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body>
    <!-- Modified by docx4j 8.2.4 (Apache licensed) using ECLIPSELINK_MOXy JAXB in Oracle Java 1.8.0_161 on Linux -->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809"/>
        <w:gridCol w:w="1276"/>
        <w:gridCol w:w="3119"/>
        <w:gridCol w:w="3543"/>
      </w:tblGrid>
      <w:tr w:rsidRPr="00F624D1" w:rsidR="00D2173F" w:rsidTr="00F624D1" w14:paraId="2FBC6F50" w14:textId="77777777">
        <w:trPr>
          <w:trHeight w:val="841"/>
        </w:trPr>
        <w:tc>
          <w:tcPr>
            <w:tcW w:w="9747" w:type="dxa"/>
            <w:gridSpan w:val="4"/>
            <w:tcBorders>
              <w:top w:val="single" w:color="C0C0C0" w:sz="4" w:space="0"/>
              <w:left w:val="single" w:color="C0C0C0" w:sz="4" w:space="0"/>
              <w:bottom w:val="single" w:color="C0C0C0" w:sz="4" w:space="0"/>
              <w:right w:val="single" w:color="C0C0C0" w:sz="4" w:space="0"/>
            </w:tcBorders>
            <w:shd w:val="clear" w:color="auto" w:fill="333399"/>
            <w:vAlign w:val="center"/>
          </w:tcPr>
          <w:p w:rsidRPr="00F624D1" w:rsidR="00D2173F" w:rsidP="00F624D1" w:rsidRDefault="00D2173F" w14:paraId="0E2154BC" w14:textId="77777777">
            <w:pPr>
              <w:jc w:val="center"/>
              <w:rPr>
                <w:rFonts w:ascii="Arial" w:hAnsi="Arial" w:cs="Arial"/>
                <w:b/>
                <w:color w:val="FFFFFF"/>
                <w:sz w:val="32"/>
                <w:szCs w:val="32"/>
              </w:rPr>
            </w:pPr>
            <w:r w:rsidRPr="00F624D1">
              <w:rPr>
                <w:rFonts w:ascii="Arial" w:hAnsi="Arial" w:cs="Arial"/>
                <w:b/>
                <w:color w:val="FFFFFF"/>
                <w:sz w:val="32"/>
                <w:szCs w:val="32"/>
              </w:rPr>
              <w:t>Disciplinary Process and Prisoner Privileges</w:t>
            </w:r>
          </w:p>
        </w:tc>
      </w:tr>
      <w:tr w:rsidRPr="00F624D1" w:rsidR="00D2173F" w:rsidTr="00F624D1" w14:paraId="72E81DC4"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F624D1" w:rsidRDefault="00D2173F" w14:paraId="6B0720AF" w14:textId="77777777">
            <w:pPr>
              <w:pStyle w:val="Header"/>
              <w:tabs>
                <w:tab w:val="clear" w:pos="4153"/>
                <w:tab w:val="clear" w:pos="8306"/>
              </w:tabs>
              <w:jc w:val="center"/>
              <w:rPr>
                <w:rFonts w:ascii="Arial" w:hAnsi="Arial" w:cs="Arial"/>
                <w:b/>
                <w:sz w:val="22"/>
                <w:szCs w:val="22"/>
              </w:rPr>
            </w:pPr>
            <w:r w:rsidRPr="00F624D1">
              <w:rPr>
                <w:rFonts w:ascii="Arial" w:hAnsi="Arial" w:cs="Arial"/>
                <w:b/>
                <w:sz w:val="22"/>
                <w:szCs w:val="22"/>
              </w:rPr>
              <w:t>Section</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F624D1" w:rsidRDefault="00D2173F" w14:paraId="0B7DC480" w14:textId="77777777">
            <w:pPr>
              <w:spacing w:before="40" w:after="40"/>
              <w:jc w:val="center"/>
              <w:rPr>
                <w:rFonts w:ascii="Arial" w:hAnsi="Arial" w:cs="Arial"/>
                <w:sz w:val="22"/>
                <w:szCs w:val="22"/>
              </w:rPr>
            </w:pPr>
            <w:r w:rsidRPr="00F624D1">
              <w:rPr>
                <w:rFonts w:ascii="Arial" w:hAnsi="Arial" w:cs="Arial"/>
                <w:sz w:val="22"/>
                <w:szCs w:val="22"/>
              </w:rPr>
              <w:t>2. Prisoner Management</w:t>
            </w:r>
          </w:p>
        </w:tc>
      </w:tr>
      <w:tr w:rsidRPr="00F624D1" w:rsidR="00D2173F" w:rsidTr="00F624D1" w14:paraId="087173DF" w14:textId="77777777">
        <w:trPr>
          <w:trHeight w:val="454"/>
        </w:trPr>
        <w:tc>
          <w:tcPr>
            <w:tcW w:w="180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F624D1" w:rsidRDefault="00D2173F" w14:paraId="4DCADC0B" w14:textId="77777777">
            <w:pPr>
              <w:pStyle w:val="Header"/>
              <w:tabs>
                <w:tab w:val="clear" w:pos="4153"/>
                <w:tab w:val="clear" w:pos="8306"/>
              </w:tabs>
              <w:jc w:val="center"/>
              <w:rPr>
                <w:rFonts w:ascii="Arial" w:hAnsi="Arial" w:cs="Arial"/>
                <w:b/>
                <w:sz w:val="22"/>
                <w:szCs w:val="22"/>
              </w:rPr>
            </w:pPr>
            <w:r w:rsidRPr="00F624D1">
              <w:rPr>
                <w:rFonts w:ascii="Arial" w:hAnsi="Arial" w:cs="Arial"/>
                <w:b/>
                <w:sz w:val="22"/>
                <w:szCs w:val="22"/>
              </w:rPr>
              <w:t>CR Number</w:t>
            </w:r>
          </w:p>
        </w:tc>
        <w:tc>
          <w:tcPr>
            <w:tcW w:w="1276"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F624D1" w:rsidRDefault="00D2173F" w14:paraId="7A6864F0" w14:textId="77777777">
            <w:pPr>
              <w:pStyle w:val="Header"/>
              <w:tabs>
                <w:tab w:val="clear" w:pos="4153"/>
                <w:tab w:val="clear" w:pos="8306"/>
              </w:tabs>
              <w:jc w:val="center"/>
              <w:rPr>
                <w:rFonts w:ascii="Arial" w:hAnsi="Arial" w:cs="Arial"/>
                <w:sz w:val="22"/>
                <w:szCs w:val="22"/>
              </w:rPr>
            </w:pPr>
            <w:r w:rsidRPr="00F624D1">
              <w:rPr>
                <w:rFonts w:ascii="Arial" w:hAnsi="Arial" w:cs="Arial"/>
                <w:sz w:val="22"/>
                <w:szCs w:val="22"/>
              </w:rPr>
              <w:t>2.3.3</w:t>
            </w:r>
          </w:p>
        </w:tc>
        <w:tc>
          <w:tcPr>
            <w:tcW w:w="3119"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F624D1" w:rsidRDefault="00D2173F" w14:paraId="11F54E51" w14:textId="77777777">
            <w:pPr>
              <w:pStyle w:val="Header"/>
              <w:tabs>
                <w:tab w:val="clear" w:pos="4153"/>
                <w:tab w:val="clear" w:pos="8306"/>
              </w:tabs>
              <w:spacing w:before="40" w:after="40"/>
              <w:rPr>
                <w:rFonts w:ascii="Arial" w:hAnsi="Arial" w:cs="Arial"/>
                <w:b/>
                <w:sz w:val="22"/>
                <w:szCs w:val="22"/>
              </w:rPr>
            </w:pPr>
            <w:r w:rsidRPr="00F624D1">
              <w:rPr>
                <w:rFonts w:ascii="Arial" w:hAnsi="Arial" w:cs="Arial"/>
                <w:b/>
                <w:sz w:val="22"/>
                <w:szCs w:val="22"/>
              </w:rPr>
              <w:t>Current Issue Date</w:t>
            </w:r>
          </w:p>
        </w:tc>
        <w:tc>
          <w:tcPr>
            <w:tcW w:w="3543"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BE3979" w:rsidRDefault="00BA18DC" w14:paraId="0ACA281C" w14:textId="092E1417">
            <w:pPr>
              <w:pStyle w:val="Header"/>
              <w:tabs>
                <w:tab w:val="clear" w:pos="4153"/>
                <w:tab w:val="clear" w:pos="8306"/>
              </w:tabs>
              <w:spacing w:before="40" w:after="40"/>
              <w:jc w:val="center"/>
              <w:rPr>
                <w:rFonts w:ascii="Arial" w:hAnsi="Arial" w:cs="Arial"/>
                <w:sz w:val="22"/>
                <w:szCs w:val="22"/>
              </w:rPr>
            </w:pPr>
            <w:r>
              <w:rPr>
                <w:rFonts w:ascii="Arial" w:hAnsi="Arial" w:cs="Arial"/>
                <w:sz w:val="22"/>
                <w:szCs w:val="22"/>
              </w:rPr>
              <w:t xml:space="preserve">December </w:t>
            </w:r>
            <w:r w:rsidR="001A6D0A">
              <w:rPr>
                <w:rFonts w:ascii="Arial" w:hAnsi="Arial" w:cs="Arial"/>
                <w:sz w:val="22"/>
                <w:szCs w:val="22"/>
              </w:rPr>
              <w:t>2021</w:t>
            </w:r>
          </w:p>
        </w:tc>
      </w:tr>
      <w:tr w:rsidRPr="00F624D1" w:rsidR="00D2173F" w:rsidTr="00F624D1" w14:paraId="65F270D9"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F624D1" w:rsidRDefault="00D2173F" w14:paraId="0376E03F" w14:textId="77777777">
            <w:pPr>
              <w:pStyle w:val="Header"/>
              <w:tabs>
                <w:tab w:val="clear" w:pos="4153"/>
                <w:tab w:val="clear" w:pos="8306"/>
              </w:tabs>
              <w:jc w:val="center"/>
              <w:rPr>
                <w:rFonts w:ascii="Arial" w:hAnsi="Arial" w:cs="Arial"/>
                <w:b/>
                <w:sz w:val="22"/>
                <w:szCs w:val="22"/>
              </w:rPr>
            </w:pPr>
            <w:r w:rsidRPr="00F624D1">
              <w:rPr>
                <w:rFonts w:ascii="Arial" w:hAnsi="Arial" w:cs="Arial"/>
                <w:b/>
                <w:sz w:val="22"/>
                <w:szCs w:val="22"/>
              </w:rPr>
              <w:t xml:space="preserve">Legislation &amp; Policy </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F624D1" w:rsidRDefault="00D2173F" w14:paraId="02858724" w14:textId="77777777">
            <w:pPr>
              <w:pStyle w:val="Header"/>
              <w:tabs>
                <w:tab w:val="clear" w:pos="4153"/>
                <w:tab w:val="clear" w:pos="8306"/>
              </w:tabs>
              <w:spacing w:before="40" w:after="40"/>
              <w:rPr>
                <w:rFonts w:ascii="Arial" w:hAnsi="Arial" w:cs="Arial"/>
                <w:sz w:val="22"/>
                <w:szCs w:val="22"/>
              </w:rPr>
            </w:pPr>
            <w:r w:rsidRPr="00F624D1">
              <w:rPr>
                <w:rFonts w:ascii="Arial" w:hAnsi="Arial" w:cs="Arial"/>
                <w:sz w:val="22"/>
                <w:szCs w:val="22"/>
              </w:rPr>
              <w:t>Corrections Act 1986</w:t>
            </w:r>
          </w:p>
          <w:p w:rsidR="00D2173F" w:rsidP="00F624D1" w:rsidRDefault="00D2173F" w14:paraId="2A6AAC69" w14:textId="77777777">
            <w:pPr>
              <w:pStyle w:val="Header"/>
              <w:tabs>
                <w:tab w:val="clear" w:pos="4153"/>
                <w:tab w:val="clear" w:pos="8306"/>
              </w:tabs>
              <w:spacing w:before="40" w:after="40"/>
              <w:rPr>
                <w:rFonts w:ascii="Arial" w:hAnsi="Arial" w:cs="Arial"/>
                <w:sz w:val="22"/>
                <w:szCs w:val="22"/>
              </w:rPr>
            </w:pPr>
            <w:r w:rsidRPr="00F624D1">
              <w:rPr>
                <w:rFonts w:ascii="Arial" w:hAnsi="Arial" w:cs="Arial"/>
                <w:sz w:val="22"/>
                <w:szCs w:val="22"/>
              </w:rPr>
              <w:t xml:space="preserve">Corrections Regulations </w:t>
            </w:r>
            <w:r w:rsidRPr="00F624D1" w:rsidR="00B934AB">
              <w:rPr>
                <w:rFonts w:ascii="Arial" w:hAnsi="Arial" w:cs="Arial"/>
                <w:sz w:val="22"/>
                <w:szCs w:val="22"/>
              </w:rPr>
              <w:t>20</w:t>
            </w:r>
            <w:r w:rsidR="00B934AB">
              <w:rPr>
                <w:rFonts w:ascii="Arial" w:hAnsi="Arial" w:cs="Arial"/>
                <w:sz w:val="22"/>
                <w:szCs w:val="22"/>
              </w:rPr>
              <w:t>1</w:t>
            </w:r>
            <w:r w:rsidRPr="00F624D1" w:rsidR="00B934AB">
              <w:rPr>
                <w:rFonts w:ascii="Arial" w:hAnsi="Arial" w:cs="Arial"/>
                <w:sz w:val="22"/>
                <w:szCs w:val="22"/>
              </w:rPr>
              <w:t>9</w:t>
            </w:r>
          </w:p>
          <w:p w:rsidR="001A6D0A" w:rsidP="00F624D1" w:rsidRDefault="001A6D0A" w14:paraId="1EBAFF52" w14:textId="0F86A0AC">
            <w:pPr>
              <w:pStyle w:val="Header"/>
              <w:tabs>
                <w:tab w:val="clear" w:pos="4153"/>
                <w:tab w:val="clear" w:pos="8306"/>
              </w:tabs>
              <w:spacing w:before="40" w:after="40"/>
              <w:rPr>
                <w:rFonts w:ascii="Arial" w:hAnsi="Arial" w:cs="Arial"/>
                <w:sz w:val="22"/>
                <w:szCs w:val="22"/>
              </w:rPr>
            </w:pPr>
            <w:r>
              <w:rPr>
                <w:rFonts w:ascii="Arial" w:hAnsi="Arial" w:cs="Arial"/>
                <w:sz w:val="22"/>
                <w:szCs w:val="22"/>
              </w:rPr>
              <w:t>Charter of Human Rights and Responsibilities Act 2006</w:t>
            </w:r>
          </w:p>
          <w:p w:rsidR="001A6D0A" w:rsidP="00F624D1" w:rsidRDefault="001A6D0A" w14:paraId="37E3DC0D" w14:textId="77777777">
            <w:pPr>
              <w:pStyle w:val="Header"/>
              <w:tabs>
                <w:tab w:val="clear" w:pos="4153"/>
                <w:tab w:val="clear" w:pos="8306"/>
              </w:tabs>
              <w:spacing w:before="40" w:after="40"/>
              <w:rPr>
                <w:rFonts w:ascii="Arial" w:hAnsi="Arial" w:cs="Arial"/>
                <w:sz w:val="22"/>
                <w:szCs w:val="22"/>
              </w:rPr>
            </w:pPr>
            <w:r>
              <w:rPr>
                <w:rFonts w:ascii="Arial" w:hAnsi="Arial" w:cs="Arial"/>
                <w:sz w:val="22"/>
                <w:szCs w:val="22"/>
              </w:rPr>
              <w:t>Gender Equality Act 2020</w:t>
            </w:r>
          </w:p>
          <w:p w:rsidRPr="00F624D1" w:rsidR="00D66897" w:rsidP="00F624D1" w:rsidRDefault="00D66897" w14:paraId="579E10AC" w14:textId="5A17E4AA">
            <w:pPr>
              <w:pStyle w:val="Header"/>
              <w:tabs>
                <w:tab w:val="clear" w:pos="4153"/>
                <w:tab w:val="clear" w:pos="8306"/>
              </w:tabs>
              <w:spacing w:before="40" w:after="40"/>
              <w:rPr>
                <w:rFonts w:ascii="Arial" w:hAnsi="Arial" w:cs="Arial"/>
                <w:sz w:val="22"/>
                <w:szCs w:val="22"/>
              </w:rPr>
            </w:pPr>
            <w:r>
              <w:rPr>
                <w:rFonts w:ascii="Arial" w:hAnsi="Arial" w:cs="Arial"/>
                <w:sz w:val="22"/>
                <w:szCs w:val="22"/>
              </w:rPr>
              <w:t>Monetary Units Act 2004</w:t>
            </w:r>
          </w:p>
        </w:tc>
      </w:tr>
      <w:tr w:rsidRPr="00F624D1" w:rsidR="00D2173F" w:rsidTr="00F624D1" w14:paraId="099A7314"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F624D1" w:rsidRDefault="00D2173F" w14:paraId="20E027ED" w14:textId="77777777">
            <w:pPr>
              <w:pStyle w:val="Header"/>
              <w:tabs>
                <w:tab w:val="clear" w:pos="4153"/>
                <w:tab w:val="clear" w:pos="8306"/>
              </w:tabs>
              <w:jc w:val="center"/>
              <w:rPr>
                <w:rFonts w:ascii="Arial" w:hAnsi="Arial" w:cs="Arial"/>
                <w:b/>
                <w:sz w:val="22"/>
                <w:szCs w:val="22"/>
              </w:rPr>
            </w:pPr>
            <w:r w:rsidRPr="00F624D1">
              <w:rPr>
                <w:rFonts w:ascii="Arial" w:hAnsi="Arial" w:cs="Arial"/>
                <w:b/>
                <w:sz w:val="22"/>
                <w:szCs w:val="22"/>
              </w:rPr>
              <w:t>Standard</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F624D1" w:rsidRDefault="00D2173F" w14:paraId="52686293" w14:textId="77777777">
            <w:pPr>
              <w:spacing w:before="40" w:after="40"/>
              <w:rPr>
                <w:rFonts w:ascii="Arial" w:hAnsi="Arial" w:cs="Arial"/>
                <w:sz w:val="22"/>
                <w:szCs w:val="22"/>
              </w:rPr>
            </w:pPr>
            <w:r w:rsidRPr="00F624D1">
              <w:rPr>
                <w:rFonts w:ascii="Arial" w:hAnsi="Arial" w:cs="Arial"/>
                <w:sz w:val="22"/>
                <w:szCs w:val="22"/>
              </w:rPr>
              <w:t>Safety and Security Services - Disciplinary Process</w:t>
            </w:r>
          </w:p>
        </w:tc>
      </w:tr>
      <w:tr w:rsidRPr="00F624D1" w:rsidR="00D2173F" w:rsidTr="00F624D1" w14:paraId="4B15EDB6"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F624D1" w:rsidRDefault="00D2173F" w14:paraId="053D794C" w14:textId="77777777">
            <w:pPr>
              <w:pStyle w:val="Header"/>
              <w:tabs>
                <w:tab w:val="clear" w:pos="4153"/>
                <w:tab w:val="clear" w:pos="8306"/>
              </w:tabs>
              <w:jc w:val="center"/>
              <w:rPr>
                <w:rFonts w:ascii="Arial" w:hAnsi="Arial" w:cs="Arial"/>
                <w:b/>
                <w:sz w:val="22"/>
                <w:szCs w:val="22"/>
              </w:rPr>
            </w:pPr>
            <w:r w:rsidRPr="00F624D1">
              <w:rPr>
                <w:rFonts w:ascii="Arial" w:hAnsi="Arial" w:cs="Arial"/>
                <w:b/>
                <w:sz w:val="22"/>
                <w:szCs w:val="22"/>
              </w:rPr>
              <w:t>Attachments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A56453" w:rsidR="00A56453" w:rsidP="00CB1725" w:rsidRDefault="00A56453" w14:paraId="22630079" w14:textId="47C574B2">
            <w:pPr>
              <w:spacing w:before="40" w:after="40"/>
              <w:rPr>
                <w:rFonts w:ascii="Arial" w:hAnsi="Arial" w:cs="Arial"/>
                <w:sz w:val="22"/>
                <w:szCs w:val="22"/>
              </w:rPr>
            </w:pPr>
            <w:r w:rsidRPr="002C0176">
              <w:rPr>
                <w:rFonts w:ascii="Arial" w:hAnsi="Arial" w:cs="Arial"/>
                <w:sz w:val="22"/>
                <w:szCs w:val="22"/>
              </w:rPr>
              <w:t>List of Privileges Approved by the Secretary</w:t>
            </w:r>
            <w:r>
              <w:rPr>
                <w:rFonts w:ascii="Arial" w:hAnsi="Arial" w:cs="Arial"/>
                <w:sz w:val="22"/>
                <w:szCs w:val="22"/>
              </w:rPr>
              <w:t xml:space="preserve"> </w:t>
            </w:r>
            <w:r w:rsidR="00DB4C11">
              <w:rPr>
                <w:rFonts w:ascii="Arial" w:hAnsi="Arial" w:cs="Arial"/>
                <w:sz w:val="22"/>
                <w:szCs w:val="22"/>
              </w:rPr>
              <w:t>2022</w:t>
            </w:r>
          </w:p>
        </w:tc>
      </w:tr>
      <w:tr w:rsidRPr="00F624D1" w:rsidR="00D2173F" w:rsidTr="00F624D1" w14:paraId="66F7CADF" w14:textId="77777777">
        <w:trPr>
          <w:trHeight w:val="454"/>
        </w:trPr>
        <w:tc>
          <w:tcPr>
            <w:tcW w:w="3085"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F624D1" w:rsidR="00D2173F" w:rsidP="00F624D1" w:rsidRDefault="00D2173F" w14:paraId="234D2B19" w14:textId="77777777">
            <w:pPr>
              <w:pStyle w:val="Header"/>
              <w:tabs>
                <w:tab w:val="clear" w:pos="4153"/>
                <w:tab w:val="clear" w:pos="8306"/>
              </w:tabs>
              <w:jc w:val="center"/>
              <w:rPr>
                <w:rFonts w:ascii="Arial" w:hAnsi="Arial" w:cs="Arial"/>
                <w:b/>
                <w:sz w:val="22"/>
                <w:szCs w:val="22"/>
              </w:rPr>
            </w:pPr>
            <w:r w:rsidRPr="00F624D1">
              <w:rPr>
                <w:rFonts w:ascii="Arial" w:hAnsi="Arial" w:cs="Arial"/>
                <w:b/>
                <w:sz w:val="22"/>
                <w:szCs w:val="22"/>
              </w:rPr>
              <w:t>Forms</w:t>
            </w:r>
          </w:p>
        </w:tc>
        <w:tc>
          <w:tcPr>
            <w:tcW w:w="6662"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00440EBE" w:rsidP="00CB1725" w:rsidRDefault="00440EBE" w14:paraId="627B1899" w14:textId="77777777">
            <w:pPr>
              <w:spacing w:before="40" w:after="40"/>
              <w:rPr>
                <w:rFonts w:ascii="Arial" w:hAnsi="Arial" w:cs="Arial"/>
                <w:sz w:val="22"/>
                <w:szCs w:val="22"/>
              </w:rPr>
            </w:pPr>
            <w:r w:rsidRPr="002C0176">
              <w:rPr>
                <w:rFonts w:ascii="Arial" w:hAnsi="Arial" w:cs="Arial"/>
                <w:sz w:val="22"/>
                <w:szCs w:val="22"/>
              </w:rPr>
              <w:t>Checklist for Disciplinary Offers</w:t>
            </w:r>
          </w:p>
          <w:p w:rsidRPr="00440EBE" w:rsidR="00D2173F" w:rsidDel="00AB6031" w:rsidP="00CB1725" w:rsidRDefault="00440EBE" w14:paraId="276BA077" w14:textId="77777777">
            <w:pPr>
              <w:spacing w:before="40" w:after="40"/>
              <w:rPr>
                <w:rFonts w:ascii="Arial" w:hAnsi="Arial" w:cs="Arial"/>
                <w:sz w:val="22"/>
                <w:szCs w:val="22"/>
              </w:rPr>
            </w:pPr>
            <w:r w:rsidRPr="00F624D1">
              <w:rPr>
                <w:rFonts w:ascii="Arial" w:hAnsi="Arial" w:cs="Arial"/>
                <w:sz w:val="22"/>
                <w:szCs w:val="22"/>
              </w:rPr>
              <w:t>Checklist for Hearing Officers</w:t>
            </w:r>
          </w:p>
        </w:tc>
      </w:tr>
    </w:tbl>
    <w:p w:rsidRPr="00665BC3" w:rsidR="00D2173F" w:rsidP="006F62E3" w:rsidRDefault="00D2173F" w14:paraId="4B2EBE74" w14:textId="77777777">
      <w:pPr>
        <w:numPr>
          <w:ilvl w:val="0"/>
          <w:numId w:val="10"/>
        </w:numPr>
        <w:tabs>
          <w:tab w:val="clear" w:pos="720"/>
        </w:tabs>
        <w:spacing w:before="480" w:after="240"/>
        <w:rPr>
          <w:rFonts w:ascii="Arial" w:hAnsi="Arial" w:cs="Arial"/>
          <w:b/>
          <w:bCs/>
          <w:sz w:val="22"/>
          <w:szCs w:val="22"/>
        </w:rPr>
      </w:pPr>
      <w:r w:rsidRPr="00665BC3">
        <w:rPr>
          <w:rFonts w:ascii="Arial" w:hAnsi="Arial" w:cs="Arial"/>
          <w:b/>
          <w:bCs/>
          <w:sz w:val="22"/>
          <w:szCs w:val="22"/>
        </w:rPr>
        <w:t>PURPOSE</w:t>
      </w:r>
    </w:p>
    <w:p w:rsidR="00D2173F" w:rsidP="00D2173F" w:rsidRDefault="00D2173F" w14:paraId="5B4D4221" w14:textId="77777777">
      <w:pPr>
        <w:spacing w:before="120" w:after="120"/>
        <w:ind w:left="709"/>
        <w:rPr>
          <w:rFonts w:ascii="Arial" w:hAnsi="Arial" w:cs="Arial"/>
          <w:bCs/>
          <w:sz w:val="22"/>
          <w:szCs w:val="22"/>
        </w:rPr>
      </w:pPr>
      <w:r w:rsidRPr="00BF2BC3">
        <w:rPr>
          <w:rFonts w:ascii="Arial" w:hAnsi="Arial" w:cs="Arial"/>
          <w:sz w:val="22"/>
          <w:szCs w:val="22"/>
        </w:rPr>
        <w:t xml:space="preserve">To </w:t>
      </w:r>
      <w:r>
        <w:rPr>
          <w:rFonts w:ascii="Arial" w:hAnsi="Arial" w:cs="Arial"/>
          <w:bCs/>
          <w:sz w:val="22"/>
          <w:szCs w:val="22"/>
        </w:rPr>
        <w:t xml:space="preserve">ensure that just, </w:t>
      </w:r>
      <w:proofErr w:type="gramStart"/>
      <w:r>
        <w:rPr>
          <w:rFonts w:ascii="Arial" w:hAnsi="Arial" w:cs="Arial"/>
          <w:bCs/>
          <w:sz w:val="22"/>
          <w:szCs w:val="22"/>
        </w:rPr>
        <w:t>fair</w:t>
      </w:r>
      <w:proofErr w:type="gramEnd"/>
      <w:r>
        <w:rPr>
          <w:rFonts w:ascii="Arial" w:hAnsi="Arial" w:cs="Arial"/>
          <w:bCs/>
          <w:sz w:val="22"/>
          <w:szCs w:val="22"/>
        </w:rPr>
        <w:t xml:space="preserve"> and effective procedures are in place at all prisons when dealing with prison </w:t>
      </w:r>
      <w:r w:rsidRPr="00524853">
        <w:rPr>
          <w:rFonts w:ascii="Arial" w:hAnsi="Arial" w:cs="Arial"/>
          <w:bCs/>
          <w:sz w:val="22"/>
          <w:szCs w:val="22"/>
        </w:rPr>
        <w:t xml:space="preserve">disciplinary matters and to provide prisons with the List of Prisoner Privileges for </w:t>
      </w:r>
      <w:r w:rsidRPr="00524853" w:rsidR="003C6072">
        <w:rPr>
          <w:rFonts w:ascii="Arial" w:hAnsi="Arial" w:cs="Arial"/>
          <w:bCs/>
          <w:sz w:val="22"/>
          <w:szCs w:val="22"/>
        </w:rPr>
        <w:t>20</w:t>
      </w:r>
      <w:r w:rsidR="003C6072">
        <w:rPr>
          <w:rFonts w:ascii="Arial" w:hAnsi="Arial" w:cs="Arial"/>
          <w:bCs/>
          <w:sz w:val="22"/>
          <w:szCs w:val="22"/>
        </w:rPr>
        <w:t>21</w:t>
      </w:r>
      <w:r w:rsidRPr="00524853">
        <w:rPr>
          <w:rFonts w:ascii="Arial" w:hAnsi="Arial" w:cs="Arial"/>
          <w:bCs/>
          <w:sz w:val="22"/>
          <w:szCs w:val="22"/>
        </w:rPr>
        <w:t>.</w:t>
      </w:r>
    </w:p>
    <w:p w:rsidRPr="00665BC3" w:rsidR="00D2173F" w:rsidP="00D2173F" w:rsidRDefault="00D2173F" w14:paraId="3DEECB99" w14:textId="77777777">
      <w:pPr>
        <w:numPr>
          <w:ilvl w:val="0"/>
          <w:numId w:val="10"/>
        </w:numPr>
        <w:tabs>
          <w:tab w:val="clear" w:pos="720"/>
        </w:tabs>
        <w:spacing w:before="240" w:after="240"/>
        <w:rPr>
          <w:rFonts w:ascii="Arial" w:hAnsi="Arial" w:cs="Arial"/>
          <w:b/>
          <w:bCs/>
          <w:sz w:val="22"/>
          <w:szCs w:val="22"/>
        </w:rPr>
      </w:pPr>
      <w:r w:rsidRPr="00665BC3">
        <w:rPr>
          <w:rFonts w:ascii="Arial" w:hAnsi="Arial" w:cs="Arial"/>
          <w:b/>
          <w:bCs/>
          <w:sz w:val="22"/>
          <w:szCs w:val="22"/>
        </w:rPr>
        <w:t>REQUIREMENT</w:t>
      </w:r>
    </w:p>
    <w:p w:rsidRPr="00524853" w:rsidR="00D2173F" w:rsidP="00D2173F" w:rsidRDefault="00D2173F" w14:paraId="0D057DBC" w14:textId="77777777">
      <w:pPr>
        <w:spacing w:before="120" w:after="120"/>
        <w:ind w:left="709"/>
        <w:rPr>
          <w:rFonts w:ascii="Arial" w:hAnsi="Arial" w:cs="Arial"/>
          <w:sz w:val="22"/>
          <w:szCs w:val="22"/>
        </w:rPr>
      </w:pPr>
      <w:r w:rsidRPr="00524853">
        <w:rPr>
          <w:rFonts w:ascii="Arial" w:hAnsi="Arial" w:cs="Arial"/>
          <w:sz w:val="22"/>
          <w:szCs w:val="22"/>
        </w:rPr>
        <w:t>A General Manager must:</w:t>
      </w:r>
    </w:p>
    <w:p w:rsidRPr="004E28B6" w:rsidR="00D2173F" w:rsidP="00D2173F" w:rsidRDefault="00D2173F" w14:paraId="26B53DE9" w14:textId="77777777">
      <w:pPr>
        <w:numPr>
          <w:ilvl w:val="0"/>
          <w:numId w:val="17"/>
        </w:numPr>
        <w:tabs>
          <w:tab w:val="clear" w:pos="720"/>
        </w:tabs>
        <w:spacing w:before="40" w:after="40"/>
        <w:ind w:left="1134" w:hanging="425"/>
        <w:rPr>
          <w:rFonts w:ascii="Arial" w:hAnsi="Arial" w:cs="Arial"/>
          <w:bCs/>
          <w:sz w:val="22"/>
          <w:szCs w:val="22"/>
        </w:rPr>
      </w:pPr>
      <w:r>
        <w:rPr>
          <w:rFonts w:ascii="Arial" w:hAnsi="Arial" w:cs="Arial"/>
          <w:bCs/>
          <w:sz w:val="22"/>
          <w:szCs w:val="22"/>
        </w:rPr>
        <w:t>d</w:t>
      </w:r>
      <w:r w:rsidRPr="004E28B6">
        <w:rPr>
          <w:rFonts w:ascii="Arial" w:hAnsi="Arial" w:cs="Arial"/>
          <w:bCs/>
          <w:sz w:val="22"/>
          <w:szCs w:val="22"/>
        </w:rPr>
        <w:t>evelop and implement procedures for hearing and adjudicating alleged prison offences;</w:t>
      </w:r>
    </w:p>
    <w:p w:rsidRPr="004E28B6" w:rsidR="00D2173F" w:rsidP="00D2173F" w:rsidRDefault="00D2173F" w14:paraId="1214D85B" w14:textId="77777777">
      <w:pPr>
        <w:numPr>
          <w:ilvl w:val="0"/>
          <w:numId w:val="17"/>
        </w:numPr>
        <w:tabs>
          <w:tab w:val="clear" w:pos="720"/>
        </w:tabs>
        <w:spacing w:before="40" w:after="40"/>
        <w:ind w:left="1134" w:hanging="425"/>
        <w:rPr>
          <w:rFonts w:ascii="Arial" w:hAnsi="Arial" w:cs="Arial"/>
          <w:bCs/>
          <w:sz w:val="22"/>
          <w:szCs w:val="22"/>
        </w:rPr>
      </w:pPr>
      <w:r>
        <w:rPr>
          <w:rFonts w:ascii="Arial" w:hAnsi="Arial" w:cs="Arial"/>
          <w:bCs/>
          <w:sz w:val="22"/>
          <w:szCs w:val="22"/>
        </w:rPr>
        <w:t>d</w:t>
      </w:r>
      <w:r w:rsidRPr="004E28B6">
        <w:rPr>
          <w:rFonts w:ascii="Arial" w:hAnsi="Arial" w:cs="Arial"/>
          <w:bCs/>
          <w:sz w:val="22"/>
          <w:szCs w:val="22"/>
        </w:rPr>
        <w:t>evelop and implement procedures for recording and dealing with minor infringements;</w:t>
      </w:r>
      <w:r>
        <w:rPr>
          <w:rFonts w:ascii="Arial" w:hAnsi="Arial" w:cs="Arial"/>
          <w:bCs/>
          <w:sz w:val="22"/>
          <w:szCs w:val="22"/>
        </w:rPr>
        <w:t xml:space="preserve"> and</w:t>
      </w:r>
    </w:p>
    <w:p w:rsidRPr="00304E6F" w:rsidR="00D2173F" w:rsidP="00D2173F" w:rsidRDefault="00D2173F" w14:paraId="44BCE430" w14:textId="77777777">
      <w:pPr>
        <w:numPr>
          <w:ilvl w:val="0"/>
          <w:numId w:val="17"/>
        </w:numPr>
        <w:tabs>
          <w:tab w:val="clear" w:pos="720"/>
        </w:tabs>
        <w:spacing w:before="40" w:after="40"/>
        <w:ind w:left="1134" w:hanging="425"/>
        <w:rPr>
          <w:rFonts w:ascii="Arial" w:hAnsi="Arial" w:cs="Arial"/>
          <w:bCs/>
          <w:sz w:val="22"/>
          <w:szCs w:val="22"/>
        </w:rPr>
      </w:pPr>
      <w:r>
        <w:rPr>
          <w:rFonts w:ascii="Arial" w:hAnsi="Arial" w:cs="Arial"/>
          <w:bCs/>
          <w:sz w:val="22"/>
          <w:szCs w:val="22"/>
        </w:rPr>
        <w:t>i</w:t>
      </w:r>
      <w:r w:rsidRPr="004E28B6">
        <w:rPr>
          <w:rFonts w:ascii="Arial" w:hAnsi="Arial" w:cs="Arial"/>
          <w:bCs/>
          <w:sz w:val="22"/>
          <w:szCs w:val="22"/>
        </w:rPr>
        <w:t>nvestigate and record all matters of a disciplinary nature</w:t>
      </w:r>
      <w:r>
        <w:rPr>
          <w:rFonts w:ascii="Arial" w:hAnsi="Arial" w:cs="Arial"/>
          <w:bCs/>
          <w:sz w:val="22"/>
          <w:szCs w:val="22"/>
        </w:rPr>
        <w:t xml:space="preserve">. </w:t>
      </w:r>
    </w:p>
    <w:p w:rsidR="00D2173F" w:rsidP="00D2173F" w:rsidRDefault="00D2173F" w14:paraId="1D8AEA12" w14:textId="77777777">
      <w:pPr>
        <w:numPr>
          <w:ilvl w:val="0"/>
          <w:numId w:val="10"/>
        </w:numPr>
        <w:tabs>
          <w:tab w:val="clear" w:pos="720"/>
        </w:tabs>
        <w:spacing w:before="240" w:after="240"/>
        <w:rPr>
          <w:rFonts w:ascii="Arial" w:hAnsi="Arial" w:cs="Arial"/>
          <w:b/>
          <w:bCs/>
          <w:sz w:val="22"/>
          <w:szCs w:val="22"/>
        </w:rPr>
      </w:pPr>
      <w:r>
        <w:rPr>
          <w:rFonts w:ascii="Arial" w:hAnsi="Arial" w:cs="Arial"/>
          <w:b/>
          <w:bCs/>
          <w:sz w:val="22"/>
          <w:szCs w:val="22"/>
        </w:rPr>
        <w:t>GUIDING PRINCIPLE</w:t>
      </w:r>
      <w:r w:rsidR="00FA3528">
        <w:rPr>
          <w:rFonts w:ascii="Arial" w:hAnsi="Arial" w:cs="Arial"/>
          <w:b/>
          <w:bCs/>
          <w:sz w:val="22"/>
          <w:szCs w:val="22"/>
        </w:rPr>
        <w:t>S</w:t>
      </w:r>
    </w:p>
    <w:p w:rsidR="00522232" w:rsidP="00FA3528" w:rsidRDefault="000B7E11" w14:paraId="378252AF" w14:textId="14FF0960">
      <w:pPr>
        <w:numPr>
          <w:ilvl w:val="1"/>
          <w:numId w:val="10"/>
        </w:numPr>
        <w:tabs>
          <w:tab w:val="clear" w:pos="720"/>
        </w:tabs>
        <w:spacing w:before="120" w:after="120"/>
        <w:rPr>
          <w:rFonts w:ascii="Arial" w:hAnsi="Arial" w:cs="Arial"/>
          <w:sz w:val="22"/>
          <w:szCs w:val="22"/>
        </w:rPr>
      </w:pPr>
      <w:bookmarkStart w:id="0" w:name="_Hlk44066439"/>
      <w:r>
        <w:rPr>
          <w:rFonts w:ascii="Arial" w:hAnsi="Arial" w:cs="Arial"/>
          <w:sz w:val="22"/>
          <w:szCs w:val="22"/>
        </w:rPr>
        <w:t xml:space="preserve">All staff must </w:t>
      </w:r>
      <w:r w:rsidR="005A3998">
        <w:rPr>
          <w:rFonts w:ascii="Arial" w:hAnsi="Arial" w:cs="Arial"/>
          <w:sz w:val="22"/>
          <w:szCs w:val="22"/>
        </w:rPr>
        <w:t xml:space="preserve">properly </w:t>
      </w:r>
      <w:r>
        <w:rPr>
          <w:rFonts w:ascii="Arial" w:hAnsi="Arial" w:cs="Arial"/>
          <w:sz w:val="22"/>
          <w:szCs w:val="22"/>
        </w:rPr>
        <w:t xml:space="preserve">consider and act compatibly with the </w:t>
      </w:r>
      <w:r w:rsidRPr="00FA3528">
        <w:rPr>
          <w:rFonts w:ascii="Arial" w:hAnsi="Arial" w:cs="Arial"/>
          <w:i/>
          <w:iCs/>
          <w:sz w:val="22"/>
          <w:szCs w:val="22"/>
        </w:rPr>
        <w:t>Charter of Human Rights and Responsibilities Act</w:t>
      </w:r>
      <w:r w:rsidRPr="00FA3528">
        <w:rPr>
          <w:rFonts w:ascii="Arial" w:hAnsi="Arial" w:cs="Arial"/>
          <w:sz w:val="22"/>
          <w:szCs w:val="22"/>
        </w:rPr>
        <w:t xml:space="preserve"> </w:t>
      </w:r>
      <w:r>
        <w:rPr>
          <w:rFonts w:ascii="Arial" w:hAnsi="Arial" w:cs="Arial"/>
          <w:sz w:val="22"/>
          <w:szCs w:val="22"/>
        </w:rPr>
        <w:t>2006</w:t>
      </w:r>
      <w:r w:rsidR="00263D4F">
        <w:rPr>
          <w:rFonts w:ascii="Arial" w:hAnsi="Arial" w:cs="Arial"/>
          <w:sz w:val="22"/>
          <w:szCs w:val="22"/>
        </w:rPr>
        <w:t xml:space="preserve"> when managing prisoner discipline</w:t>
      </w:r>
      <w:r>
        <w:rPr>
          <w:rFonts w:ascii="Arial" w:hAnsi="Arial" w:cs="Arial"/>
          <w:sz w:val="22"/>
          <w:szCs w:val="22"/>
        </w:rPr>
        <w:t>.</w:t>
      </w:r>
    </w:p>
    <w:bookmarkEnd w:id="0"/>
    <w:p w:rsidR="00766FF2" w:rsidP="00FA3528" w:rsidRDefault="00D2173F" w14:paraId="0F49D6E1" w14:textId="77777777">
      <w:pPr>
        <w:numPr>
          <w:ilvl w:val="1"/>
          <w:numId w:val="10"/>
        </w:numPr>
        <w:tabs>
          <w:tab w:val="clear" w:pos="720"/>
        </w:tabs>
        <w:spacing w:before="120" w:after="120"/>
        <w:rPr>
          <w:rFonts w:ascii="Arial" w:hAnsi="Arial" w:cs="Arial"/>
          <w:sz w:val="22"/>
          <w:szCs w:val="22"/>
        </w:rPr>
      </w:pPr>
      <w:r w:rsidRPr="004E31C9">
        <w:rPr>
          <w:rFonts w:ascii="Arial" w:hAnsi="Arial" w:cs="Arial"/>
          <w:sz w:val="22"/>
          <w:szCs w:val="22"/>
        </w:rPr>
        <w:t xml:space="preserve">The </w:t>
      </w:r>
      <w:r w:rsidRPr="00FA3528">
        <w:rPr>
          <w:rFonts w:ascii="Arial" w:hAnsi="Arial" w:cs="Arial"/>
          <w:i/>
          <w:iCs/>
          <w:sz w:val="22"/>
          <w:szCs w:val="22"/>
        </w:rPr>
        <w:t>Corrections Regulations</w:t>
      </w:r>
      <w:r w:rsidRPr="004E31C9">
        <w:rPr>
          <w:rFonts w:ascii="Arial" w:hAnsi="Arial" w:cs="Arial"/>
          <w:sz w:val="22"/>
          <w:szCs w:val="22"/>
        </w:rPr>
        <w:t xml:space="preserve"> </w:t>
      </w:r>
      <w:r w:rsidRPr="004E31C9" w:rsidR="000B7E11">
        <w:rPr>
          <w:rFonts w:ascii="Arial" w:hAnsi="Arial" w:cs="Arial"/>
          <w:sz w:val="22"/>
          <w:szCs w:val="22"/>
        </w:rPr>
        <w:t>20</w:t>
      </w:r>
      <w:r w:rsidR="000B7E11">
        <w:rPr>
          <w:rFonts w:ascii="Arial" w:hAnsi="Arial" w:cs="Arial"/>
          <w:sz w:val="22"/>
          <w:szCs w:val="22"/>
        </w:rPr>
        <w:t>1</w:t>
      </w:r>
      <w:r w:rsidRPr="004E31C9" w:rsidR="000B7E11">
        <w:rPr>
          <w:rFonts w:ascii="Arial" w:hAnsi="Arial" w:cs="Arial"/>
          <w:sz w:val="22"/>
          <w:szCs w:val="22"/>
        </w:rPr>
        <w:t xml:space="preserve">9 </w:t>
      </w:r>
      <w:r w:rsidRPr="004E31C9">
        <w:rPr>
          <w:rFonts w:ascii="Arial" w:hAnsi="Arial" w:cs="Arial"/>
          <w:sz w:val="22"/>
          <w:szCs w:val="22"/>
        </w:rPr>
        <w:t>require the Commissioner to submit an annual list of prisoner privileges to the Secretary, Department of Justice</w:t>
      </w:r>
      <w:r w:rsidR="00E45DD6">
        <w:rPr>
          <w:rFonts w:ascii="Arial" w:hAnsi="Arial" w:cs="Arial"/>
          <w:sz w:val="22"/>
          <w:szCs w:val="22"/>
        </w:rPr>
        <w:t xml:space="preserve"> and</w:t>
      </w:r>
      <w:r w:rsidR="007618CD">
        <w:rPr>
          <w:rFonts w:ascii="Arial" w:hAnsi="Arial" w:cs="Arial"/>
          <w:sz w:val="22"/>
          <w:szCs w:val="22"/>
        </w:rPr>
        <w:t xml:space="preserve"> </w:t>
      </w:r>
      <w:r w:rsidR="00E45DD6">
        <w:rPr>
          <w:rFonts w:ascii="Arial" w:hAnsi="Arial" w:cs="Arial"/>
          <w:sz w:val="22"/>
          <w:szCs w:val="22"/>
        </w:rPr>
        <w:t>Community Safety</w:t>
      </w:r>
      <w:r>
        <w:rPr>
          <w:rFonts w:ascii="Arial" w:hAnsi="Arial" w:cs="Arial"/>
          <w:sz w:val="22"/>
          <w:szCs w:val="22"/>
        </w:rPr>
        <w:t>,</w:t>
      </w:r>
      <w:r w:rsidRPr="004E31C9">
        <w:rPr>
          <w:rFonts w:ascii="Arial" w:hAnsi="Arial" w:cs="Arial"/>
          <w:sz w:val="22"/>
          <w:szCs w:val="22"/>
        </w:rPr>
        <w:t xml:space="preserve"> for approval. </w:t>
      </w:r>
      <w:r>
        <w:rPr>
          <w:rFonts w:ascii="Arial" w:hAnsi="Arial" w:cs="Arial"/>
          <w:sz w:val="22"/>
          <w:szCs w:val="22"/>
        </w:rPr>
        <w:t xml:space="preserve"> </w:t>
      </w:r>
    </w:p>
    <w:p w:rsidR="00D2173F" w:rsidP="00766FF2" w:rsidRDefault="00766FF2" w14:paraId="1EC52D43" w14:textId="03F1D6FD">
      <w:pPr>
        <w:numPr>
          <w:ilvl w:val="0"/>
          <w:numId w:val="10"/>
        </w:numPr>
        <w:tabs>
          <w:tab w:val="clear" w:pos="720"/>
        </w:tabs>
        <w:spacing w:before="240" w:after="240"/>
        <w:rPr>
          <w:rFonts w:ascii="Arial" w:hAnsi="Arial" w:cs="Arial"/>
          <w:b/>
          <w:bCs/>
          <w:sz w:val="22"/>
          <w:szCs w:val="22"/>
        </w:rPr>
      </w:pPr>
      <w:r w:rsidRPr="00C924CE">
        <w:rPr>
          <w:rFonts w:ascii="Arial" w:hAnsi="Arial" w:cs="Arial"/>
          <w:sz w:val="22"/>
          <w:szCs w:val="22"/>
        </w:rPr>
        <w:br w:type="page"/>
      </w:r>
      <w:r w:rsidRPr="00665BC3" w:rsidR="00D2173F">
        <w:rPr>
          <w:rFonts w:ascii="Arial" w:hAnsi="Arial" w:cs="Arial"/>
          <w:b/>
          <w:bCs/>
          <w:sz w:val="22"/>
          <w:szCs w:val="22"/>
        </w:rPr>
        <w:lastRenderedPageBreak/>
        <w:t>CONTEXT</w:t>
      </w:r>
    </w:p>
    <w:p w:rsidR="00D2173F" w:rsidP="00FA3528" w:rsidRDefault="00D2173F" w14:paraId="0D662DAC" w14:textId="60B7086D">
      <w:pPr>
        <w:numPr>
          <w:ilvl w:val="1"/>
          <w:numId w:val="10"/>
        </w:numPr>
        <w:tabs>
          <w:tab w:val="clear" w:pos="720"/>
        </w:tabs>
        <w:spacing w:before="120" w:after="120"/>
        <w:rPr>
          <w:rFonts w:ascii="Arial" w:hAnsi="Arial" w:cs="Arial"/>
          <w:sz w:val="22"/>
          <w:szCs w:val="22"/>
        </w:rPr>
      </w:pPr>
      <w:r w:rsidRPr="004E31C9">
        <w:rPr>
          <w:rFonts w:ascii="Arial" w:hAnsi="Arial" w:cs="Arial"/>
          <w:sz w:val="22"/>
          <w:szCs w:val="22"/>
        </w:rPr>
        <w:t xml:space="preserve">Prisoners </w:t>
      </w:r>
      <w:r>
        <w:rPr>
          <w:rFonts w:ascii="Arial" w:hAnsi="Arial" w:cs="Arial"/>
          <w:sz w:val="22"/>
          <w:szCs w:val="22"/>
        </w:rPr>
        <w:t>must</w:t>
      </w:r>
      <w:r w:rsidRPr="004E31C9">
        <w:rPr>
          <w:rFonts w:ascii="Arial" w:hAnsi="Arial" w:cs="Arial"/>
          <w:sz w:val="22"/>
          <w:szCs w:val="22"/>
        </w:rPr>
        <w:t xml:space="preserve"> be informed of prison rules and regulations and the consequences of any non-compliance that may result in a disciplinary process. </w:t>
      </w:r>
    </w:p>
    <w:p w:rsidR="00E73697" w:rsidP="00FA3528" w:rsidRDefault="00522232" w14:paraId="1B92F6C4" w14:textId="2E0A7484">
      <w:pPr>
        <w:numPr>
          <w:ilvl w:val="1"/>
          <w:numId w:val="10"/>
        </w:numPr>
        <w:tabs>
          <w:tab w:val="clear" w:pos="720"/>
        </w:tabs>
        <w:spacing w:before="120" w:after="120"/>
        <w:rPr>
          <w:rFonts w:ascii="Arial" w:hAnsi="Arial" w:cs="Arial"/>
          <w:sz w:val="22"/>
          <w:szCs w:val="22"/>
        </w:rPr>
      </w:pPr>
      <w:r>
        <w:rPr>
          <w:rFonts w:ascii="Arial" w:hAnsi="Arial" w:cs="Arial"/>
          <w:sz w:val="22"/>
          <w:szCs w:val="22"/>
        </w:rPr>
        <w:t xml:space="preserve">Prisoners with an intellectual disability or cognitive impairment must be provided with Easy English materials and access to </w:t>
      </w:r>
      <w:r w:rsidR="00C36E34">
        <w:rPr>
          <w:rFonts w:ascii="Arial" w:hAnsi="Arial" w:cs="Arial"/>
          <w:sz w:val="22"/>
          <w:szCs w:val="22"/>
        </w:rPr>
        <w:t xml:space="preserve">a </w:t>
      </w:r>
      <w:r w:rsidRPr="005D15EF">
        <w:rPr>
          <w:rFonts w:ascii="Arial" w:hAnsi="Arial" w:cs="Arial"/>
          <w:sz w:val="22"/>
          <w:szCs w:val="22"/>
        </w:rPr>
        <w:t>Corrections Independent Support Officer</w:t>
      </w:r>
      <w:r w:rsidR="00C36E34">
        <w:rPr>
          <w:rFonts w:ascii="Arial" w:hAnsi="Arial" w:cs="Arial"/>
          <w:sz w:val="22"/>
          <w:szCs w:val="22"/>
        </w:rPr>
        <w:t xml:space="preserve"> (CISO) - </w:t>
      </w:r>
      <w:r>
        <w:rPr>
          <w:rFonts w:ascii="Arial" w:hAnsi="Arial" w:cs="Arial"/>
          <w:sz w:val="22"/>
          <w:szCs w:val="22"/>
        </w:rPr>
        <w:t>see paragrap</w:t>
      </w:r>
      <w:r w:rsidRPr="00403824">
        <w:rPr>
          <w:rFonts w:ascii="Arial" w:hAnsi="Arial" w:cs="Arial"/>
          <w:sz w:val="22"/>
          <w:szCs w:val="22"/>
        </w:rPr>
        <w:t>h 5.</w:t>
      </w:r>
      <w:r w:rsidRPr="00403824" w:rsidR="0024365A">
        <w:rPr>
          <w:rFonts w:ascii="Arial" w:hAnsi="Arial" w:cs="Arial"/>
          <w:sz w:val="22"/>
          <w:szCs w:val="22"/>
        </w:rPr>
        <w:t>3</w:t>
      </w:r>
      <w:r w:rsidRPr="00403824">
        <w:rPr>
          <w:rFonts w:ascii="Arial" w:hAnsi="Arial" w:cs="Arial"/>
          <w:sz w:val="22"/>
          <w:szCs w:val="22"/>
        </w:rPr>
        <w:t>.4.</w:t>
      </w:r>
      <w:r>
        <w:rPr>
          <w:rFonts w:ascii="Arial" w:hAnsi="Arial" w:cs="Arial"/>
          <w:sz w:val="22"/>
          <w:szCs w:val="22"/>
        </w:rPr>
        <w:t xml:space="preserve"> </w:t>
      </w:r>
    </w:p>
    <w:p w:rsidR="00522232" w:rsidP="00FA3528" w:rsidRDefault="00522232" w14:paraId="68CB340F" w14:textId="6EC8773B">
      <w:pPr>
        <w:numPr>
          <w:ilvl w:val="1"/>
          <w:numId w:val="10"/>
        </w:numPr>
        <w:tabs>
          <w:tab w:val="clear" w:pos="720"/>
        </w:tabs>
        <w:spacing w:before="120" w:after="120"/>
        <w:rPr>
          <w:rFonts w:ascii="Arial" w:hAnsi="Arial" w:cs="Arial"/>
          <w:sz w:val="22"/>
          <w:szCs w:val="22"/>
        </w:rPr>
      </w:pPr>
      <w:r>
        <w:rPr>
          <w:rFonts w:ascii="Arial" w:hAnsi="Arial" w:cs="Arial"/>
          <w:sz w:val="22"/>
          <w:szCs w:val="22"/>
        </w:rPr>
        <w:t xml:space="preserve">Prisoners with English as their second language </w:t>
      </w:r>
      <w:r w:rsidR="00C36E34">
        <w:rPr>
          <w:rFonts w:ascii="Arial" w:hAnsi="Arial" w:cs="Arial"/>
          <w:sz w:val="22"/>
          <w:szCs w:val="22"/>
        </w:rPr>
        <w:t xml:space="preserve">are to be provided </w:t>
      </w:r>
      <w:r>
        <w:rPr>
          <w:rFonts w:ascii="Arial" w:hAnsi="Arial" w:cs="Arial"/>
          <w:sz w:val="22"/>
          <w:szCs w:val="22"/>
        </w:rPr>
        <w:t>translated material</w:t>
      </w:r>
      <w:r w:rsidR="00C36E34">
        <w:rPr>
          <w:rFonts w:ascii="Arial" w:hAnsi="Arial" w:cs="Arial"/>
          <w:sz w:val="22"/>
          <w:szCs w:val="22"/>
        </w:rPr>
        <w:t>s</w:t>
      </w:r>
      <w:r>
        <w:rPr>
          <w:rFonts w:ascii="Arial" w:hAnsi="Arial" w:cs="Arial"/>
          <w:sz w:val="22"/>
          <w:szCs w:val="22"/>
        </w:rPr>
        <w:t xml:space="preserve"> or the use of an interpreter.</w:t>
      </w:r>
    </w:p>
    <w:p w:rsidR="00080FF9" w:rsidP="00FA3528" w:rsidRDefault="00080FF9" w14:paraId="23F2DA28" w14:textId="77777777">
      <w:pPr>
        <w:numPr>
          <w:ilvl w:val="1"/>
          <w:numId w:val="10"/>
        </w:numPr>
        <w:tabs>
          <w:tab w:val="clear" w:pos="720"/>
        </w:tabs>
        <w:spacing w:before="120" w:after="120"/>
        <w:rPr>
          <w:rFonts w:ascii="Arial" w:hAnsi="Arial" w:cs="Arial"/>
          <w:sz w:val="22"/>
          <w:szCs w:val="22"/>
        </w:rPr>
      </w:pPr>
      <w:bookmarkStart w:id="1" w:name="_Hlk44066492"/>
      <w:r>
        <w:rPr>
          <w:rFonts w:ascii="Arial" w:hAnsi="Arial" w:cs="Arial"/>
          <w:sz w:val="22"/>
          <w:szCs w:val="22"/>
        </w:rPr>
        <w:t>While it is important to provide prisoners with rules and sanction non-compliance to ensure the good order of prisons</w:t>
      </w:r>
      <w:r w:rsidR="002C0176">
        <w:rPr>
          <w:rFonts w:ascii="Arial" w:hAnsi="Arial" w:cs="Arial"/>
          <w:sz w:val="22"/>
          <w:szCs w:val="22"/>
        </w:rPr>
        <w:t>,</w:t>
      </w:r>
      <w:r>
        <w:rPr>
          <w:rFonts w:ascii="Arial" w:hAnsi="Arial" w:cs="Arial"/>
          <w:sz w:val="22"/>
          <w:szCs w:val="22"/>
        </w:rPr>
        <w:t xml:space="preserve"> the safety of all persons in prisons and the security of prisoners, there are a number of human rights that a disciplinary process engages.</w:t>
      </w:r>
    </w:p>
    <w:p w:rsidR="00080FF9" w:rsidP="00FA3528" w:rsidRDefault="00080FF9" w14:paraId="36A7ECA0" w14:textId="77777777">
      <w:pPr>
        <w:numPr>
          <w:ilvl w:val="1"/>
          <w:numId w:val="10"/>
        </w:numPr>
        <w:tabs>
          <w:tab w:val="clear" w:pos="720"/>
        </w:tabs>
        <w:spacing w:before="120" w:after="120"/>
        <w:rPr>
          <w:rFonts w:ascii="Arial" w:hAnsi="Arial" w:cs="Arial"/>
          <w:sz w:val="22"/>
          <w:szCs w:val="22"/>
        </w:rPr>
      </w:pPr>
      <w:r>
        <w:rPr>
          <w:rFonts w:ascii="Arial" w:hAnsi="Arial" w:cs="Arial"/>
          <w:sz w:val="22"/>
          <w:szCs w:val="22"/>
        </w:rPr>
        <w:t>These rights, include, but are not limited to</w:t>
      </w:r>
      <w:r w:rsidR="00703CB7">
        <w:rPr>
          <w:rFonts w:ascii="Arial" w:hAnsi="Arial" w:cs="Arial"/>
          <w:sz w:val="22"/>
          <w:szCs w:val="22"/>
        </w:rPr>
        <w:t>,</w:t>
      </w:r>
      <w:r>
        <w:rPr>
          <w:rFonts w:ascii="Arial" w:hAnsi="Arial" w:cs="Arial"/>
          <w:sz w:val="22"/>
          <w:szCs w:val="22"/>
        </w:rPr>
        <w:t xml:space="preserve"> recognition and equality before the law (s8)</w:t>
      </w:r>
      <w:r w:rsidR="00C76213">
        <w:rPr>
          <w:rFonts w:ascii="Arial" w:hAnsi="Arial" w:cs="Arial"/>
          <w:sz w:val="22"/>
          <w:szCs w:val="22"/>
        </w:rPr>
        <w:t>, protection from torture and cruel, inhuman or degrading treatment, protection of families and children (s17), property rights (s20), humane treatment  when deprived of liberty (s22)</w:t>
      </w:r>
      <w:r w:rsidR="004B668C">
        <w:rPr>
          <w:rFonts w:ascii="Arial" w:hAnsi="Arial" w:cs="Arial"/>
          <w:sz w:val="22"/>
          <w:szCs w:val="22"/>
        </w:rPr>
        <w:t xml:space="preserve">, fair hearing  (s24) and </w:t>
      </w:r>
      <w:r w:rsidR="002C0176">
        <w:rPr>
          <w:rFonts w:ascii="Arial" w:hAnsi="Arial" w:cs="Arial"/>
          <w:sz w:val="22"/>
          <w:szCs w:val="22"/>
        </w:rPr>
        <w:t xml:space="preserve"> the right  not to be tried or punished more than once (s26).</w:t>
      </w:r>
    </w:p>
    <w:bookmarkEnd w:id="1"/>
    <w:p w:rsidR="00D2173F" w:rsidP="00D2173F" w:rsidRDefault="00D2173F" w14:paraId="632D8386" w14:textId="77777777">
      <w:pPr>
        <w:numPr>
          <w:ilvl w:val="0"/>
          <w:numId w:val="10"/>
        </w:numPr>
        <w:tabs>
          <w:tab w:val="clear" w:pos="720"/>
        </w:tabs>
        <w:spacing w:before="240" w:after="240"/>
        <w:rPr>
          <w:rFonts w:ascii="Arial" w:hAnsi="Arial" w:cs="Arial"/>
          <w:b/>
          <w:bCs/>
          <w:sz w:val="22"/>
          <w:szCs w:val="22"/>
        </w:rPr>
      </w:pPr>
      <w:r>
        <w:rPr>
          <w:rFonts w:ascii="Arial" w:hAnsi="Arial" w:cs="Arial"/>
          <w:b/>
          <w:bCs/>
          <w:sz w:val="22"/>
          <w:szCs w:val="22"/>
        </w:rPr>
        <w:t>INSTRUCTION</w:t>
      </w:r>
    </w:p>
    <w:p w:rsidR="00D2173F" w:rsidP="00D2173F" w:rsidRDefault="00D2173F" w14:paraId="641B9DDE" w14:textId="77777777">
      <w:pPr>
        <w:numPr>
          <w:ilvl w:val="1"/>
          <w:numId w:val="10"/>
        </w:numPr>
        <w:spacing w:before="120" w:after="120"/>
        <w:ind w:left="709" w:hanging="709"/>
        <w:rPr>
          <w:rFonts w:ascii="Arial" w:hAnsi="Arial" w:cs="Arial"/>
          <w:b/>
          <w:bCs/>
          <w:sz w:val="22"/>
          <w:szCs w:val="22"/>
        </w:rPr>
      </w:pPr>
      <w:r w:rsidRPr="008E13C7">
        <w:rPr>
          <w:rFonts w:ascii="Arial" w:hAnsi="Arial" w:cs="Arial"/>
          <w:b/>
          <w:sz w:val="22"/>
          <w:szCs w:val="22"/>
        </w:rPr>
        <w:t>Disciplinary matters</w:t>
      </w:r>
    </w:p>
    <w:p w:rsidRPr="008D251A" w:rsidR="00D2173F" w:rsidP="00D2173F" w:rsidRDefault="00D2173F" w14:paraId="128446F6" w14:textId="77777777">
      <w:pPr>
        <w:numPr>
          <w:ilvl w:val="2"/>
          <w:numId w:val="10"/>
        </w:numPr>
        <w:tabs>
          <w:tab w:val="clear" w:pos="720"/>
        </w:tabs>
        <w:spacing w:before="120" w:after="120"/>
        <w:rPr>
          <w:rFonts w:ascii="Arial" w:hAnsi="Arial" w:cs="Arial"/>
          <w:sz w:val="22"/>
          <w:szCs w:val="22"/>
        </w:rPr>
      </w:pPr>
      <w:r w:rsidRPr="004E28B6">
        <w:rPr>
          <w:rFonts w:ascii="Arial" w:hAnsi="Arial" w:cs="Arial"/>
          <w:sz w:val="22"/>
          <w:szCs w:val="22"/>
        </w:rPr>
        <w:t xml:space="preserve">Disciplinary Hearings are not intended to resemble Court proceedings, as the </w:t>
      </w:r>
      <w:r>
        <w:rPr>
          <w:rFonts w:ascii="Arial" w:hAnsi="Arial" w:cs="Arial"/>
          <w:sz w:val="22"/>
          <w:szCs w:val="22"/>
        </w:rPr>
        <w:t xml:space="preserve">rules of evidence </w:t>
      </w:r>
      <w:r w:rsidRPr="004E28B6">
        <w:rPr>
          <w:rFonts w:ascii="Arial" w:hAnsi="Arial" w:cs="Arial"/>
          <w:sz w:val="22"/>
          <w:szCs w:val="22"/>
        </w:rPr>
        <w:t>do not apply, alt</w:t>
      </w:r>
      <w:r>
        <w:rPr>
          <w:rFonts w:ascii="Arial" w:hAnsi="Arial" w:cs="Arial"/>
          <w:sz w:val="22"/>
          <w:szCs w:val="22"/>
        </w:rPr>
        <w:t xml:space="preserve">hough the broader principles of </w:t>
      </w:r>
      <w:r w:rsidR="002E2A38">
        <w:rPr>
          <w:rFonts w:ascii="Arial" w:hAnsi="Arial" w:cs="Arial"/>
          <w:sz w:val="22"/>
          <w:szCs w:val="22"/>
        </w:rPr>
        <w:t xml:space="preserve">procedural </w:t>
      </w:r>
      <w:r>
        <w:rPr>
          <w:rFonts w:ascii="Arial" w:hAnsi="Arial" w:cs="Arial"/>
          <w:sz w:val="22"/>
          <w:szCs w:val="22"/>
        </w:rPr>
        <w:t>fairness are to</w:t>
      </w:r>
      <w:r w:rsidRPr="004E28B6">
        <w:rPr>
          <w:rFonts w:ascii="Arial" w:hAnsi="Arial" w:cs="Arial"/>
          <w:sz w:val="22"/>
          <w:szCs w:val="22"/>
        </w:rPr>
        <w:t xml:space="preserve"> be upheld. </w:t>
      </w:r>
    </w:p>
    <w:p w:rsidR="002E2A38" w:rsidP="00D2173F" w:rsidRDefault="00D2173F" w14:paraId="77A301C3" w14:textId="1D978096">
      <w:pPr>
        <w:numPr>
          <w:ilvl w:val="2"/>
          <w:numId w:val="10"/>
        </w:numPr>
        <w:tabs>
          <w:tab w:val="clear" w:pos="720"/>
        </w:tabs>
        <w:spacing w:before="120" w:after="120"/>
        <w:rPr>
          <w:rFonts w:ascii="Arial" w:hAnsi="Arial" w:cs="Arial"/>
          <w:sz w:val="22"/>
          <w:szCs w:val="22"/>
        </w:rPr>
      </w:pPr>
      <w:r w:rsidRPr="004E28B6">
        <w:rPr>
          <w:rFonts w:ascii="Arial" w:hAnsi="Arial" w:cs="Arial"/>
          <w:sz w:val="22"/>
          <w:szCs w:val="22"/>
        </w:rPr>
        <w:t xml:space="preserve">General Managers </w:t>
      </w:r>
      <w:r>
        <w:rPr>
          <w:rFonts w:ascii="Arial" w:hAnsi="Arial" w:cs="Arial"/>
          <w:sz w:val="22"/>
          <w:szCs w:val="22"/>
        </w:rPr>
        <w:t>must</w:t>
      </w:r>
      <w:r w:rsidRPr="004E28B6">
        <w:rPr>
          <w:rFonts w:ascii="Arial" w:hAnsi="Arial" w:cs="Arial"/>
          <w:sz w:val="22"/>
          <w:szCs w:val="22"/>
        </w:rPr>
        <w:t xml:space="preserve"> ensure that prisoners are clearly informed of prison rules, </w:t>
      </w:r>
      <w:r w:rsidR="00C36E34">
        <w:rPr>
          <w:rFonts w:ascii="Arial" w:hAnsi="Arial" w:cs="Arial"/>
          <w:sz w:val="22"/>
          <w:szCs w:val="22"/>
        </w:rPr>
        <w:t xml:space="preserve">the </w:t>
      </w:r>
      <w:r w:rsidR="00E73697">
        <w:rPr>
          <w:rFonts w:ascii="Arial" w:hAnsi="Arial" w:cs="Arial"/>
          <w:sz w:val="22"/>
          <w:szCs w:val="22"/>
        </w:rPr>
        <w:t xml:space="preserve">prison offences in the </w:t>
      </w:r>
      <w:r w:rsidRPr="00DB4C11" w:rsidR="00E73697">
        <w:rPr>
          <w:rFonts w:ascii="Arial" w:hAnsi="Arial" w:cs="Arial"/>
          <w:i/>
          <w:iCs/>
          <w:sz w:val="22"/>
          <w:szCs w:val="22"/>
        </w:rPr>
        <w:t xml:space="preserve">Corrections </w:t>
      </w:r>
      <w:r w:rsidRPr="00DB4C11" w:rsidR="00C36E34">
        <w:rPr>
          <w:rFonts w:ascii="Arial" w:hAnsi="Arial" w:cs="Arial"/>
          <w:i/>
          <w:iCs/>
          <w:sz w:val="22"/>
          <w:szCs w:val="22"/>
        </w:rPr>
        <w:t>R</w:t>
      </w:r>
      <w:r w:rsidRPr="00DB4C11">
        <w:rPr>
          <w:rFonts w:ascii="Arial" w:hAnsi="Arial" w:cs="Arial"/>
          <w:i/>
          <w:iCs/>
          <w:sz w:val="22"/>
          <w:szCs w:val="22"/>
        </w:rPr>
        <w:t>egulations</w:t>
      </w:r>
      <w:r w:rsidRPr="004E28B6">
        <w:rPr>
          <w:rFonts w:ascii="Arial" w:hAnsi="Arial" w:cs="Arial"/>
          <w:sz w:val="22"/>
          <w:szCs w:val="22"/>
        </w:rPr>
        <w:t xml:space="preserve"> </w:t>
      </w:r>
      <w:r w:rsidR="00E73697">
        <w:rPr>
          <w:rFonts w:ascii="Arial" w:hAnsi="Arial" w:cs="Arial"/>
          <w:sz w:val="22"/>
          <w:szCs w:val="22"/>
        </w:rPr>
        <w:t>2019</w:t>
      </w:r>
      <w:r w:rsidR="00C36E34">
        <w:rPr>
          <w:rFonts w:ascii="Arial" w:hAnsi="Arial" w:cs="Arial"/>
          <w:sz w:val="22"/>
          <w:szCs w:val="22"/>
        </w:rPr>
        <w:t xml:space="preserve"> </w:t>
      </w:r>
      <w:r w:rsidRPr="004E28B6">
        <w:rPr>
          <w:rFonts w:ascii="Arial" w:hAnsi="Arial" w:cs="Arial"/>
          <w:sz w:val="22"/>
          <w:szCs w:val="22"/>
        </w:rPr>
        <w:t>and</w:t>
      </w:r>
      <w:r w:rsidR="00E73697">
        <w:rPr>
          <w:rFonts w:ascii="Arial" w:hAnsi="Arial" w:cs="Arial"/>
          <w:sz w:val="22"/>
          <w:szCs w:val="22"/>
        </w:rPr>
        <w:t xml:space="preserve"> </w:t>
      </w:r>
      <w:r w:rsidR="00C17AE6">
        <w:rPr>
          <w:rFonts w:ascii="Arial" w:hAnsi="Arial" w:cs="Arial"/>
          <w:sz w:val="22"/>
          <w:szCs w:val="22"/>
        </w:rPr>
        <w:t>disciplinary</w:t>
      </w:r>
      <w:r w:rsidRPr="004E28B6">
        <w:rPr>
          <w:rFonts w:ascii="Arial" w:hAnsi="Arial" w:cs="Arial"/>
          <w:sz w:val="22"/>
          <w:szCs w:val="22"/>
        </w:rPr>
        <w:t xml:space="preserve"> procedures.</w:t>
      </w:r>
      <w:r w:rsidR="002E2A38">
        <w:rPr>
          <w:rFonts w:ascii="Arial" w:hAnsi="Arial" w:cs="Arial"/>
          <w:sz w:val="22"/>
          <w:szCs w:val="22"/>
        </w:rPr>
        <w:t xml:space="preserve"> </w:t>
      </w:r>
    </w:p>
    <w:p w:rsidRPr="004E28B6" w:rsidR="00D2173F" w:rsidP="00D2173F" w:rsidRDefault="002E2A38" w14:paraId="43879119" w14:textId="77777777">
      <w:pPr>
        <w:numPr>
          <w:ilvl w:val="2"/>
          <w:numId w:val="10"/>
        </w:numPr>
        <w:tabs>
          <w:tab w:val="clear" w:pos="720"/>
        </w:tabs>
        <w:spacing w:before="120" w:after="120"/>
        <w:rPr>
          <w:rFonts w:ascii="Arial" w:hAnsi="Arial" w:cs="Arial"/>
          <w:sz w:val="22"/>
          <w:szCs w:val="22"/>
        </w:rPr>
      </w:pPr>
      <w:bookmarkStart w:id="2" w:name="_Hlk44066560"/>
      <w:r>
        <w:rPr>
          <w:rFonts w:ascii="Arial" w:hAnsi="Arial" w:cs="Arial"/>
          <w:sz w:val="22"/>
          <w:szCs w:val="22"/>
        </w:rPr>
        <w:t xml:space="preserve">Due consideration must be given to a prisoner’s comprehension and understanding, particularly for prisoners with cognitive and </w:t>
      </w:r>
      <w:r w:rsidR="005D22E1">
        <w:rPr>
          <w:rFonts w:ascii="Arial" w:hAnsi="Arial" w:cs="Arial"/>
          <w:sz w:val="22"/>
          <w:szCs w:val="22"/>
        </w:rPr>
        <w:t xml:space="preserve">psychiatric or </w:t>
      </w:r>
      <w:r>
        <w:rPr>
          <w:rFonts w:ascii="Arial" w:hAnsi="Arial" w:cs="Arial"/>
          <w:sz w:val="22"/>
          <w:szCs w:val="22"/>
        </w:rPr>
        <w:t xml:space="preserve">mental impairment and those persons who </w:t>
      </w:r>
      <w:r w:rsidR="00047D57">
        <w:rPr>
          <w:rFonts w:ascii="Arial" w:hAnsi="Arial" w:cs="Arial"/>
          <w:sz w:val="22"/>
          <w:szCs w:val="22"/>
        </w:rPr>
        <w:t xml:space="preserve">have a </w:t>
      </w:r>
      <w:r>
        <w:rPr>
          <w:rFonts w:ascii="Arial" w:hAnsi="Arial" w:cs="Arial"/>
          <w:sz w:val="22"/>
          <w:szCs w:val="22"/>
        </w:rPr>
        <w:t>limited grasp of English.</w:t>
      </w:r>
    </w:p>
    <w:p w:rsidR="00D2173F" w:rsidP="00D2173F" w:rsidRDefault="00D2173F" w14:paraId="42D63E47" w14:textId="77777777">
      <w:pPr>
        <w:numPr>
          <w:ilvl w:val="2"/>
          <w:numId w:val="10"/>
        </w:numPr>
        <w:tabs>
          <w:tab w:val="clear" w:pos="720"/>
        </w:tabs>
        <w:spacing w:before="120" w:after="120"/>
        <w:rPr>
          <w:rFonts w:ascii="Arial" w:hAnsi="Arial" w:cs="Arial"/>
          <w:sz w:val="22"/>
          <w:szCs w:val="22"/>
        </w:rPr>
      </w:pPr>
      <w:bookmarkStart w:id="3" w:name="_Hlk44927683"/>
      <w:bookmarkEnd w:id="2"/>
      <w:r w:rsidRPr="004E28B6">
        <w:rPr>
          <w:rFonts w:ascii="Arial" w:hAnsi="Arial" w:cs="Arial"/>
          <w:sz w:val="22"/>
          <w:szCs w:val="22"/>
        </w:rPr>
        <w:t xml:space="preserve">Only those staff identified, </w:t>
      </w:r>
      <w:proofErr w:type="gramStart"/>
      <w:r w:rsidRPr="004E28B6">
        <w:rPr>
          <w:rFonts w:ascii="Arial" w:hAnsi="Arial" w:cs="Arial"/>
          <w:sz w:val="22"/>
          <w:szCs w:val="22"/>
        </w:rPr>
        <w:t>trained</w:t>
      </w:r>
      <w:proofErr w:type="gramEnd"/>
      <w:r w:rsidRPr="004E28B6">
        <w:rPr>
          <w:rFonts w:ascii="Arial" w:hAnsi="Arial" w:cs="Arial"/>
          <w:sz w:val="22"/>
          <w:szCs w:val="22"/>
        </w:rPr>
        <w:t xml:space="preserve"> and approved under their powers of delegation can act as a Disciplinary Officer or Hearing Officer.</w:t>
      </w:r>
      <w:r w:rsidR="00766FF2">
        <w:rPr>
          <w:rFonts w:ascii="Arial" w:hAnsi="Arial" w:cs="Arial"/>
          <w:sz w:val="22"/>
          <w:szCs w:val="22"/>
        </w:rPr>
        <w:t xml:space="preserve"> </w:t>
      </w:r>
      <w:r>
        <w:rPr>
          <w:rFonts w:ascii="Arial" w:hAnsi="Arial" w:cs="Arial"/>
          <w:sz w:val="22"/>
          <w:szCs w:val="22"/>
        </w:rPr>
        <w:t xml:space="preserve"> </w:t>
      </w:r>
      <w:bookmarkStart w:id="4" w:name="_Hlk44067208"/>
      <w:r w:rsidR="00A26635">
        <w:rPr>
          <w:rFonts w:ascii="Arial" w:hAnsi="Arial" w:cs="Arial"/>
          <w:sz w:val="22"/>
          <w:szCs w:val="22"/>
        </w:rPr>
        <w:t>Disciplinary and Hearing Officers must be provided with initial training and be across operational, policy and legal changes.</w:t>
      </w:r>
      <w:r w:rsidR="00766FF2">
        <w:rPr>
          <w:rFonts w:ascii="Arial" w:hAnsi="Arial" w:cs="Arial"/>
          <w:sz w:val="22"/>
          <w:szCs w:val="22"/>
        </w:rPr>
        <w:t xml:space="preserve">  </w:t>
      </w:r>
      <w:r w:rsidR="00E976C1">
        <w:rPr>
          <w:rFonts w:ascii="Arial" w:hAnsi="Arial" w:cs="Arial"/>
          <w:sz w:val="22"/>
          <w:szCs w:val="22"/>
        </w:rPr>
        <w:t>The prison General Manager must also ensure human rights and disciplinary refresher training is provided to staff as required.</w:t>
      </w:r>
      <w:r>
        <w:rPr>
          <w:rFonts w:ascii="Arial" w:hAnsi="Arial" w:cs="Arial"/>
          <w:sz w:val="22"/>
          <w:szCs w:val="22"/>
        </w:rPr>
        <w:t xml:space="preserve"> </w:t>
      </w:r>
      <w:bookmarkEnd w:id="4"/>
      <w:r w:rsidRPr="004E28B6">
        <w:rPr>
          <w:rFonts w:ascii="Arial" w:hAnsi="Arial" w:cs="Arial"/>
          <w:sz w:val="22"/>
          <w:szCs w:val="22"/>
        </w:rPr>
        <w:t xml:space="preserve">Records </w:t>
      </w:r>
      <w:r>
        <w:rPr>
          <w:rFonts w:ascii="Arial" w:hAnsi="Arial" w:cs="Arial"/>
          <w:sz w:val="22"/>
          <w:szCs w:val="22"/>
        </w:rPr>
        <w:t>must</w:t>
      </w:r>
      <w:r w:rsidRPr="004E28B6">
        <w:rPr>
          <w:rFonts w:ascii="Arial" w:hAnsi="Arial" w:cs="Arial"/>
          <w:sz w:val="22"/>
          <w:szCs w:val="22"/>
        </w:rPr>
        <w:t xml:space="preserve"> be retained by prisons, including relevant checklists and staff training records.</w:t>
      </w:r>
    </w:p>
    <w:bookmarkEnd w:id="3"/>
    <w:p w:rsidR="00BE3979" w:rsidP="00D2173F" w:rsidRDefault="00BE3979" w14:paraId="30200D99"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A Disciplinary Officer and Hearing Officer must </w:t>
      </w:r>
      <w:proofErr w:type="gramStart"/>
      <w:r>
        <w:rPr>
          <w:rFonts w:ascii="Arial" w:hAnsi="Arial" w:cs="Arial"/>
          <w:sz w:val="22"/>
          <w:szCs w:val="22"/>
        </w:rPr>
        <w:t>give proper consideration to</w:t>
      </w:r>
      <w:proofErr w:type="gramEnd"/>
      <w:r>
        <w:rPr>
          <w:rFonts w:ascii="Arial" w:hAnsi="Arial" w:cs="Arial"/>
          <w:sz w:val="22"/>
          <w:szCs w:val="22"/>
        </w:rPr>
        <w:t xml:space="preserve"> the </w:t>
      </w:r>
      <w:r w:rsidRPr="00BE3979">
        <w:rPr>
          <w:rFonts w:ascii="Arial" w:hAnsi="Arial" w:cs="Arial"/>
          <w:i/>
          <w:sz w:val="22"/>
          <w:szCs w:val="22"/>
        </w:rPr>
        <w:t>Charter of Human Rights and Responsibilities Act</w:t>
      </w:r>
      <w:r>
        <w:rPr>
          <w:rFonts w:ascii="Arial" w:hAnsi="Arial" w:cs="Arial"/>
          <w:sz w:val="22"/>
          <w:szCs w:val="22"/>
        </w:rPr>
        <w:t xml:space="preserve"> 2006 and act compatibly with the Charter.</w:t>
      </w:r>
    </w:p>
    <w:p w:rsidR="00C07463" w:rsidP="00D2173F" w:rsidRDefault="00BE3979" w14:paraId="58B67E52" w14:textId="2937D42A">
      <w:pPr>
        <w:numPr>
          <w:ilvl w:val="2"/>
          <w:numId w:val="10"/>
        </w:numPr>
        <w:tabs>
          <w:tab w:val="clear" w:pos="720"/>
        </w:tabs>
        <w:spacing w:before="120" w:after="120"/>
        <w:rPr>
          <w:rFonts w:ascii="Arial" w:hAnsi="Arial" w:cs="Arial"/>
          <w:sz w:val="22"/>
          <w:szCs w:val="22"/>
        </w:rPr>
      </w:pPr>
      <w:r>
        <w:rPr>
          <w:rFonts w:ascii="Arial" w:hAnsi="Arial" w:cs="Arial"/>
          <w:sz w:val="22"/>
          <w:szCs w:val="22"/>
        </w:rPr>
        <w:t>Prisoners will be disciplined in a fair and just manner and</w:t>
      </w:r>
      <w:r w:rsidR="00D7114B">
        <w:rPr>
          <w:rFonts w:ascii="Arial" w:hAnsi="Arial" w:cs="Arial"/>
          <w:sz w:val="22"/>
          <w:szCs w:val="22"/>
        </w:rPr>
        <w:t>,</w:t>
      </w:r>
      <w:r>
        <w:rPr>
          <w:rFonts w:ascii="Arial" w:hAnsi="Arial" w:cs="Arial"/>
          <w:sz w:val="22"/>
          <w:szCs w:val="22"/>
        </w:rPr>
        <w:t xml:space="preserve"> if disciplinary sanctions are warranted, the penalty should be </w:t>
      </w:r>
      <w:r w:rsidR="00D7114B">
        <w:rPr>
          <w:rFonts w:ascii="Arial" w:hAnsi="Arial" w:cs="Arial"/>
          <w:sz w:val="22"/>
          <w:szCs w:val="22"/>
        </w:rPr>
        <w:t xml:space="preserve">tailored to the individual, where practicable, </w:t>
      </w:r>
      <w:r>
        <w:rPr>
          <w:rFonts w:ascii="Arial" w:hAnsi="Arial" w:cs="Arial"/>
          <w:sz w:val="22"/>
          <w:szCs w:val="22"/>
        </w:rPr>
        <w:t xml:space="preserve">and </w:t>
      </w:r>
      <w:r w:rsidR="00FC77CE">
        <w:rPr>
          <w:rFonts w:ascii="Arial" w:hAnsi="Arial" w:cs="Arial"/>
          <w:sz w:val="22"/>
          <w:szCs w:val="22"/>
        </w:rPr>
        <w:t xml:space="preserve">be </w:t>
      </w:r>
      <w:r>
        <w:rPr>
          <w:rFonts w:ascii="Arial" w:hAnsi="Arial" w:cs="Arial"/>
          <w:sz w:val="22"/>
          <w:szCs w:val="22"/>
        </w:rPr>
        <w:t xml:space="preserve">proportionate. </w:t>
      </w:r>
    </w:p>
    <w:p w:rsidRPr="00C07463" w:rsidR="00C36E34" w:rsidP="0024365A" w:rsidRDefault="00C07463" w14:paraId="48732343" w14:textId="6AED9D16">
      <w:pPr>
        <w:numPr>
          <w:ilvl w:val="2"/>
          <w:numId w:val="10"/>
        </w:numPr>
        <w:tabs>
          <w:tab w:val="clear" w:pos="720"/>
        </w:tabs>
        <w:spacing w:before="120" w:after="120"/>
        <w:rPr>
          <w:rFonts w:ascii="Arial" w:hAnsi="Arial" w:cs="Arial"/>
          <w:sz w:val="22"/>
          <w:szCs w:val="22"/>
        </w:rPr>
      </w:pPr>
      <w:r w:rsidRPr="00C07463">
        <w:rPr>
          <w:rFonts w:ascii="Arial" w:hAnsi="Arial" w:cs="Arial"/>
          <w:sz w:val="22"/>
          <w:szCs w:val="22"/>
        </w:rPr>
        <w:br w:type="page"/>
      </w:r>
      <w:r w:rsidRPr="00C07463" w:rsidR="00E505ED">
        <w:rPr>
          <w:rFonts w:ascii="Arial" w:hAnsi="Arial" w:cs="Arial"/>
          <w:sz w:val="22"/>
          <w:szCs w:val="22"/>
        </w:rPr>
        <w:lastRenderedPageBreak/>
        <w:t xml:space="preserve">Prison staff </w:t>
      </w:r>
      <w:r w:rsidRPr="00C07463" w:rsidR="00C36E34">
        <w:rPr>
          <w:rFonts w:ascii="Arial" w:hAnsi="Arial" w:cs="Arial"/>
          <w:sz w:val="22"/>
          <w:szCs w:val="22"/>
        </w:rPr>
        <w:t>must consider options available</w:t>
      </w:r>
      <w:r w:rsidRPr="00C07463" w:rsidR="00E505ED">
        <w:rPr>
          <w:rFonts w:ascii="Arial" w:hAnsi="Arial" w:cs="Arial"/>
          <w:sz w:val="22"/>
          <w:szCs w:val="22"/>
        </w:rPr>
        <w:t xml:space="preserve"> to sanction prisoners and to </w:t>
      </w:r>
      <w:r w:rsidRPr="00C07463" w:rsidR="00B25DB2">
        <w:rPr>
          <w:rFonts w:ascii="Arial" w:hAnsi="Arial" w:cs="Arial"/>
          <w:sz w:val="22"/>
          <w:szCs w:val="22"/>
        </w:rPr>
        <w:t xml:space="preserve">also consider an individual approach, which may include </w:t>
      </w:r>
      <w:r w:rsidRPr="00C07463" w:rsidR="00C36E34">
        <w:rPr>
          <w:rFonts w:ascii="Arial" w:hAnsi="Arial" w:cs="Arial"/>
          <w:sz w:val="22"/>
          <w:szCs w:val="22"/>
        </w:rPr>
        <w:t>reminding the prisoner of prison rules and prison offences</w:t>
      </w:r>
      <w:r w:rsidRPr="00C07463" w:rsidR="00E505ED">
        <w:rPr>
          <w:rFonts w:ascii="Arial" w:hAnsi="Arial" w:cs="Arial"/>
          <w:sz w:val="22"/>
          <w:szCs w:val="22"/>
        </w:rPr>
        <w:t xml:space="preserve">; </w:t>
      </w:r>
      <w:r w:rsidRPr="00C07463" w:rsidR="00B25DB2">
        <w:rPr>
          <w:rFonts w:ascii="Arial" w:hAnsi="Arial" w:cs="Arial"/>
          <w:sz w:val="22"/>
          <w:szCs w:val="22"/>
        </w:rPr>
        <w:t xml:space="preserve">issuing a </w:t>
      </w:r>
      <w:r w:rsidRPr="00C07463" w:rsidR="00E505ED">
        <w:rPr>
          <w:rFonts w:ascii="Arial" w:hAnsi="Arial" w:cs="Arial"/>
          <w:sz w:val="22"/>
          <w:szCs w:val="22"/>
        </w:rPr>
        <w:t>w</w:t>
      </w:r>
      <w:r w:rsidRPr="00C07463" w:rsidR="00C36E34">
        <w:rPr>
          <w:rFonts w:ascii="Arial" w:hAnsi="Arial" w:cs="Arial"/>
          <w:sz w:val="22"/>
          <w:szCs w:val="22"/>
        </w:rPr>
        <w:t xml:space="preserve">arning which can be </w:t>
      </w:r>
      <w:r w:rsidRPr="00C07463" w:rsidR="00B25DB2">
        <w:rPr>
          <w:rFonts w:ascii="Arial" w:hAnsi="Arial" w:cs="Arial"/>
          <w:sz w:val="22"/>
          <w:szCs w:val="22"/>
        </w:rPr>
        <w:t>delivered</w:t>
      </w:r>
      <w:r w:rsidRPr="00C07463" w:rsidR="00C36E34">
        <w:rPr>
          <w:rFonts w:ascii="Arial" w:hAnsi="Arial" w:cs="Arial"/>
          <w:sz w:val="22"/>
          <w:szCs w:val="22"/>
        </w:rPr>
        <w:t xml:space="preserve"> by a Supervisor, or equivalent rank</w:t>
      </w:r>
      <w:r w:rsidRPr="00C07463" w:rsidR="00E505ED">
        <w:rPr>
          <w:rFonts w:ascii="Arial" w:hAnsi="Arial" w:cs="Arial"/>
          <w:sz w:val="22"/>
          <w:szCs w:val="22"/>
        </w:rPr>
        <w:t xml:space="preserve">; and </w:t>
      </w:r>
      <w:r w:rsidRPr="00C07463" w:rsidR="00B25DB2">
        <w:rPr>
          <w:rFonts w:ascii="Arial" w:hAnsi="Arial" w:cs="Arial"/>
          <w:sz w:val="22"/>
          <w:szCs w:val="22"/>
        </w:rPr>
        <w:t xml:space="preserve">developing a </w:t>
      </w:r>
      <w:r w:rsidRPr="00C07463" w:rsidR="00E505ED">
        <w:rPr>
          <w:rFonts w:ascii="Arial" w:hAnsi="Arial" w:cs="Arial"/>
          <w:sz w:val="22"/>
          <w:szCs w:val="22"/>
        </w:rPr>
        <w:t>behavioural management plan, to assist in managing prisoners who repeat minor prison incidents and offences.</w:t>
      </w:r>
    </w:p>
    <w:p w:rsidR="00BB7429" w:rsidP="000F040D" w:rsidRDefault="00BE3979" w14:paraId="6C190486" w14:textId="796640DD">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Due consideration must </w:t>
      </w:r>
      <w:r w:rsidRPr="000F040D">
        <w:rPr>
          <w:rFonts w:ascii="Arial" w:hAnsi="Arial" w:cs="Arial"/>
          <w:sz w:val="22"/>
          <w:szCs w:val="22"/>
        </w:rPr>
        <w:t xml:space="preserve">be given to the rights of young people, including prisoners who are under </w:t>
      </w:r>
      <w:r w:rsidR="00AA2AEF">
        <w:rPr>
          <w:rFonts w:ascii="Arial" w:hAnsi="Arial" w:cs="Arial"/>
          <w:sz w:val="22"/>
          <w:szCs w:val="22"/>
        </w:rPr>
        <w:t>24</w:t>
      </w:r>
      <w:r w:rsidRPr="000F040D" w:rsidR="00AA2AEF">
        <w:rPr>
          <w:rFonts w:ascii="Arial" w:hAnsi="Arial" w:cs="Arial"/>
          <w:sz w:val="22"/>
          <w:szCs w:val="22"/>
        </w:rPr>
        <w:t xml:space="preserve"> </w:t>
      </w:r>
      <w:r w:rsidRPr="000F040D">
        <w:rPr>
          <w:rFonts w:ascii="Arial" w:hAnsi="Arial" w:cs="Arial"/>
          <w:sz w:val="22"/>
          <w:szCs w:val="22"/>
        </w:rPr>
        <w:t>years of age and children who may be impacted by sanctions imposed on prisoners.</w:t>
      </w:r>
      <w:r w:rsidRPr="000F040D" w:rsidR="00BB7429">
        <w:rPr>
          <w:rFonts w:ascii="Arial" w:hAnsi="Arial" w:cs="Arial"/>
          <w:sz w:val="22"/>
          <w:szCs w:val="22"/>
        </w:rPr>
        <w:t xml:space="preserve"> Telephone and visit contact with children and family cannot be withdrawn as a punishment for disciplinary offences, except where it is demonstrably justifiable.</w:t>
      </w:r>
    </w:p>
    <w:p w:rsidR="0090794A" w:rsidP="0090794A" w:rsidRDefault="005D22E1" w14:paraId="16CF88BC" w14:textId="5FC8EB28">
      <w:pPr>
        <w:numPr>
          <w:ilvl w:val="2"/>
          <w:numId w:val="10"/>
        </w:numPr>
        <w:tabs>
          <w:tab w:val="clear" w:pos="720"/>
        </w:tabs>
        <w:spacing w:before="120" w:after="120"/>
        <w:rPr>
          <w:rFonts w:ascii="Arial" w:hAnsi="Arial" w:cs="Arial"/>
          <w:sz w:val="22"/>
          <w:szCs w:val="22"/>
        </w:rPr>
      </w:pPr>
      <w:bookmarkStart w:id="5" w:name="_Hlk44067295"/>
      <w:r>
        <w:rPr>
          <w:rFonts w:ascii="Arial" w:hAnsi="Arial" w:cs="Arial"/>
          <w:sz w:val="22"/>
          <w:szCs w:val="22"/>
        </w:rPr>
        <w:t xml:space="preserve">Due </w:t>
      </w:r>
      <w:r w:rsidRPr="005D22E1" w:rsidR="002E2A38">
        <w:rPr>
          <w:rFonts w:ascii="Arial" w:hAnsi="Arial" w:cs="Arial"/>
          <w:sz w:val="22"/>
          <w:szCs w:val="22"/>
        </w:rPr>
        <w:t xml:space="preserve">consideration must be given to the rights of prisoners who may have cognitive or </w:t>
      </w:r>
      <w:r w:rsidRPr="005D22E1">
        <w:rPr>
          <w:rFonts w:ascii="Arial" w:hAnsi="Arial" w:cs="Arial"/>
          <w:sz w:val="22"/>
          <w:szCs w:val="22"/>
        </w:rPr>
        <w:t xml:space="preserve">psychiatric or </w:t>
      </w:r>
      <w:r w:rsidRPr="005D22E1" w:rsidR="002E2A38">
        <w:rPr>
          <w:rFonts w:ascii="Arial" w:hAnsi="Arial" w:cs="Arial"/>
          <w:sz w:val="22"/>
          <w:szCs w:val="22"/>
        </w:rPr>
        <w:t xml:space="preserve">mental impairment and a prisoner’s </w:t>
      </w:r>
      <w:r w:rsidR="00FC77CE">
        <w:rPr>
          <w:rFonts w:ascii="Arial" w:hAnsi="Arial" w:cs="Arial"/>
          <w:sz w:val="22"/>
          <w:szCs w:val="22"/>
        </w:rPr>
        <w:t>psychiatric and suicide and self-harm ratings,</w:t>
      </w:r>
      <w:r w:rsidRPr="005D22E1" w:rsidR="002E2A38">
        <w:rPr>
          <w:rFonts w:ascii="Arial" w:hAnsi="Arial" w:cs="Arial"/>
          <w:sz w:val="22"/>
          <w:szCs w:val="22"/>
        </w:rPr>
        <w:t xml:space="preserve"> both at the time of the commission of the offence and during a hearing.</w:t>
      </w:r>
      <w:r w:rsidRPr="005D22E1">
        <w:rPr>
          <w:rFonts w:ascii="Arial" w:hAnsi="Arial" w:cs="Arial"/>
          <w:sz w:val="22"/>
          <w:szCs w:val="22"/>
        </w:rPr>
        <w:t xml:space="preserve"> </w:t>
      </w:r>
    </w:p>
    <w:p w:rsidR="0090794A" w:rsidP="0090794A" w:rsidRDefault="005D22E1" w14:paraId="32BD581C" w14:textId="77777777">
      <w:pPr>
        <w:numPr>
          <w:ilvl w:val="2"/>
          <w:numId w:val="10"/>
        </w:numPr>
        <w:tabs>
          <w:tab w:val="clear" w:pos="720"/>
        </w:tabs>
        <w:spacing w:before="120" w:after="120"/>
        <w:rPr>
          <w:rFonts w:ascii="Arial" w:hAnsi="Arial" w:cs="Arial"/>
          <w:sz w:val="22"/>
          <w:szCs w:val="22"/>
        </w:rPr>
      </w:pPr>
      <w:r w:rsidRPr="0090794A">
        <w:rPr>
          <w:rFonts w:ascii="Arial" w:hAnsi="Arial" w:cs="Arial"/>
          <w:sz w:val="22"/>
          <w:szCs w:val="22"/>
        </w:rPr>
        <w:t>In addition to the above, Disciplinary and Hearing Officers must also consider individual penalties and what impact the penalties may have on the prisoner</w:t>
      </w:r>
      <w:r w:rsidRPr="0090794A" w:rsidR="00FC77CE">
        <w:rPr>
          <w:rFonts w:ascii="Arial" w:hAnsi="Arial" w:cs="Arial"/>
          <w:sz w:val="22"/>
          <w:szCs w:val="22"/>
        </w:rPr>
        <w:t>, and their children if to be impacted</w:t>
      </w:r>
      <w:r w:rsidR="0090794A">
        <w:rPr>
          <w:rFonts w:ascii="Arial" w:hAnsi="Arial" w:cs="Arial"/>
          <w:sz w:val="22"/>
          <w:szCs w:val="22"/>
        </w:rPr>
        <w:t>.</w:t>
      </w:r>
    </w:p>
    <w:p w:rsidR="0090794A" w:rsidP="0090794A" w:rsidRDefault="005D22E1" w14:paraId="24E9EC69" w14:textId="3A691164">
      <w:pPr>
        <w:numPr>
          <w:ilvl w:val="2"/>
          <w:numId w:val="10"/>
        </w:numPr>
        <w:tabs>
          <w:tab w:val="clear" w:pos="720"/>
        </w:tabs>
        <w:spacing w:before="120" w:after="120"/>
        <w:rPr>
          <w:rFonts w:ascii="Arial" w:hAnsi="Arial" w:cs="Arial"/>
          <w:sz w:val="22"/>
          <w:szCs w:val="22"/>
        </w:rPr>
      </w:pPr>
      <w:bookmarkStart w:id="6" w:name="_Hlk44928164"/>
      <w:r w:rsidRPr="0090794A">
        <w:rPr>
          <w:rFonts w:ascii="Arial" w:hAnsi="Arial" w:cs="Arial"/>
          <w:sz w:val="22"/>
          <w:szCs w:val="22"/>
        </w:rPr>
        <w:t>The loss of privileges are considered when all other options are ruled out and in this case, all privileges must be considered when determining a penalty</w:t>
      </w:r>
      <w:r w:rsidR="0090794A">
        <w:rPr>
          <w:rFonts w:ascii="Arial" w:hAnsi="Arial" w:cs="Arial"/>
          <w:sz w:val="22"/>
          <w:szCs w:val="22"/>
        </w:rPr>
        <w:t>.</w:t>
      </w:r>
    </w:p>
    <w:bookmarkEnd w:id="5"/>
    <w:bookmarkEnd w:id="6"/>
    <w:p w:rsidRPr="008E13C7" w:rsidR="00D00D06" w:rsidP="00D00D06" w:rsidRDefault="00D00D06" w14:paraId="3D1F4180" w14:textId="77777777">
      <w:pPr>
        <w:numPr>
          <w:ilvl w:val="1"/>
          <w:numId w:val="10"/>
        </w:numPr>
        <w:spacing w:before="120" w:after="120"/>
        <w:ind w:left="709" w:hanging="709"/>
        <w:rPr>
          <w:rFonts w:ascii="Arial" w:hAnsi="Arial" w:cs="Arial"/>
          <w:b/>
          <w:sz w:val="22"/>
          <w:szCs w:val="22"/>
        </w:rPr>
      </w:pPr>
      <w:r w:rsidRPr="008E13C7">
        <w:rPr>
          <w:rFonts w:ascii="Arial" w:hAnsi="Arial" w:cs="Arial"/>
          <w:b/>
          <w:sz w:val="22"/>
          <w:szCs w:val="22"/>
        </w:rPr>
        <w:t>Disciplinary Officer</w:t>
      </w:r>
    </w:p>
    <w:p w:rsidR="00D00D06" w:rsidP="00D00D06" w:rsidRDefault="00D00D06" w14:paraId="73209EAB" w14:textId="77777777">
      <w:pPr>
        <w:numPr>
          <w:ilvl w:val="2"/>
          <w:numId w:val="10"/>
        </w:numPr>
        <w:tabs>
          <w:tab w:val="clear" w:pos="720"/>
        </w:tabs>
        <w:spacing w:before="120" w:after="120"/>
        <w:rPr>
          <w:rFonts w:ascii="Arial" w:hAnsi="Arial" w:cs="Arial"/>
          <w:sz w:val="22"/>
          <w:szCs w:val="22"/>
        </w:rPr>
      </w:pPr>
      <w:r w:rsidRPr="004E28B6">
        <w:rPr>
          <w:rFonts w:ascii="Arial" w:hAnsi="Arial" w:cs="Arial"/>
          <w:sz w:val="22"/>
          <w:szCs w:val="22"/>
        </w:rPr>
        <w:t>A Disciplinary Officer will generally</w:t>
      </w:r>
      <w:r>
        <w:rPr>
          <w:rFonts w:ascii="Arial" w:hAnsi="Arial" w:cs="Arial"/>
          <w:sz w:val="22"/>
          <w:szCs w:val="22"/>
        </w:rPr>
        <w:t>:</w:t>
      </w:r>
    </w:p>
    <w:p w:rsidR="00D00D06" w:rsidP="00D00D06" w:rsidRDefault="00D00D06" w14:paraId="4573F7CA" w14:textId="77777777">
      <w:pPr>
        <w:numPr>
          <w:ilvl w:val="0"/>
          <w:numId w:val="20"/>
        </w:numPr>
        <w:tabs>
          <w:tab w:val="clear" w:pos="780"/>
        </w:tabs>
        <w:spacing w:before="40" w:after="40"/>
        <w:ind w:left="1134" w:hanging="425"/>
        <w:rPr>
          <w:rFonts w:ascii="Arial" w:hAnsi="Arial" w:cs="Arial"/>
          <w:sz w:val="22"/>
          <w:szCs w:val="22"/>
        </w:rPr>
      </w:pPr>
      <w:r w:rsidRPr="004E28B6">
        <w:rPr>
          <w:rFonts w:ascii="Arial" w:hAnsi="Arial" w:cs="Arial"/>
          <w:sz w:val="22"/>
          <w:szCs w:val="22"/>
        </w:rPr>
        <w:t>review all reports;</w:t>
      </w:r>
    </w:p>
    <w:p w:rsidR="00D00D06" w:rsidP="00D00D06" w:rsidRDefault="00D00D06" w14:paraId="0CF5C8FE" w14:textId="77777777">
      <w:pPr>
        <w:numPr>
          <w:ilvl w:val="0"/>
          <w:numId w:val="20"/>
        </w:numPr>
        <w:tabs>
          <w:tab w:val="clear" w:pos="780"/>
        </w:tabs>
        <w:spacing w:before="40" w:after="40"/>
        <w:ind w:left="1134" w:hanging="425"/>
        <w:rPr>
          <w:rFonts w:ascii="Arial" w:hAnsi="Arial" w:cs="Arial"/>
          <w:sz w:val="22"/>
          <w:szCs w:val="22"/>
        </w:rPr>
      </w:pPr>
      <w:r w:rsidRPr="004E28B6">
        <w:rPr>
          <w:rFonts w:ascii="Arial" w:hAnsi="Arial" w:cs="Arial"/>
          <w:sz w:val="22"/>
          <w:szCs w:val="22"/>
        </w:rPr>
        <w:t>interview staff and</w:t>
      </w:r>
      <w:r w:rsidRPr="00F073D8" w:rsidR="00F073D8">
        <w:rPr>
          <w:rFonts w:ascii="Arial" w:hAnsi="Arial" w:cs="Arial"/>
          <w:sz w:val="22"/>
          <w:szCs w:val="22"/>
        </w:rPr>
        <w:t xml:space="preserve"> </w:t>
      </w:r>
      <w:r w:rsidR="00F073D8">
        <w:rPr>
          <w:rFonts w:ascii="Arial" w:hAnsi="Arial" w:cs="Arial"/>
          <w:sz w:val="22"/>
          <w:szCs w:val="22"/>
        </w:rPr>
        <w:t>witnesses, including other</w:t>
      </w:r>
      <w:r w:rsidRPr="004E28B6">
        <w:rPr>
          <w:rFonts w:ascii="Arial" w:hAnsi="Arial" w:cs="Arial"/>
          <w:sz w:val="22"/>
          <w:szCs w:val="22"/>
        </w:rPr>
        <w:t xml:space="preserve"> prisoners; </w:t>
      </w:r>
    </w:p>
    <w:p w:rsidR="00D00D06" w:rsidP="00D00D06" w:rsidRDefault="00D00D06" w14:paraId="4C2C6C20" w14:textId="77777777">
      <w:pPr>
        <w:numPr>
          <w:ilvl w:val="0"/>
          <w:numId w:val="20"/>
        </w:numPr>
        <w:tabs>
          <w:tab w:val="clear" w:pos="780"/>
        </w:tabs>
        <w:spacing w:before="40" w:after="40"/>
        <w:ind w:left="1134" w:hanging="425"/>
        <w:rPr>
          <w:rFonts w:ascii="Arial" w:hAnsi="Arial" w:cs="Arial"/>
          <w:sz w:val="22"/>
          <w:szCs w:val="22"/>
        </w:rPr>
      </w:pPr>
      <w:r w:rsidRPr="004E28B6">
        <w:rPr>
          <w:rFonts w:ascii="Arial" w:hAnsi="Arial" w:cs="Arial"/>
          <w:sz w:val="22"/>
          <w:szCs w:val="22"/>
        </w:rPr>
        <w:t xml:space="preserve">seek additional evidence if necessary; </w:t>
      </w:r>
    </w:p>
    <w:p w:rsidR="00D00D06" w:rsidP="00D00D06" w:rsidRDefault="00D00D06" w14:paraId="5F3CD5C6" w14:textId="77777777">
      <w:pPr>
        <w:numPr>
          <w:ilvl w:val="0"/>
          <w:numId w:val="20"/>
        </w:numPr>
        <w:tabs>
          <w:tab w:val="clear" w:pos="780"/>
        </w:tabs>
        <w:spacing w:before="40" w:after="40"/>
        <w:ind w:left="1134" w:hanging="425"/>
        <w:rPr>
          <w:rFonts w:ascii="Arial" w:hAnsi="Arial" w:cs="Arial"/>
          <w:sz w:val="22"/>
          <w:szCs w:val="22"/>
        </w:rPr>
      </w:pPr>
      <w:r w:rsidRPr="004E28B6">
        <w:rPr>
          <w:rFonts w:ascii="Arial" w:hAnsi="Arial" w:cs="Arial"/>
          <w:sz w:val="22"/>
          <w:szCs w:val="22"/>
        </w:rPr>
        <w:t>interview the prisoner; and</w:t>
      </w:r>
    </w:p>
    <w:p w:rsidR="00D00D06" w:rsidP="00026319" w:rsidRDefault="00D00D06" w14:paraId="3BE1F814" w14:textId="77777777">
      <w:pPr>
        <w:numPr>
          <w:ilvl w:val="0"/>
          <w:numId w:val="20"/>
        </w:numPr>
        <w:tabs>
          <w:tab w:val="clear" w:pos="780"/>
        </w:tabs>
        <w:spacing w:before="40" w:after="120"/>
        <w:ind w:left="1134" w:hanging="425"/>
        <w:rPr>
          <w:rFonts w:ascii="Arial" w:hAnsi="Arial" w:cs="Arial"/>
          <w:sz w:val="22"/>
          <w:szCs w:val="22"/>
        </w:rPr>
      </w:pPr>
      <w:r w:rsidRPr="004E28B6">
        <w:rPr>
          <w:rFonts w:ascii="Arial" w:hAnsi="Arial" w:cs="Arial"/>
          <w:sz w:val="22"/>
          <w:szCs w:val="22"/>
        </w:rPr>
        <w:t>check any relevant registers.</w:t>
      </w:r>
    </w:p>
    <w:p w:rsidR="00D00D06" w:rsidP="00D00D06" w:rsidRDefault="00D00D06" w14:paraId="66F6E75D"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The Disciplinary Officer must consider the prisoner’s Psychiatric (P) rating at the time that the offence was committed and, where appropriate, seek advice from health / psychiatric professionals to assist in determining the degree to which the prisoner’s psychiatric condition may have been a factor in the prison offence.</w:t>
      </w:r>
    </w:p>
    <w:p w:rsidR="00403F1E" w:rsidP="00D00D06" w:rsidRDefault="00AF1ECE" w14:paraId="2916BB4B" w14:textId="39F23FFD">
      <w:pPr>
        <w:numPr>
          <w:ilvl w:val="2"/>
          <w:numId w:val="10"/>
        </w:numPr>
        <w:tabs>
          <w:tab w:val="clear" w:pos="720"/>
        </w:tabs>
        <w:spacing w:before="120" w:after="120"/>
        <w:rPr>
          <w:rFonts w:ascii="Arial" w:hAnsi="Arial" w:cs="Arial"/>
          <w:sz w:val="22"/>
          <w:szCs w:val="22"/>
        </w:rPr>
      </w:pPr>
      <w:r>
        <w:rPr>
          <w:rFonts w:ascii="Arial" w:hAnsi="Arial" w:cs="Arial"/>
          <w:sz w:val="22"/>
          <w:szCs w:val="22"/>
        </w:rPr>
        <w:t>The</w:t>
      </w:r>
      <w:r w:rsidR="00403F1E">
        <w:rPr>
          <w:rFonts w:ascii="Arial" w:hAnsi="Arial" w:cs="Arial"/>
          <w:sz w:val="22"/>
          <w:szCs w:val="22"/>
        </w:rPr>
        <w:t xml:space="preserve"> Disciplinary Officer must take into consideration the maturity of </w:t>
      </w:r>
      <w:r w:rsidR="00D7114B">
        <w:rPr>
          <w:rFonts w:ascii="Arial" w:hAnsi="Arial" w:cs="Arial"/>
          <w:sz w:val="22"/>
          <w:szCs w:val="22"/>
        </w:rPr>
        <w:t xml:space="preserve">young prisoners, and particularly those </w:t>
      </w:r>
      <w:r w:rsidR="00403F1E">
        <w:rPr>
          <w:rFonts w:ascii="Arial" w:hAnsi="Arial" w:cs="Arial"/>
          <w:sz w:val="22"/>
          <w:szCs w:val="22"/>
        </w:rPr>
        <w:t xml:space="preserve">under the age of </w:t>
      </w:r>
      <w:r w:rsidR="00AA2AEF">
        <w:rPr>
          <w:rFonts w:ascii="Arial" w:hAnsi="Arial" w:cs="Arial"/>
          <w:sz w:val="22"/>
          <w:szCs w:val="22"/>
        </w:rPr>
        <w:t>24</w:t>
      </w:r>
      <w:r w:rsidR="00403F1E">
        <w:rPr>
          <w:rFonts w:ascii="Arial" w:hAnsi="Arial" w:cs="Arial"/>
          <w:sz w:val="22"/>
          <w:szCs w:val="22"/>
        </w:rPr>
        <w:t xml:space="preserve">. </w:t>
      </w:r>
    </w:p>
    <w:p w:rsidRPr="004E28B6" w:rsidR="00D00D06" w:rsidP="00D00D06" w:rsidRDefault="00D00D06" w14:paraId="681C0449" w14:textId="77777777">
      <w:pPr>
        <w:numPr>
          <w:ilvl w:val="2"/>
          <w:numId w:val="10"/>
        </w:numPr>
        <w:tabs>
          <w:tab w:val="clear" w:pos="720"/>
        </w:tabs>
        <w:spacing w:before="120" w:after="120"/>
        <w:rPr>
          <w:rFonts w:ascii="Arial" w:hAnsi="Arial" w:cs="Arial"/>
          <w:sz w:val="22"/>
          <w:szCs w:val="22"/>
        </w:rPr>
      </w:pPr>
      <w:r w:rsidRPr="004E28B6">
        <w:rPr>
          <w:rFonts w:ascii="Arial" w:hAnsi="Arial" w:cs="Arial"/>
          <w:sz w:val="22"/>
          <w:szCs w:val="22"/>
        </w:rPr>
        <w:t>If the Disciplinary Officer is satisfied that a prison offence has been committed, the Disciplinary Officer may:</w:t>
      </w:r>
    </w:p>
    <w:p w:rsidRPr="004E28B6" w:rsidR="00D00D06" w:rsidP="00D00D06" w:rsidRDefault="00D00D06" w14:paraId="15DD4EC5" w14:textId="77777777">
      <w:pPr>
        <w:numPr>
          <w:ilvl w:val="0"/>
          <w:numId w:val="17"/>
        </w:numPr>
        <w:tabs>
          <w:tab w:val="clear" w:pos="720"/>
        </w:tabs>
        <w:spacing w:before="40" w:after="40"/>
        <w:ind w:left="1134" w:hanging="425"/>
        <w:rPr>
          <w:rFonts w:ascii="Arial" w:hAnsi="Arial" w:cs="Arial"/>
          <w:bCs/>
          <w:sz w:val="22"/>
          <w:szCs w:val="22"/>
        </w:rPr>
      </w:pPr>
      <w:r w:rsidRPr="004E28B6">
        <w:rPr>
          <w:rFonts w:ascii="Arial" w:hAnsi="Arial" w:cs="Arial"/>
          <w:bCs/>
          <w:sz w:val="22"/>
          <w:szCs w:val="22"/>
        </w:rPr>
        <w:t xml:space="preserve">decide that the act is trivial and take no further action, or </w:t>
      </w:r>
    </w:p>
    <w:p w:rsidRPr="004E28B6" w:rsidR="00D00D06" w:rsidP="00D00D06" w:rsidRDefault="00D00D06" w14:paraId="6623A4C5" w14:textId="29C24648">
      <w:pPr>
        <w:numPr>
          <w:ilvl w:val="0"/>
          <w:numId w:val="17"/>
        </w:numPr>
        <w:tabs>
          <w:tab w:val="clear" w:pos="720"/>
        </w:tabs>
        <w:spacing w:before="40" w:after="40"/>
        <w:ind w:left="1134" w:hanging="425"/>
        <w:rPr>
          <w:rFonts w:ascii="Arial" w:hAnsi="Arial" w:cs="Arial"/>
          <w:bCs/>
          <w:sz w:val="22"/>
          <w:szCs w:val="22"/>
        </w:rPr>
      </w:pPr>
      <w:r w:rsidRPr="004E28B6">
        <w:rPr>
          <w:rFonts w:ascii="Arial" w:hAnsi="Arial" w:cs="Arial"/>
          <w:bCs/>
          <w:sz w:val="22"/>
          <w:szCs w:val="22"/>
        </w:rPr>
        <w:t xml:space="preserve">record the offence in the register of offences, and may, in addition, </w:t>
      </w:r>
      <w:r>
        <w:rPr>
          <w:rFonts w:ascii="Arial" w:hAnsi="Arial" w:cs="Arial"/>
          <w:bCs/>
          <w:sz w:val="22"/>
          <w:szCs w:val="22"/>
        </w:rPr>
        <w:t xml:space="preserve">conduct either </w:t>
      </w:r>
      <w:r w:rsidRPr="004E28B6">
        <w:rPr>
          <w:rFonts w:ascii="Arial" w:hAnsi="Arial" w:cs="Arial"/>
          <w:bCs/>
          <w:sz w:val="22"/>
          <w:szCs w:val="22"/>
        </w:rPr>
        <w:t>of the following:</w:t>
      </w:r>
    </w:p>
    <w:p w:rsidRPr="004E28B6" w:rsidR="00D00D06" w:rsidP="00D00D06" w:rsidRDefault="00D00D06" w14:paraId="0075052B" w14:textId="02AB9B38">
      <w:pPr>
        <w:pStyle w:val="ListBullet2"/>
        <w:numPr>
          <w:ilvl w:val="0"/>
          <w:numId w:val="19"/>
        </w:numPr>
        <w:tabs>
          <w:tab w:val="clear" w:pos="1724"/>
          <w:tab w:val="num" w:pos="1560"/>
        </w:tabs>
        <w:overflowPunct w:val="false"/>
        <w:autoSpaceDE w:val="false"/>
        <w:autoSpaceDN w:val="false"/>
        <w:adjustRightInd w:val="false"/>
        <w:spacing w:before="40" w:after="40"/>
        <w:ind w:left="1560" w:hanging="426"/>
        <w:textAlignment w:val="baseline"/>
        <w:rPr>
          <w:rFonts w:ascii="Arial" w:hAnsi="Arial" w:cs="Arial"/>
          <w:sz w:val="22"/>
          <w:szCs w:val="22"/>
        </w:rPr>
      </w:pPr>
      <w:r w:rsidRPr="004E28B6">
        <w:rPr>
          <w:rFonts w:ascii="Arial" w:hAnsi="Arial" w:cs="Arial"/>
          <w:sz w:val="22"/>
          <w:szCs w:val="22"/>
        </w:rPr>
        <w:t>reprimand the prisoner or withdraw one of the prisoner’s privileges for up to 14 days</w:t>
      </w:r>
      <w:r w:rsidRPr="003D4B47" w:rsidR="003D4B47">
        <w:rPr>
          <w:rFonts w:ascii="Arial" w:hAnsi="Arial" w:cs="Arial"/>
          <w:bCs/>
          <w:sz w:val="22"/>
          <w:szCs w:val="22"/>
        </w:rPr>
        <w:t xml:space="preserve"> </w:t>
      </w:r>
      <w:r w:rsidR="00FC77CE">
        <w:rPr>
          <w:rFonts w:ascii="Arial" w:hAnsi="Arial" w:cs="Arial"/>
          <w:sz w:val="22"/>
          <w:szCs w:val="22"/>
        </w:rPr>
        <w:t>–</w:t>
      </w:r>
      <w:r w:rsidRPr="004E28B6">
        <w:rPr>
          <w:rFonts w:ascii="Arial" w:hAnsi="Arial" w:cs="Arial"/>
          <w:sz w:val="22"/>
          <w:szCs w:val="22"/>
        </w:rPr>
        <w:t xml:space="preserve"> complete</w:t>
      </w:r>
      <w:r w:rsidR="00FC77CE">
        <w:rPr>
          <w:rFonts w:ascii="Arial" w:hAnsi="Arial" w:cs="Arial"/>
          <w:sz w:val="22"/>
          <w:szCs w:val="22"/>
        </w:rPr>
        <w:t xml:space="preserve"> </w:t>
      </w:r>
      <w:r w:rsidR="00766FF2">
        <w:rPr>
          <w:rFonts w:ascii="Arial" w:hAnsi="Arial" w:cs="Arial"/>
          <w:color w:val="333399"/>
          <w:sz w:val="20"/>
          <w:u w:val="single"/>
        </w:rPr>
        <w:t>Checklist for D</w:t>
      </w:r>
      <w:r w:rsidRPr="0088055F" w:rsidR="00766FF2">
        <w:rPr>
          <w:rFonts w:ascii="Arial" w:hAnsi="Arial" w:cs="Arial"/>
          <w:color w:val="333399"/>
          <w:sz w:val="20"/>
          <w:u w:val="single"/>
        </w:rPr>
        <w:t>isciplinary Officer</w:t>
      </w:r>
      <w:r w:rsidR="00766FF2">
        <w:rPr>
          <w:rFonts w:ascii="Arial" w:hAnsi="Arial" w:cs="Arial"/>
          <w:color w:val="333399"/>
          <w:sz w:val="20"/>
          <w:u w:val="single"/>
        </w:rPr>
        <w:t>s</w:t>
      </w:r>
      <w:r w:rsidRPr="004E28B6">
        <w:rPr>
          <w:rFonts w:ascii="Arial" w:hAnsi="Arial" w:cs="Arial"/>
          <w:sz w:val="22"/>
          <w:szCs w:val="22"/>
        </w:rPr>
        <w:t>, or</w:t>
      </w:r>
    </w:p>
    <w:p w:rsidR="00D00D06" w:rsidP="00026319" w:rsidRDefault="00D00D06" w14:paraId="2453EFCE" w14:textId="0C6E7356">
      <w:pPr>
        <w:pStyle w:val="ListBullet2"/>
        <w:numPr>
          <w:ilvl w:val="0"/>
          <w:numId w:val="19"/>
        </w:numPr>
        <w:tabs>
          <w:tab w:val="clear" w:pos="1724"/>
          <w:tab w:val="num" w:pos="1560"/>
        </w:tabs>
        <w:overflowPunct w:val="false"/>
        <w:autoSpaceDE w:val="false"/>
        <w:autoSpaceDN w:val="false"/>
        <w:adjustRightInd w:val="false"/>
        <w:spacing w:before="40" w:after="120"/>
        <w:ind w:left="1559" w:hanging="425"/>
        <w:textAlignment w:val="baseline"/>
        <w:rPr>
          <w:rFonts w:ascii="Arial" w:hAnsi="Arial" w:cs="Arial"/>
          <w:sz w:val="22"/>
          <w:szCs w:val="22"/>
        </w:rPr>
      </w:pPr>
      <w:r w:rsidRPr="004E28B6">
        <w:rPr>
          <w:rFonts w:ascii="Arial" w:hAnsi="Arial" w:cs="Arial"/>
          <w:sz w:val="22"/>
          <w:szCs w:val="22"/>
        </w:rPr>
        <w:t xml:space="preserve">charge the prisoner with a prison offence to be </w:t>
      </w:r>
      <w:r>
        <w:rPr>
          <w:rFonts w:ascii="Arial" w:hAnsi="Arial" w:cs="Arial"/>
          <w:sz w:val="22"/>
          <w:szCs w:val="22"/>
        </w:rPr>
        <w:t xml:space="preserve">heard </w:t>
      </w:r>
      <w:r w:rsidRPr="004E28B6">
        <w:rPr>
          <w:rFonts w:ascii="Arial" w:hAnsi="Arial" w:cs="Arial"/>
          <w:sz w:val="22"/>
          <w:szCs w:val="22"/>
        </w:rPr>
        <w:t>at a General Manager’s Disciplinary Hearing.</w:t>
      </w:r>
    </w:p>
    <w:p w:rsidR="00AA2AEF" w:rsidP="00AA2AEF" w:rsidRDefault="00AA2AEF" w14:paraId="044B625F" w14:textId="5B097C7D">
      <w:pPr>
        <w:pStyle w:val="ListBullet2"/>
        <w:numPr>
          <w:ilvl w:val="0"/>
          <w:numId w:val="0"/>
        </w:numPr>
        <w:overflowPunct w:val="false"/>
        <w:autoSpaceDE w:val="false"/>
        <w:autoSpaceDN w:val="false"/>
        <w:adjustRightInd w:val="false"/>
        <w:spacing w:before="40" w:after="120"/>
        <w:ind w:left="643" w:hanging="360"/>
        <w:textAlignment w:val="baseline"/>
        <w:rPr>
          <w:rFonts w:ascii="Arial" w:hAnsi="Arial" w:cs="Arial"/>
          <w:sz w:val="22"/>
          <w:szCs w:val="22"/>
        </w:rPr>
      </w:pPr>
    </w:p>
    <w:p w:rsidRPr="008E13C7" w:rsidR="00D00D06" w:rsidP="00D00D06" w:rsidRDefault="00D00D06" w14:paraId="4323799E" w14:textId="77777777">
      <w:pPr>
        <w:numPr>
          <w:ilvl w:val="1"/>
          <w:numId w:val="10"/>
        </w:numPr>
        <w:spacing w:before="120" w:after="120"/>
        <w:ind w:left="709" w:hanging="709"/>
        <w:rPr>
          <w:rFonts w:ascii="Arial" w:hAnsi="Arial" w:cs="Arial"/>
          <w:b/>
          <w:sz w:val="22"/>
          <w:szCs w:val="22"/>
        </w:rPr>
      </w:pPr>
      <w:r w:rsidRPr="008E13C7">
        <w:rPr>
          <w:rFonts w:ascii="Arial" w:hAnsi="Arial" w:cs="Arial"/>
          <w:b/>
          <w:sz w:val="22"/>
          <w:szCs w:val="22"/>
        </w:rPr>
        <w:lastRenderedPageBreak/>
        <w:t>Matters Referred to Police</w:t>
      </w:r>
    </w:p>
    <w:p w:rsidRPr="005D15EF" w:rsidR="00D00D06" w:rsidP="00D00D06" w:rsidRDefault="00D00D06" w14:paraId="42FD8830" w14:textId="77777777">
      <w:pPr>
        <w:numPr>
          <w:ilvl w:val="2"/>
          <w:numId w:val="10"/>
        </w:numPr>
        <w:tabs>
          <w:tab w:val="clear" w:pos="720"/>
        </w:tabs>
        <w:spacing w:before="120" w:after="120"/>
        <w:rPr>
          <w:rFonts w:ascii="Arial" w:hAnsi="Arial" w:cs="Arial"/>
          <w:sz w:val="22"/>
          <w:szCs w:val="22"/>
        </w:rPr>
      </w:pPr>
      <w:r w:rsidRPr="005D15EF">
        <w:rPr>
          <w:rFonts w:ascii="Arial" w:hAnsi="Arial" w:cs="Arial"/>
          <w:sz w:val="22"/>
          <w:szCs w:val="22"/>
        </w:rPr>
        <w:t xml:space="preserve">In </w:t>
      </w:r>
      <w:r>
        <w:rPr>
          <w:rFonts w:ascii="Arial" w:hAnsi="Arial" w:cs="Arial"/>
          <w:sz w:val="22"/>
          <w:szCs w:val="22"/>
        </w:rPr>
        <w:t xml:space="preserve">the event that </w:t>
      </w:r>
      <w:r w:rsidRPr="005D15EF">
        <w:rPr>
          <w:rFonts w:ascii="Arial" w:hAnsi="Arial" w:cs="Arial"/>
          <w:sz w:val="22"/>
          <w:szCs w:val="22"/>
        </w:rPr>
        <w:t xml:space="preserve">the offence is serious, the Disciplinary Officer may refer the matter to Police </w:t>
      </w:r>
      <w:r>
        <w:rPr>
          <w:rFonts w:ascii="Arial" w:hAnsi="Arial" w:cs="Arial"/>
          <w:sz w:val="22"/>
          <w:szCs w:val="22"/>
        </w:rPr>
        <w:t>for consideration of criminal proceedings</w:t>
      </w:r>
      <w:r w:rsidRPr="00DD0BA0">
        <w:rPr>
          <w:rFonts w:ascii="Arial" w:hAnsi="Arial" w:cs="Arial"/>
          <w:sz w:val="22"/>
          <w:szCs w:val="22"/>
        </w:rPr>
        <w:t xml:space="preserve">.  Any matter referred to police will generally not proceed to a General Manager’s Disciplinary Hearing, unless police advise that there will be no further action. </w:t>
      </w:r>
      <w:r w:rsidRPr="00A83530">
        <w:rPr>
          <w:rFonts w:ascii="Arial" w:hAnsi="Arial" w:cs="Arial"/>
          <w:sz w:val="22"/>
          <w:szCs w:val="22"/>
        </w:rPr>
        <w:t xml:space="preserve"> </w:t>
      </w:r>
      <w:r w:rsidRPr="00DD0BA0">
        <w:rPr>
          <w:rFonts w:ascii="Arial" w:hAnsi="Arial" w:cs="Arial"/>
          <w:sz w:val="22"/>
          <w:szCs w:val="22"/>
        </w:rPr>
        <w:t>Whe</w:t>
      </w:r>
      <w:r w:rsidRPr="00921DE7">
        <w:rPr>
          <w:rFonts w:ascii="Arial" w:hAnsi="Arial" w:cs="Arial"/>
          <w:sz w:val="22"/>
          <w:szCs w:val="22"/>
        </w:rPr>
        <w:t>re the police prepare a brief</w:t>
      </w:r>
      <w:r w:rsidRPr="005D15EF">
        <w:rPr>
          <w:rFonts w:ascii="Arial" w:hAnsi="Arial" w:cs="Arial"/>
          <w:sz w:val="22"/>
          <w:szCs w:val="22"/>
        </w:rPr>
        <w:t xml:space="preserve"> of evidence the incident must be finalised, regardless of the Police outcome.</w:t>
      </w:r>
    </w:p>
    <w:p w:rsidR="00D00D06" w:rsidP="00D00D06" w:rsidRDefault="00D00D06" w14:paraId="135E7D3F" w14:textId="77777777">
      <w:pPr>
        <w:numPr>
          <w:ilvl w:val="2"/>
          <w:numId w:val="10"/>
        </w:numPr>
        <w:tabs>
          <w:tab w:val="clear" w:pos="720"/>
        </w:tabs>
        <w:spacing w:before="120" w:after="120"/>
        <w:rPr>
          <w:rFonts w:ascii="Arial" w:hAnsi="Arial" w:cs="Arial"/>
          <w:sz w:val="22"/>
          <w:szCs w:val="22"/>
        </w:rPr>
      </w:pPr>
      <w:r w:rsidRPr="005D15EF">
        <w:rPr>
          <w:rFonts w:ascii="Arial" w:hAnsi="Arial" w:cs="Arial"/>
          <w:sz w:val="22"/>
          <w:szCs w:val="22"/>
        </w:rPr>
        <w:t>If the matter is referred to police, staff must ensure that the police investigation is not compromised and interview</w:t>
      </w:r>
      <w:r>
        <w:rPr>
          <w:rFonts w:ascii="Arial" w:hAnsi="Arial" w:cs="Arial"/>
          <w:sz w:val="22"/>
          <w:szCs w:val="22"/>
        </w:rPr>
        <w:t>s with</w:t>
      </w:r>
      <w:r w:rsidRPr="005D15EF">
        <w:rPr>
          <w:rFonts w:ascii="Arial" w:hAnsi="Arial" w:cs="Arial"/>
          <w:sz w:val="22"/>
          <w:szCs w:val="22"/>
        </w:rPr>
        <w:t xml:space="preserve"> witnesses or the prisoner(s) </w:t>
      </w:r>
      <w:r>
        <w:rPr>
          <w:rFonts w:ascii="Arial" w:hAnsi="Arial" w:cs="Arial"/>
          <w:sz w:val="22"/>
          <w:szCs w:val="22"/>
        </w:rPr>
        <w:t>allegedly</w:t>
      </w:r>
      <w:r w:rsidRPr="005D15EF">
        <w:rPr>
          <w:rFonts w:ascii="Arial" w:hAnsi="Arial" w:cs="Arial"/>
          <w:sz w:val="22"/>
          <w:szCs w:val="22"/>
        </w:rPr>
        <w:t xml:space="preserve"> involved in the offence</w:t>
      </w:r>
      <w:r>
        <w:rPr>
          <w:rFonts w:ascii="Arial" w:hAnsi="Arial" w:cs="Arial"/>
          <w:sz w:val="22"/>
          <w:szCs w:val="22"/>
        </w:rPr>
        <w:t xml:space="preserve"> do not occur</w:t>
      </w:r>
      <w:r w:rsidRPr="005D15EF">
        <w:rPr>
          <w:rFonts w:ascii="Arial" w:hAnsi="Arial" w:cs="Arial"/>
          <w:sz w:val="22"/>
          <w:szCs w:val="22"/>
        </w:rPr>
        <w:t xml:space="preserve"> without </w:t>
      </w:r>
      <w:r>
        <w:rPr>
          <w:rFonts w:ascii="Arial" w:hAnsi="Arial" w:cs="Arial"/>
          <w:sz w:val="22"/>
          <w:szCs w:val="22"/>
        </w:rPr>
        <w:t xml:space="preserve">police </w:t>
      </w:r>
      <w:r w:rsidRPr="005D15EF">
        <w:rPr>
          <w:rFonts w:ascii="Arial" w:hAnsi="Arial" w:cs="Arial"/>
          <w:sz w:val="22"/>
          <w:szCs w:val="22"/>
        </w:rPr>
        <w:t>consult</w:t>
      </w:r>
      <w:r>
        <w:rPr>
          <w:rFonts w:ascii="Arial" w:hAnsi="Arial" w:cs="Arial"/>
          <w:sz w:val="22"/>
          <w:szCs w:val="22"/>
        </w:rPr>
        <w:t>ation</w:t>
      </w:r>
      <w:r w:rsidRPr="005D15EF">
        <w:rPr>
          <w:rFonts w:ascii="Arial" w:hAnsi="Arial" w:cs="Arial"/>
          <w:sz w:val="22"/>
          <w:szCs w:val="22"/>
        </w:rPr>
        <w:t>.</w:t>
      </w:r>
    </w:p>
    <w:p w:rsidRPr="005D15EF" w:rsidR="00D00D06" w:rsidP="00D00D06" w:rsidRDefault="00D00D06" w14:paraId="2AF78B44" w14:textId="77777777">
      <w:pPr>
        <w:numPr>
          <w:ilvl w:val="2"/>
          <w:numId w:val="10"/>
        </w:numPr>
        <w:tabs>
          <w:tab w:val="clear" w:pos="720"/>
        </w:tabs>
        <w:spacing w:before="120" w:after="120"/>
        <w:rPr>
          <w:rFonts w:ascii="Arial" w:hAnsi="Arial" w:cs="Arial"/>
          <w:sz w:val="22"/>
          <w:szCs w:val="22"/>
        </w:rPr>
      </w:pPr>
      <w:r w:rsidRPr="005D15EF">
        <w:rPr>
          <w:rFonts w:ascii="Arial" w:hAnsi="Arial" w:cs="Arial"/>
          <w:sz w:val="22"/>
          <w:szCs w:val="22"/>
        </w:rPr>
        <w:t xml:space="preserve">If the matter is to proceed to a Disciplinary Hearing Process, the Disciplinary Officer must ensure that the prisoner concerned has a reasonable </w:t>
      </w:r>
      <w:r>
        <w:rPr>
          <w:rFonts w:ascii="Arial" w:hAnsi="Arial" w:cs="Arial"/>
          <w:sz w:val="22"/>
          <w:szCs w:val="22"/>
        </w:rPr>
        <w:t>comprehension</w:t>
      </w:r>
      <w:r w:rsidRPr="005D15EF">
        <w:rPr>
          <w:rFonts w:ascii="Arial" w:hAnsi="Arial" w:cs="Arial"/>
          <w:sz w:val="22"/>
          <w:szCs w:val="22"/>
        </w:rPr>
        <w:t xml:space="preserve"> of the English language.</w:t>
      </w:r>
      <w:r>
        <w:rPr>
          <w:rFonts w:ascii="Arial" w:hAnsi="Arial" w:cs="Arial"/>
          <w:sz w:val="22"/>
          <w:szCs w:val="22"/>
        </w:rPr>
        <w:t xml:space="preserve"> </w:t>
      </w:r>
      <w:r w:rsidRPr="005D15EF">
        <w:rPr>
          <w:rFonts w:ascii="Arial" w:hAnsi="Arial" w:cs="Arial"/>
          <w:sz w:val="22"/>
          <w:szCs w:val="22"/>
        </w:rPr>
        <w:t xml:space="preserve"> If the Disciplinary Officer has any concerns </w:t>
      </w:r>
      <w:r>
        <w:rPr>
          <w:rFonts w:ascii="Arial" w:hAnsi="Arial" w:cs="Arial"/>
          <w:sz w:val="22"/>
          <w:szCs w:val="22"/>
        </w:rPr>
        <w:t>regarding</w:t>
      </w:r>
      <w:r w:rsidRPr="005D15EF">
        <w:rPr>
          <w:rFonts w:ascii="Arial" w:hAnsi="Arial" w:cs="Arial"/>
          <w:sz w:val="22"/>
          <w:szCs w:val="22"/>
        </w:rPr>
        <w:t xml:space="preserve"> the prisoner’s </w:t>
      </w:r>
      <w:r w:rsidRPr="00DD0BA0">
        <w:rPr>
          <w:rFonts w:ascii="Arial" w:hAnsi="Arial" w:cs="Arial"/>
          <w:sz w:val="22"/>
          <w:szCs w:val="22"/>
        </w:rPr>
        <w:t>capa</w:t>
      </w:r>
      <w:r>
        <w:rPr>
          <w:rFonts w:ascii="Arial" w:hAnsi="Arial" w:cs="Arial"/>
          <w:sz w:val="22"/>
          <w:szCs w:val="22"/>
        </w:rPr>
        <w:t>city</w:t>
      </w:r>
      <w:r w:rsidRPr="00DD0BA0">
        <w:rPr>
          <w:rFonts w:ascii="Arial" w:hAnsi="Arial" w:cs="Arial"/>
          <w:sz w:val="22"/>
          <w:szCs w:val="22"/>
        </w:rPr>
        <w:t xml:space="preserve"> </w:t>
      </w:r>
      <w:r>
        <w:rPr>
          <w:rFonts w:ascii="Arial" w:hAnsi="Arial" w:cs="Arial"/>
          <w:sz w:val="22"/>
          <w:szCs w:val="22"/>
        </w:rPr>
        <w:t>to</w:t>
      </w:r>
      <w:r w:rsidRPr="00DD0BA0">
        <w:rPr>
          <w:rFonts w:ascii="Arial" w:hAnsi="Arial" w:cs="Arial"/>
          <w:sz w:val="22"/>
          <w:szCs w:val="22"/>
        </w:rPr>
        <w:t xml:space="preserve"> understand, efforts must be made to identify and provide a person to interpret the process.</w:t>
      </w:r>
      <w:r w:rsidRPr="005D15EF">
        <w:rPr>
          <w:rFonts w:ascii="Arial" w:hAnsi="Arial" w:cs="Arial"/>
          <w:sz w:val="22"/>
          <w:szCs w:val="22"/>
        </w:rPr>
        <w:t xml:space="preserve"> </w:t>
      </w:r>
      <w:r>
        <w:rPr>
          <w:rFonts w:ascii="Arial" w:hAnsi="Arial" w:cs="Arial"/>
          <w:sz w:val="22"/>
          <w:szCs w:val="22"/>
        </w:rPr>
        <w:t xml:space="preserve"> </w:t>
      </w:r>
      <w:r w:rsidRPr="005D15EF">
        <w:rPr>
          <w:rFonts w:ascii="Arial" w:hAnsi="Arial" w:cs="Arial"/>
          <w:sz w:val="22"/>
          <w:szCs w:val="22"/>
        </w:rPr>
        <w:t xml:space="preserve">This must be brought to the attention of the General </w:t>
      </w:r>
      <w:r w:rsidRPr="00DD0BA0">
        <w:rPr>
          <w:rFonts w:ascii="Arial" w:hAnsi="Arial" w:cs="Arial"/>
          <w:sz w:val="22"/>
          <w:szCs w:val="22"/>
        </w:rPr>
        <w:t>Manager or delegate (Hearing Officer),</w:t>
      </w:r>
      <w:r w:rsidRPr="005D15EF">
        <w:rPr>
          <w:rFonts w:ascii="Arial" w:hAnsi="Arial" w:cs="Arial"/>
          <w:sz w:val="22"/>
          <w:szCs w:val="22"/>
        </w:rPr>
        <w:t xml:space="preserve"> prior to the</w:t>
      </w:r>
      <w:r>
        <w:rPr>
          <w:rFonts w:ascii="Arial" w:hAnsi="Arial" w:cs="Arial"/>
          <w:sz w:val="22"/>
          <w:szCs w:val="22"/>
        </w:rPr>
        <w:t xml:space="preserve"> commencement of the hearing.</w:t>
      </w:r>
      <w:r w:rsidRPr="005D15EF">
        <w:rPr>
          <w:rFonts w:ascii="Arial" w:hAnsi="Arial" w:cs="Arial"/>
          <w:sz w:val="22"/>
          <w:szCs w:val="22"/>
        </w:rPr>
        <w:t xml:space="preserve"> </w:t>
      </w:r>
    </w:p>
    <w:p w:rsidR="00D00D06" w:rsidP="00D00D06" w:rsidRDefault="00D00D06" w14:paraId="75A67E13" w14:textId="77777777">
      <w:pPr>
        <w:numPr>
          <w:ilvl w:val="2"/>
          <w:numId w:val="10"/>
        </w:numPr>
        <w:tabs>
          <w:tab w:val="clear" w:pos="720"/>
        </w:tabs>
        <w:spacing w:before="120" w:after="120"/>
        <w:rPr>
          <w:rFonts w:ascii="Arial" w:hAnsi="Arial" w:cs="Arial"/>
          <w:sz w:val="22"/>
          <w:szCs w:val="22"/>
        </w:rPr>
      </w:pPr>
      <w:r w:rsidRPr="005D15EF">
        <w:rPr>
          <w:rFonts w:ascii="Arial" w:hAnsi="Arial" w:cs="Arial"/>
          <w:sz w:val="22"/>
          <w:szCs w:val="22"/>
        </w:rPr>
        <w:t xml:space="preserve">Consideration must also be given to prisoners with an intellectual disability </w:t>
      </w:r>
      <w:r>
        <w:rPr>
          <w:rFonts w:ascii="Arial" w:hAnsi="Arial" w:cs="Arial"/>
          <w:sz w:val="22"/>
          <w:szCs w:val="22"/>
        </w:rPr>
        <w:t>ensuring that</w:t>
      </w:r>
      <w:r w:rsidRPr="005D15EF">
        <w:rPr>
          <w:rFonts w:ascii="Arial" w:hAnsi="Arial" w:cs="Arial"/>
          <w:sz w:val="22"/>
          <w:szCs w:val="22"/>
        </w:rPr>
        <w:t xml:space="preserve"> a Corrections Independent Support Officer (CISO) representative </w:t>
      </w:r>
      <w:r>
        <w:rPr>
          <w:rFonts w:ascii="Arial" w:hAnsi="Arial" w:cs="Arial"/>
          <w:sz w:val="22"/>
          <w:szCs w:val="22"/>
        </w:rPr>
        <w:t>is</w:t>
      </w:r>
      <w:r w:rsidRPr="005D15EF">
        <w:rPr>
          <w:rFonts w:ascii="Arial" w:hAnsi="Arial" w:cs="Arial"/>
          <w:sz w:val="22"/>
          <w:szCs w:val="22"/>
        </w:rPr>
        <w:t xml:space="preserve"> </w:t>
      </w:r>
      <w:r w:rsidR="00662708">
        <w:rPr>
          <w:rFonts w:ascii="Arial" w:hAnsi="Arial" w:cs="Arial"/>
          <w:sz w:val="22"/>
          <w:szCs w:val="22"/>
        </w:rPr>
        <w:t xml:space="preserve">to be invited to attend </w:t>
      </w:r>
      <w:r w:rsidRPr="005D15EF">
        <w:rPr>
          <w:rFonts w:ascii="Arial" w:hAnsi="Arial" w:cs="Arial"/>
          <w:sz w:val="22"/>
          <w:szCs w:val="22"/>
        </w:rPr>
        <w:t>the General Manager’s Disciplinary Hearing</w:t>
      </w:r>
      <w:r w:rsidR="00662708">
        <w:rPr>
          <w:rFonts w:ascii="Arial" w:hAnsi="Arial" w:cs="Arial"/>
          <w:sz w:val="22"/>
          <w:szCs w:val="22"/>
        </w:rPr>
        <w:t>, where the prisoner has consented</w:t>
      </w:r>
      <w:r w:rsidRPr="005D15EF">
        <w:rPr>
          <w:rFonts w:ascii="Arial" w:hAnsi="Arial" w:cs="Arial"/>
          <w:sz w:val="22"/>
          <w:szCs w:val="22"/>
        </w:rPr>
        <w:t xml:space="preserve">. </w:t>
      </w:r>
      <w:r>
        <w:rPr>
          <w:rFonts w:ascii="Arial" w:hAnsi="Arial" w:cs="Arial"/>
          <w:sz w:val="22"/>
          <w:szCs w:val="22"/>
        </w:rPr>
        <w:t xml:space="preserve"> </w:t>
      </w:r>
      <w:r w:rsidRPr="005D15EF">
        <w:rPr>
          <w:rFonts w:ascii="Arial" w:hAnsi="Arial" w:cs="Arial"/>
          <w:sz w:val="22"/>
          <w:szCs w:val="22"/>
        </w:rPr>
        <w:t>Staff must arrange for the CISO to be available at the hearing, prior to confirming the hearing date.</w:t>
      </w:r>
      <w:r w:rsidR="00662708">
        <w:rPr>
          <w:rFonts w:ascii="Arial" w:hAnsi="Arial" w:cs="Arial"/>
          <w:sz w:val="22"/>
          <w:szCs w:val="22"/>
        </w:rPr>
        <w:t xml:space="preserve"> Where a prisoner does not wish for a CISO to attend, this should be recorded and the Office of the Public Advocate </w:t>
      </w:r>
      <w:r w:rsidR="00D6705E">
        <w:rPr>
          <w:rFonts w:ascii="Arial" w:hAnsi="Arial" w:cs="Arial"/>
          <w:sz w:val="22"/>
          <w:szCs w:val="22"/>
        </w:rPr>
        <w:t xml:space="preserve">(OPA) </w:t>
      </w:r>
      <w:r w:rsidR="00662708">
        <w:rPr>
          <w:rFonts w:ascii="Arial" w:hAnsi="Arial" w:cs="Arial"/>
          <w:sz w:val="22"/>
          <w:szCs w:val="22"/>
        </w:rPr>
        <w:t xml:space="preserve">informed via </w:t>
      </w:r>
      <w:hyperlink w:history="true" r:id="rId11">
        <w:r w:rsidRPr="007C0C6C" w:rsidR="00D6705E">
          <w:rPr>
            <w:rStyle w:val="Hyperlink"/>
            <w:rFonts w:ascii="Arial" w:hAnsi="Arial" w:cs="Arial"/>
            <w:sz w:val="22"/>
            <w:szCs w:val="22"/>
          </w:rPr>
          <w:t>OPA.ITP@justice.vic.gov.au</w:t>
        </w:r>
      </w:hyperlink>
      <w:r w:rsidR="00D6705E">
        <w:rPr>
          <w:rFonts w:ascii="Arial" w:hAnsi="Arial" w:cs="Arial"/>
          <w:sz w:val="22"/>
          <w:szCs w:val="22"/>
        </w:rPr>
        <w:t xml:space="preserve">. </w:t>
      </w:r>
      <w:bookmarkStart w:id="7" w:name="_Hlk44070046"/>
      <w:r w:rsidR="00D6705E">
        <w:rPr>
          <w:rFonts w:ascii="Arial" w:hAnsi="Arial" w:cs="Arial"/>
          <w:sz w:val="22"/>
          <w:szCs w:val="22"/>
        </w:rPr>
        <w:t xml:space="preserve">Staff can also contact OPA to discuss cases where a prisoner has significant cognitive impairment, an Acquired Brain Injury (ABI) or mental impairment, to ensure all consideration has been given to prisoners </w:t>
      </w:r>
      <w:r w:rsidR="00FC77CE">
        <w:rPr>
          <w:rFonts w:ascii="Arial" w:hAnsi="Arial" w:cs="Arial"/>
          <w:sz w:val="22"/>
          <w:szCs w:val="22"/>
        </w:rPr>
        <w:t>and their individual circumstances</w:t>
      </w:r>
      <w:r w:rsidR="00D6705E">
        <w:rPr>
          <w:rFonts w:ascii="Arial" w:hAnsi="Arial" w:cs="Arial"/>
          <w:sz w:val="22"/>
          <w:szCs w:val="22"/>
        </w:rPr>
        <w:t>.</w:t>
      </w:r>
    </w:p>
    <w:bookmarkEnd w:id="7"/>
    <w:p w:rsidRPr="005D15EF" w:rsidR="00D00D06" w:rsidP="00D00D06" w:rsidRDefault="00D00D06" w14:paraId="0F3F9EF5" w14:textId="77777777">
      <w:pPr>
        <w:numPr>
          <w:ilvl w:val="2"/>
          <w:numId w:val="10"/>
        </w:numPr>
        <w:tabs>
          <w:tab w:val="clear" w:pos="720"/>
        </w:tabs>
        <w:spacing w:before="120" w:after="120"/>
        <w:rPr>
          <w:rFonts w:ascii="Arial" w:hAnsi="Arial" w:cs="Arial"/>
          <w:sz w:val="22"/>
          <w:szCs w:val="22"/>
        </w:rPr>
      </w:pPr>
      <w:r w:rsidRPr="00DE06C6">
        <w:rPr>
          <w:rFonts w:ascii="Arial" w:hAnsi="Arial" w:cs="Arial"/>
          <w:sz w:val="22"/>
          <w:szCs w:val="22"/>
        </w:rPr>
        <w:t xml:space="preserve">Consideration must also be given to Aboriginal </w:t>
      </w:r>
      <w:r w:rsidR="00D6705E">
        <w:rPr>
          <w:rFonts w:ascii="Arial" w:hAnsi="Arial" w:cs="Arial"/>
          <w:sz w:val="22"/>
          <w:szCs w:val="22"/>
        </w:rPr>
        <w:t>p</w:t>
      </w:r>
      <w:r w:rsidRPr="00DE06C6">
        <w:rPr>
          <w:rFonts w:ascii="Arial" w:hAnsi="Arial" w:cs="Arial"/>
          <w:sz w:val="22"/>
          <w:szCs w:val="22"/>
        </w:rPr>
        <w:t xml:space="preserve">risoners being supported by </w:t>
      </w:r>
      <w:r w:rsidR="00D6705E">
        <w:rPr>
          <w:rFonts w:ascii="Arial" w:hAnsi="Arial" w:cs="Arial"/>
          <w:sz w:val="22"/>
          <w:szCs w:val="22"/>
        </w:rPr>
        <w:t xml:space="preserve">the </w:t>
      </w:r>
      <w:r w:rsidRPr="00DE06C6">
        <w:rPr>
          <w:rFonts w:ascii="Arial" w:hAnsi="Arial" w:cs="Arial"/>
          <w:sz w:val="22"/>
          <w:szCs w:val="22"/>
        </w:rPr>
        <w:t xml:space="preserve">Aboriginal Wellbeing Officer or Aboriginal Liaison Officer at the General Manager’s Disciplinary Hearing.  </w:t>
      </w:r>
      <w:bookmarkStart w:id="8" w:name="_Hlk44070164"/>
      <w:r w:rsidR="00D6705E">
        <w:rPr>
          <w:rFonts w:ascii="Arial" w:hAnsi="Arial" w:cs="Arial"/>
          <w:sz w:val="22"/>
          <w:szCs w:val="22"/>
        </w:rPr>
        <w:t xml:space="preserve">Staff can also liaise with Corrections Victoria’s </w:t>
      </w:r>
      <w:r w:rsidRPr="00202800" w:rsidR="00D6705E">
        <w:rPr>
          <w:rFonts w:ascii="Arial" w:hAnsi="Arial" w:cs="Arial"/>
          <w:color w:val="000000"/>
          <w:sz w:val="22"/>
          <w:szCs w:val="22"/>
          <w:lang w:eastAsia="en-AU"/>
        </w:rPr>
        <w:t>Naalamba Ganbu and Nerrlinggu Yilam</w:t>
      </w:r>
      <w:r w:rsidR="00FC77CE">
        <w:rPr>
          <w:rFonts w:ascii="Arial" w:hAnsi="Arial" w:cs="Arial"/>
          <w:color w:val="000000"/>
          <w:sz w:val="22"/>
          <w:szCs w:val="22"/>
          <w:lang w:eastAsia="en-AU"/>
        </w:rPr>
        <w:t>,</w:t>
      </w:r>
      <w:r w:rsidR="00D6705E">
        <w:rPr>
          <w:rFonts w:ascii="Arial" w:hAnsi="Arial" w:cs="Arial"/>
          <w:color w:val="000000"/>
          <w:sz w:val="22"/>
          <w:szCs w:val="22"/>
          <w:lang w:eastAsia="en-AU"/>
        </w:rPr>
        <w:t xml:space="preserve"> to discuss a culturally </w:t>
      </w:r>
      <w:r w:rsidR="00E976C1">
        <w:rPr>
          <w:rFonts w:ascii="Arial" w:hAnsi="Arial" w:cs="Arial"/>
          <w:color w:val="000000"/>
          <w:sz w:val="22"/>
          <w:szCs w:val="22"/>
          <w:lang w:eastAsia="en-AU"/>
        </w:rPr>
        <w:t>appropriate</w:t>
      </w:r>
      <w:r w:rsidR="00D6705E">
        <w:rPr>
          <w:rFonts w:ascii="Arial" w:hAnsi="Arial" w:cs="Arial"/>
          <w:color w:val="000000"/>
          <w:sz w:val="22"/>
          <w:szCs w:val="22"/>
          <w:lang w:eastAsia="en-AU"/>
        </w:rPr>
        <w:t xml:space="preserve"> response</w:t>
      </w:r>
      <w:r w:rsidR="00FC77CE">
        <w:rPr>
          <w:rFonts w:ascii="Arial" w:hAnsi="Arial" w:cs="Arial"/>
          <w:color w:val="000000"/>
          <w:sz w:val="22"/>
          <w:szCs w:val="22"/>
          <w:lang w:eastAsia="en-AU"/>
        </w:rPr>
        <w:t xml:space="preserve"> to Aboriginal prisoners</w:t>
      </w:r>
      <w:r w:rsidR="00D6705E">
        <w:rPr>
          <w:rFonts w:ascii="Arial" w:hAnsi="Arial" w:cs="Arial"/>
          <w:color w:val="000000"/>
          <w:sz w:val="22"/>
          <w:szCs w:val="22"/>
          <w:lang w:eastAsia="en-AU"/>
        </w:rPr>
        <w:t>.</w:t>
      </w:r>
    </w:p>
    <w:bookmarkEnd w:id="8"/>
    <w:p w:rsidRPr="008E13C7" w:rsidR="00D00D06" w:rsidP="00D00D06" w:rsidRDefault="003E1263" w14:paraId="16C1E0D1" w14:textId="77777777">
      <w:pPr>
        <w:numPr>
          <w:ilvl w:val="1"/>
          <w:numId w:val="10"/>
        </w:numPr>
        <w:spacing w:before="120" w:after="120"/>
        <w:ind w:left="709" w:hanging="709"/>
        <w:rPr>
          <w:rFonts w:ascii="Arial" w:hAnsi="Arial" w:cs="Arial"/>
          <w:b/>
          <w:sz w:val="22"/>
          <w:szCs w:val="22"/>
        </w:rPr>
      </w:pPr>
      <w:r>
        <w:rPr>
          <w:rFonts w:ascii="Arial" w:hAnsi="Arial" w:cs="Arial"/>
          <w:b/>
          <w:sz w:val="22"/>
          <w:szCs w:val="22"/>
        </w:rPr>
        <w:t xml:space="preserve">General Manager’s </w:t>
      </w:r>
      <w:r w:rsidRPr="008E13C7" w:rsidR="00D00D06">
        <w:rPr>
          <w:rFonts w:ascii="Arial" w:hAnsi="Arial" w:cs="Arial"/>
          <w:b/>
          <w:sz w:val="22"/>
          <w:szCs w:val="22"/>
        </w:rPr>
        <w:t>Disciplinary Hearing</w:t>
      </w:r>
    </w:p>
    <w:p w:rsidR="00D00D06" w:rsidP="00D00D06" w:rsidRDefault="00D00D06" w14:paraId="26DA742A" w14:textId="77777777">
      <w:pPr>
        <w:numPr>
          <w:ilvl w:val="2"/>
          <w:numId w:val="10"/>
        </w:numPr>
        <w:tabs>
          <w:tab w:val="clear" w:pos="720"/>
        </w:tabs>
        <w:spacing w:before="120" w:after="120"/>
        <w:rPr>
          <w:rFonts w:ascii="Arial" w:hAnsi="Arial" w:cs="Arial"/>
          <w:sz w:val="22"/>
          <w:szCs w:val="22"/>
        </w:rPr>
      </w:pPr>
      <w:r w:rsidRPr="005D15EF">
        <w:rPr>
          <w:rFonts w:ascii="Arial" w:hAnsi="Arial" w:cs="Arial"/>
          <w:sz w:val="22"/>
          <w:szCs w:val="22"/>
        </w:rPr>
        <w:t xml:space="preserve">The Disciplinary Officer is responsible for providing written information to the prisoner </w:t>
      </w:r>
      <w:r>
        <w:rPr>
          <w:rFonts w:ascii="Arial" w:hAnsi="Arial" w:cs="Arial"/>
          <w:sz w:val="22"/>
          <w:szCs w:val="22"/>
        </w:rPr>
        <w:t>(</w:t>
      </w:r>
      <w:r w:rsidRPr="005D15EF">
        <w:rPr>
          <w:rFonts w:ascii="Arial" w:hAnsi="Arial" w:cs="Arial"/>
          <w:sz w:val="22"/>
          <w:szCs w:val="22"/>
        </w:rPr>
        <w:t>Notification of Charge of Prison Offence</w:t>
      </w:r>
      <w:r>
        <w:rPr>
          <w:rFonts w:ascii="Arial" w:hAnsi="Arial" w:cs="Arial"/>
          <w:sz w:val="22"/>
          <w:szCs w:val="22"/>
        </w:rPr>
        <w:t>)</w:t>
      </w:r>
      <w:r w:rsidRPr="005D15EF">
        <w:rPr>
          <w:rFonts w:ascii="Arial" w:hAnsi="Arial" w:cs="Arial"/>
          <w:sz w:val="22"/>
          <w:szCs w:val="22"/>
        </w:rPr>
        <w:t xml:space="preserve"> that the matter will be heard at a General Manager’s Disciplinary Hearing.  The information will include</w:t>
      </w:r>
      <w:r>
        <w:rPr>
          <w:rFonts w:ascii="Arial" w:hAnsi="Arial" w:cs="Arial"/>
          <w:sz w:val="22"/>
          <w:szCs w:val="22"/>
        </w:rPr>
        <w:t>:</w:t>
      </w:r>
    </w:p>
    <w:p w:rsidR="00D00D06" w:rsidP="00D00D06" w:rsidRDefault="00D00D06" w14:paraId="25A7389D" w14:textId="77777777">
      <w:pPr>
        <w:numPr>
          <w:ilvl w:val="0"/>
          <w:numId w:val="21"/>
        </w:numPr>
        <w:tabs>
          <w:tab w:val="clear" w:pos="780"/>
        </w:tabs>
        <w:spacing w:before="40" w:after="40"/>
        <w:ind w:left="1134" w:hanging="425"/>
        <w:rPr>
          <w:rFonts w:ascii="Arial" w:hAnsi="Arial" w:cs="Arial"/>
          <w:sz w:val="22"/>
          <w:szCs w:val="22"/>
        </w:rPr>
      </w:pPr>
      <w:r w:rsidRPr="005D15EF">
        <w:rPr>
          <w:rFonts w:ascii="Arial" w:hAnsi="Arial" w:cs="Arial"/>
          <w:sz w:val="22"/>
          <w:szCs w:val="22"/>
        </w:rPr>
        <w:t>the prison offence under which the prisoner has been charged</w:t>
      </w:r>
      <w:r>
        <w:rPr>
          <w:rFonts w:ascii="Arial" w:hAnsi="Arial" w:cs="Arial"/>
          <w:sz w:val="22"/>
          <w:szCs w:val="22"/>
        </w:rPr>
        <w:t xml:space="preserve"> and where relevant, the individual items of contraband seized</w:t>
      </w:r>
      <w:r w:rsidRPr="005D15EF">
        <w:rPr>
          <w:rFonts w:ascii="Arial" w:hAnsi="Arial" w:cs="Arial"/>
          <w:sz w:val="22"/>
          <w:szCs w:val="22"/>
        </w:rPr>
        <w:t>;</w:t>
      </w:r>
    </w:p>
    <w:p w:rsidR="00D00D06" w:rsidP="00D00D06" w:rsidRDefault="00D00D06" w14:paraId="1B33B235" w14:textId="77777777">
      <w:pPr>
        <w:numPr>
          <w:ilvl w:val="0"/>
          <w:numId w:val="21"/>
        </w:numPr>
        <w:tabs>
          <w:tab w:val="clear" w:pos="780"/>
        </w:tabs>
        <w:spacing w:before="40" w:after="40"/>
        <w:ind w:left="1134" w:hanging="425"/>
        <w:rPr>
          <w:rFonts w:ascii="Arial" w:hAnsi="Arial" w:cs="Arial"/>
          <w:sz w:val="22"/>
          <w:szCs w:val="22"/>
        </w:rPr>
      </w:pPr>
      <w:r w:rsidRPr="005D15EF">
        <w:rPr>
          <w:rFonts w:ascii="Arial" w:hAnsi="Arial" w:cs="Arial"/>
          <w:sz w:val="22"/>
          <w:szCs w:val="22"/>
        </w:rPr>
        <w:t>the informant in the matter;</w:t>
      </w:r>
    </w:p>
    <w:p w:rsidR="00D00D06" w:rsidP="00D00D06" w:rsidRDefault="00D00D06" w14:paraId="2948668F" w14:textId="77777777">
      <w:pPr>
        <w:numPr>
          <w:ilvl w:val="0"/>
          <w:numId w:val="21"/>
        </w:numPr>
        <w:tabs>
          <w:tab w:val="clear" w:pos="780"/>
        </w:tabs>
        <w:spacing w:before="40" w:after="40"/>
        <w:ind w:left="1134" w:hanging="425"/>
        <w:rPr>
          <w:rFonts w:ascii="Arial" w:hAnsi="Arial" w:cs="Arial"/>
          <w:sz w:val="22"/>
          <w:szCs w:val="22"/>
        </w:rPr>
      </w:pPr>
      <w:r w:rsidRPr="005D15EF">
        <w:rPr>
          <w:rFonts w:ascii="Arial" w:hAnsi="Arial" w:cs="Arial"/>
          <w:sz w:val="22"/>
          <w:szCs w:val="22"/>
        </w:rPr>
        <w:t xml:space="preserve">the time, </w:t>
      </w:r>
      <w:proofErr w:type="gramStart"/>
      <w:r w:rsidRPr="005D15EF">
        <w:rPr>
          <w:rFonts w:ascii="Arial" w:hAnsi="Arial" w:cs="Arial"/>
          <w:sz w:val="22"/>
          <w:szCs w:val="22"/>
        </w:rPr>
        <w:t>date</w:t>
      </w:r>
      <w:proofErr w:type="gramEnd"/>
      <w:r w:rsidRPr="005D15EF">
        <w:rPr>
          <w:rFonts w:ascii="Arial" w:hAnsi="Arial" w:cs="Arial"/>
          <w:sz w:val="22"/>
          <w:szCs w:val="22"/>
        </w:rPr>
        <w:t xml:space="preserve"> and place of hearing; </w:t>
      </w:r>
    </w:p>
    <w:p w:rsidR="00D00D06" w:rsidP="00D00D06" w:rsidRDefault="00D00D06" w14:paraId="5993447B" w14:textId="77777777">
      <w:pPr>
        <w:numPr>
          <w:ilvl w:val="0"/>
          <w:numId w:val="21"/>
        </w:numPr>
        <w:tabs>
          <w:tab w:val="clear" w:pos="780"/>
        </w:tabs>
        <w:spacing w:before="40" w:after="40"/>
        <w:ind w:left="1134" w:hanging="425"/>
        <w:rPr>
          <w:rFonts w:ascii="Arial" w:hAnsi="Arial" w:cs="Arial"/>
          <w:sz w:val="22"/>
          <w:szCs w:val="22"/>
        </w:rPr>
      </w:pPr>
      <w:r w:rsidRPr="005D15EF">
        <w:rPr>
          <w:rFonts w:ascii="Arial" w:hAnsi="Arial" w:cs="Arial"/>
          <w:sz w:val="22"/>
          <w:szCs w:val="22"/>
        </w:rPr>
        <w:t xml:space="preserve">the procedure of a Disciplinary Hearing; and </w:t>
      </w:r>
    </w:p>
    <w:p w:rsidR="00C07463" w:rsidP="00D00D06" w:rsidRDefault="00D00D06" w14:paraId="01B6F5EF" w14:textId="31239F18">
      <w:pPr>
        <w:numPr>
          <w:ilvl w:val="0"/>
          <w:numId w:val="21"/>
        </w:numPr>
        <w:tabs>
          <w:tab w:val="clear" w:pos="780"/>
        </w:tabs>
        <w:spacing w:before="40" w:after="40"/>
        <w:ind w:left="1134" w:hanging="425"/>
        <w:rPr>
          <w:rFonts w:ascii="Arial" w:hAnsi="Arial" w:cs="Arial"/>
          <w:sz w:val="22"/>
          <w:szCs w:val="22"/>
        </w:rPr>
      </w:pPr>
      <w:r w:rsidRPr="005D15EF">
        <w:rPr>
          <w:rFonts w:ascii="Arial" w:hAnsi="Arial" w:cs="Arial"/>
          <w:sz w:val="22"/>
          <w:szCs w:val="22"/>
        </w:rPr>
        <w:t xml:space="preserve">the name of the General Manager </w:t>
      </w:r>
      <w:r w:rsidRPr="00FC5C30">
        <w:rPr>
          <w:rFonts w:ascii="Arial" w:hAnsi="Arial" w:cs="Arial"/>
          <w:sz w:val="22"/>
          <w:szCs w:val="22"/>
        </w:rPr>
        <w:t>or delegate (Hearing Officer)</w:t>
      </w:r>
      <w:r w:rsidRPr="005D15EF">
        <w:rPr>
          <w:rFonts w:ascii="Arial" w:hAnsi="Arial" w:cs="Arial"/>
          <w:sz w:val="22"/>
          <w:szCs w:val="22"/>
        </w:rPr>
        <w:t xml:space="preserve"> who will hear the matter. </w:t>
      </w:r>
    </w:p>
    <w:p w:rsidR="00D00D06" w:rsidP="00C07463" w:rsidRDefault="00C07463" w14:paraId="63057DBB" w14:textId="4E3E5C5A">
      <w:pPr>
        <w:numPr>
          <w:ilvl w:val="2"/>
          <w:numId w:val="10"/>
        </w:numPr>
        <w:spacing w:before="120" w:after="120"/>
        <w:rPr>
          <w:rFonts w:ascii="Arial" w:hAnsi="Arial" w:cs="Arial"/>
          <w:sz w:val="22"/>
          <w:szCs w:val="22"/>
        </w:rPr>
      </w:pPr>
      <w:r>
        <w:rPr>
          <w:rFonts w:ascii="Arial" w:hAnsi="Arial" w:cs="Arial"/>
          <w:sz w:val="22"/>
          <w:szCs w:val="22"/>
        </w:rPr>
        <w:br w:type="page"/>
      </w:r>
      <w:r w:rsidRPr="004D7F76" w:rsidR="00D00D06">
        <w:rPr>
          <w:rFonts w:ascii="Arial" w:hAnsi="Arial" w:cs="Arial"/>
          <w:sz w:val="22"/>
          <w:szCs w:val="22"/>
        </w:rPr>
        <w:lastRenderedPageBreak/>
        <w:t>The Hearing Officer must consider the prisoner’s current Psychiatric (P) rating and</w:t>
      </w:r>
      <w:r w:rsidR="00D00D06">
        <w:rPr>
          <w:rFonts w:ascii="Arial" w:hAnsi="Arial" w:cs="Arial"/>
          <w:sz w:val="22"/>
          <w:szCs w:val="22"/>
        </w:rPr>
        <w:t xml:space="preserve">, where appropriate, </w:t>
      </w:r>
      <w:r w:rsidRPr="004D7F76" w:rsidR="00D00D06">
        <w:rPr>
          <w:rFonts w:ascii="Arial" w:hAnsi="Arial" w:cs="Arial"/>
          <w:sz w:val="22"/>
          <w:szCs w:val="22"/>
        </w:rPr>
        <w:t xml:space="preserve">seek advice from health / psychiatric professionals, to determine if it is appropriate to proceed with the </w:t>
      </w:r>
      <w:r w:rsidR="003E1263">
        <w:rPr>
          <w:rFonts w:ascii="Arial" w:hAnsi="Arial" w:cs="Arial"/>
          <w:sz w:val="22"/>
          <w:szCs w:val="22"/>
        </w:rPr>
        <w:t xml:space="preserve">General Manager’s </w:t>
      </w:r>
      <w:r w:rsidRPr="004D7F76" w:rsidR="00D00D06">
        <w:rPr>
          <w:rFonts w:ascii="Arial" w:hAnsi="Arial" w:cs="Arial"/>
          <w:sz w:val="22"/>
          <w:szCs w:val="22"/>
        </w:rPr>
        <w:t>Disciplinary Hearing.</w:t>
      </w:r>
      <w:r w:rsidR="00D00D06">
        <w:rPr>
          <w:rFonts w:ascii="Arial" w:hAnsi="Arial" w:cs="Arial"/>
          <w:sz w:val="22"/>
          <w:szCs w:val="22"/>
        </w:rPr>
        <w:t xml:space="preserve">  The Hearing Officer should also consider the prisoner’s psychiatric condition (both in terms of mitigation and likely impact on the prisoner’s mental state) in determining any penalty if the prisoner is found guilty of a prison offence.</w:t>
      </w:r>
    </w:p>
    <w:p w:rsidR="00AF1ECE" w:rsidP="00AF1ECE" w:rsidRDefault="00AF1ECE" w14:paraId="64B559B5" w14:textId="6424F249">
      <w:pPr>
        <w:numPr>
          <w:ilvl w:val="2"/>
          <w:numId w:val="10"/>
        </w:numPr>
        <w:spacing w:before="120" w:after="120"/>
        <w:rPr>
          <w:rFonts w:ascii="Arial" w:hAnsi="Arial" w:cs="Arial"/>
          <w:sz w:val="22"/>
          <w:szCs w:val="22"/>
        </w:rPr>
      </w:pPr>
      <w:r>
        <w:rPr>
          <w:rFonts w:ascii="Arial" w:hAnsi="Arial" w:cs="Arial"/>
          <w:sz w:val="22"/>
          <w:szCs w:val="22"/>
        </w:rPr>
        <w:t xml:space="preserve">The Hearing Officer must take into consideration the </w:t>
      </w:r>
      <w:r w:rsidR="00AA2AEF">
        <w:rPr>
          <w:rFonts w:ascii="Arial" w:hAnsi="Arial" w:cs="Arial"/>
          <w:sz w:val="22"/>
          <w:szCs w:val="22"/>
        </w:rPr>
        <w:t xml:space="preserve">age and </w:t>
      </w:r>
      <w:r>
        <w:rPr>
          <w:rFonts w:ascii="Arial" w:hAnsi="Arial" w:cs="Arial"/>
          <w:sz w:val="22"/>
          <w:szCs w:val="22"/>
        </w:rPr>
        <w:t xml:space="preserve">maturity of a prisoner. </w:t>
      </w:r>
    </w:p>
    <w:p w:rsidR="00D00D06" w:rsidP="00D00D06" w:rsidRDefault="00D00D06" w14:paraId="1C3F5F61" w14:textId="77777777">
      <w:pPr>
        <w:numPr>
          <w:ilvl w:val="2"/>
          <w:numId w:val="10"/>
        </w:numPr>
        <w:tabs>
          <w:tab w:val="clear" w:pos="720"/>
        </w:tabs>
        <w:spacing w:before="120" w:after="120"/>
        <w:rPr>
          <w:rFonts w:ascii="Arial" w:hAnsi="Arial" w:cs="Arial"/>
          <w:sz w:val="22"/>
          <w:szCs w:val="22"/>
        </w:rPr>
      </w:pPr>
      <w:r w:rsidRPr="005D15EF">
        <w:rPr>
          <w:rFonts w:ascii="Arial" w:hAnsi="Arial" w:cs="Arial"/>
          <w:sz w:val="22"/>
          <w:szCs w:val="22"/>
        </w:rPr>
        <w:t xml:space="preserve">The prisoner must have the opportunity to sign for </w:t>
      </w:r>
      <w:r>
        <w:rPr>
          <w:rFonts w:ascii="Arial" w:hAnsi="Arial" w:cs="Arial"/>
          <w:sz w:val="22"/>
          <w:szCs w:val="22"/>
        </w:rPr>
        <w:t>a</w:t>
      </w:r>
      <w:r w:rsidRPr="005D15EF">
        <w:rPr>
          <w:rFonts w:ascii="Arial" w:hAnsi="Arial" w:cs="Arial"/>
          <w:sz w:val="22"/>
          <w:szCs w:val="22"/>
        </w:rPr>
        <w:t xml:space="preserve"> “Notification of Charge of Prison Offence”, which is also to be signed by the issuing officer and a witness, noting the date and time the charge was issued.</w:t>
      </w:r>
    </w:p>
    <w:p w:rsidRPr="005D15EF" w:rsidR="00D00D06" w:rsidP="00D00D06" w:rsidRDefault="00D00D06" w14:paraId="463AD1EC" w14:textId="77777777">
      <w:pPr>
        <w:numPr>
          <w:ilvl w:val="2"/>
          <w:numId w:val="10"/>
        </w:numPr>
        <w:tabs>
          <w:tab w:val="clear" w:pos="720"/>
        </w:tabs>
        <w:spacing w:before="120" w:after="120"/>
        <w:rPr>
          <w:rFonts w:ascii="Arial" w:hAnsi="Arial" w:cs="Arial"/>
          <w:sz w:val="22"/>
          <w:szCs w:val="22"/>
        </w:rPr>
      </w:pPr>
      <w:r w:rsidRPr="005D15EF">
        <w:rPr>
          <w:rFonts w:ascii="Arial" w:hAnsi="Arial" w:cs="Arial"/>
          <w:sz w:val="22"/>
          <w:szCs w:val="22"/>
        </w:rPr>
        <w:t xml:space="preserve">In preparing a matter to be heard at a Disciplinary Hearing, the </w:t>
      </w:r>
      <w:r>
        <w:rPr>
          <w:rFonts w:ascii="Arial" w:hAnsi="Arial" w:cs="Arial"/>
          <w:sz w:val="22"/>
          <w:szCs w:val="22"/>
        </w:rPr>
        <w:t>Hearing</w:t>
      </w:r>
      <w:r w:rsidRPr="005D15EF">
        <w:rPr>
          <w:rFonts w:ascii="Arial" w:hAnsi="Arial" w:cs="Arial"/>
          <w:sz w:val="22"/>
          <w:szCs w:val="22"/>
        </w:rPr>
        <w:t xml:space="preserve"> Officer must complete </w:t>
      </w:r>
      <w:r w:rsidRPr="00FA3528">
        <w:rPr>
          <w:rFonts w:ascii="Arial" w:hAnsi="Arial" w:cs="Arial"/>
          <w:color w:val="333399"/>
          <w:u w:val="single"/>
        </w:rPr>
        <w:t>Checklist for Hearing Officers</w:t>
      </w:r>
      <w:r w:rsidRPr="005D15EF">
        <w:rPr>
          <w:rFonts w:ascii="Arial" w:hAnsi="Arial" w:cs="Arial"/>
          <w:sz w:val="22"/>
          <w:szCs w:val="22"/>
        </w:rPr>
        <w:t xml:space="preserve">. </w:t>
      </w:r>
    </w:p>
    <w:p w:rsidR="00FC4FB1" w:rsidP="00D00D06" w:rsidRDefault="00D00D06" w14:paraId="599421BA" w14:textId="77777777">
      <w:pPr>
        <w:numPr>
          <w:ilvl w:val="2"/>
          <w:numId w:val="10"/>
        </w:numPr>
        <w:tabs>
          <w:tab w:val="clear" w:pos="720"/>
        </w:tabs>
        <w:spacing w:before="120" w:after="120"/>
        <w:rPr>
          <w:rFonts w:ascii="Arial" w:hAnsi="Arial" w:cs="Arial"/>
          <w:sz w:val="22"/>
          <w:szCs w:val="22"/>
        </w:rPr>
      </w:pPr>
      <w:r w:rsidRPr="005D15EF">
        <w:rPr>
          <w:rFonts w:ascii="Arial" w:hAnsi="Arial" w:cs="Arial"/>
          <w:sz w:val="22"/>
          <w:szCs w:val="22"/>
        </w:rPr>
        <w:t xml:space="preserve">The Disciplinary Officer must give the prisoner at least 72 hours notification before the proposed time of the hearing, unless the prisoner and the Hearing Officer agree that the hearing will be heard earlier, or unless the prisoner is due for discharge / prison transfer within seven (7) days of the occurrence of the alleged prison offence or prison charge. </w:t>
      </w:r>
      <w:r>
        <w:rPr>
          <w:rFonts w:ascii="Arial" w:hAnsi="Arial" w:cs="Arial"/>
          <w:sz w:val="22"/>
          <w:szCs w:val="22"/>
        </w:rPr>
        <w:t xml:space="preserve"> </w:t>
      </w:r>
    </w:p>
    <w:p w:rsidR="0043465B" w:rsidP="0043465B" w:rsidRDefault="0043465B" w14:paraId="22DEB1FE" w14:textId="77777777">
      <w:pPr>
        <w:numPr>
          <w:ilvl w:val="2"/>
          <w:numId w:val="10"/>
        </w:numPr>
        <w:tabs>
          <w:tab w:val="clear" w:pos="720"/>
        </w:tabs>
        <w:spacing w:before="120" w:after="120"/>
        <w:rPr>
          <w:rFonts w:ascii="Arial" w:hAnsi="Arial" w:cs="Arial"/>
          <w:sz w:val="22"/>
          <w:szCs w:val="22"/>
        </w:rPr>
      </w:pPr>
      <w:r w:rsidRPr="00FC4FB1">
        <w:rPr>
          <w:rFonts w:ascii="Arial" w:hAnsi="Arial" w:cs="Arial"/>
          <w:sz w:val="22"/>
          <w:szCs w:val="22"/>
        </w:rPr>
        <w:t>While it may not be necessary for the informant to attend the hearing if the prisoner has pleaded guilty to the charge, if the prisoner then claims, by way of mitigation, that an officer’s conduct contributed to his or her actions,</w:t>
      </w:r>
      <w:r w:rsidR="00D6705E">
        <w:rPr>
          <w:rFonts w:ascii="Arial" w:hAnsi="Arial" w:cs="Arial"/>
          <w:sz w:val="22"/>
          <w:szCs w:val="22"/>
        </w:rPr>
        <w:t xml:space="preserve"> or if the prisoner pleads not guilty,</w:t>
      </w:r>
      <w:r w:rsidRPr="00FC4FB1">
        <w:rPr>
          <w:rFonts w:ascii="Arial" w:hAnsi="Arial" w:cs="Arial"/>
          <w:sz w:val="22"/>
          <w:szCs w:val="22"/>
        </w:rPr>
        <w:t xml:space="preserve"> the Hearing Officer should consider adjourning the matter to allow that officer to be present to respond to the allegations.</w:t>
      </w:r>
      <w:r w:rsidR="0064591A">
        <w:rPr>
          <w:rFonts w:ascii="Arial" w:hAnsi="Arial" w:cs="Arial"/>
          <w:sz w:val="22"/>
          <w:szCs w:val="22"/>
        </w:rPr>
        <w:t xml:space="preserve"> </w:t>
      </w:r>
      <w:r w:rsidR="00D6705E">
        <w:rPr>
          <w:rFonts w:ascii="Arial" w:hAnsi="Arial" w:cs="Arial"/>
          <w:sz w:val="22"/>
          <w:szCs w:val="22"/>
        </w:rPr>
        <w:t xml:space="preserve"> A further 72 </w:t>
      </w:r>
      <w:proofErr w:type="spellStart"/>
      <w:r w:rsidR="00D6705E">
        <w:rPr>
          <w:rFonts w:ascii="Arial" w:hAnsi="Arial" w:cs="Arial"/>
          <w:sz w:val="22"/>
          <w:szCs w:val="22"/>
        </w:rPr>
        <w:t>hours</w:t>
      </w:r>
      <w:r w:rsidR="00FC77CE">
        <w:rPr>
          <w:rFonts w:ascii="Arial" w:hAnsi="Arial" w:cs="Arial"/>
          <w:sz w:val="22"/>
          <w:szCs w:val="22"/>
        </w:rPr>
        <w:t xml:space="preserve"> </w:t>
      </w:r>
      <w:r w:rsidR="00D6705E">
        <w:rPr>
          <w:rFonts w:ascii="Arial" w:hAnsi="Arial" w:cs="Arial"/>
          <w:sz w:val="22"/>
          <w:szCs w:val="22"/>
        </w:rPr>
        <w:t>notice</w:t>
      </w:r>
      <w:proofErr w:type="spellEnd"/>
      <w:r w:rsidR="00D6705E">
        <w:rPr>
          <w:rFonts w:ascii="Arial" w:hAnsi="Arial" w:cs="Arial"/>
          <w:sz w:val="22"/>
          <w:szCs w:val="22"/>
        </w:rPr>
        <w:t xml:space="preserve"> is not required, although the prisoner should be afforded sufficient notice to prepare for the hearing.</w:t>
      </w:r>
    </w:p>
    <w:p w:rsidRPr="00FC4FB1" w:rsidR="00D6705E" w:rsidP="0043465B" w:rsidRDefault="00D6705E" w14:paraId="545F1372"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In the above scenario, as the hearing had already commenced, the original Hearing Officer should continue to hear the matter</w:t>
      </w:r>
      <w:r w:rsidR="00FC77CE">
        <w:rPr>
          <w:rFonts w:ascii="Arial" w:hAnsi="Arial" w:cs="Arial"/>
          <w:sz w:val="22"/>
          <w:szCs w:val="22"/>
        </w:rPr>
        <w:t>, unless there are exceptional circumstances</w:t>
      </w:r>
      <w:r>
        <w:rPr>
          <w:rFonts w:ascii="Arial" w:hAnsi="Arial" w:cs="Arial"/>
          <w:sz w:val="22"/>
          <w:szCs w:val="22"/>
        </w:rPr>
        <w:t xml:space="preserve">. This is also the preferred process </w:t>
      </w:r>
      <w:r w:rsidR="00FC77CE">
        <w:rPr>
          <w:rFonts w:ascii="Arial" w:hAnsi="Arial" w:cs="Arial"/>
          <w:sz w:val="22"/>
          <w:szCs w:val="22"/>
        </w:rPr>
        <w:t xml:space="preserve">for </w:t>
      </w:r>
      <w:r>
        <w:rPr>
          <w:rFonts w:ascii="Arial" w:hAnsi="Arial" w:cs="Arial"/>
          <w:sz w:val="22"/>
          <w:szCs w:val="22"/>
        </w:rPr>
        <w:t>when a prisoner has transferred to another location.</w:t>
      </w:r>
    </w:p>
    <w:p w:rsidR="00D00D06" w:rsidP="0043465B" w:rsidRDefault="00D00D06" w14:paraId="5E79E2C4" w14:textId="77777777">
      <w:pPr>
        <w:numPr>
          <w:ilvl w:val="2"/>
          <w:numId w:val="10"/>
        </w:numPr>
        <w:tabs>
          <w:tab w:val="clear" w:pos="720"/>
        </w:tabs>
        <w:spacing w:before="120" w:after="120"/>
        <w:rPr>
          <w:rFonts w:ascii="Arial" w:hAnsi="Arial" w:cs="Arial"/>
          <w:sz w:val="22"/>
          <w:szCs w:val="22"/>
        </w:rPr>
      </w:pPr>
      <w:r w:rsidRPr="005D15EF">
        <w:rPr>
          <w:rFonts w:ascii="Arial" w:hAnsi="Arial" w:cs="Arial"/>
          <w:sz w:val="22"/>
          <w:szCs w:val="22"/>
        </w:rPr>
        <w:t>Th</w:t>
      </w:r>
      <w:r>
        <w:rPr>
          <w:rFonts w:ascii="Arial" w:hAnsi="Arial" w:cs="Arial"/>
          <w:sz w:val="22"/>
          <w:szCs w:val="22"/>
        </w:rPr>
        <w:t xml:space="preserve">e hearing </w:t>
      </w:r>
      <w:r w:rsidRPr="005D15EF">
        <w:rPr>
          <w:rFonts w:ascii="Arial" w:hAnsi="Arial" w:cs="Arial"/>
          <w:sz w:val="22"/>
          <w:szCs w:val="22"/>
        </w:rPr>
        <w:t>will be facilitated both</w:t>
      </w:r>
      <w:r>
        <w:rPr>
          <w:rFonts w:ascii="Arial" w:hAnsi="Arial" w:cs="Arial"/>
          <w:sz w:val="22"/>
          <w:szCs w:val="22"/>
        </w:rPr>
        <w:t xml:space="preserve"> verbally </w:t>
      </w:r>
      <w:r w:rsidRPr="005D15EF">
        <w:rPr>
          <w:rFonts w:ascii="Arial" w:hAnsi="Arial" w:cs="Arial"/>
          <w:sz w:val="22"/>
          <w:szCs w:val="22"/>
        </w:rPr>
        <w:t xml:space="preserve">and in writing in the form of </w:t>
      </w:r>
      <w:r w:rsidRPr="00FA3528" w:rsidR="0090794A">
        <w:rPr>
          <w:rFonts w:ascii="Arial" w:hAnsi="Arial" w:cs="Arial"/>
          <w:color w:val="333399"/>
          <w:u w:val="single"/>
        </w:rPr>
        <w:t>Checklist for Hearing Officers</w:t>
      </w:r>
      <w:r w:rsidRPr="003315B7">
        <w:rPr>
          <w:rFonts w:ascii="Arial" w:hAnsi="Arial" w:cs="Arial"/>
          <w:sz w:val="22"/>
          <w:szCs w:val="22"/>
        </w:rPr>
        <w:t>.</w:t>
      </w:r>
      <w:r w:rsidRPr="005D15EF">
        <w:rPr>
          <w:rFonts w:ascii="Arial" w:hAnsi="Arial" w:cs="Arial"/>
          <w:sz w:val="22"/>
          <w:szCs w:val="22"/>
        </w:rPr>
        <w:t xml:space="preserve"> </w:t>
      </w:r>
      <w:r>
        <w:rPr>
          <w:rFonts w:ascii="Arial" w:hAnsi="Arial" w:cs="Arial"/>
          <w:sz w:val="22"/>
          <w:szCs w:val="22"/>
        </w:rPr>
        <w:t xml:space="preserve"> </w:t>
      </w:r>
    </w:p>
    <w:p w:rsidRPr="0043465B" w:rsidR="003E1263" w:rsidP="0043465B" w:rsidRDefault="003E1263" w14:paraId="04FD57B1" w14:textId="77777777">
      <w:pPr>
        <w:numPr>
          <w:ilvl w:val="2"/>
          <w:numId w:val="10"/>
        </w:numPr>
        <w:tabs>
          <w:tab w:val="clear" w:pos="720"/>
        </w:tabs>
        <w:spacing w:before="120" w:after="120"/>
        <w:rPr>
          <w:rFonts w:ascii="Arial" w:hAnsi="Arial" w:cs="Arial"/>
          <w:sz w:val="22"/>
          <w:szCs w:val="22"/>
        </w:rPr>
      </w:pPr>
      <w:r w:rsidRPr="0043465B">
        <w:rPr>
          <w:rFonts w:ascii="Arial" w:hAnsi="Arial" w:cs="Arial"/>
          <w:sz w:val="22"/>
          <w:szCs w:val="22"/>
        </w:rPr>
        <w:t xml:space="preserve">If the Hearing Officer finds a prisoner guilty of a prison offence, the Officer may impose any </w:t>
      </w:r>
      <w:r w:rsidRPr="0043465B">
        <w:rPr>
          <w:rFonts w:ascii="Arial" w:hAnsi="Arial" w:cs="Arial"/>
          <w:b/>
          <w:sz w:val="22"/>
          <w:szCs w:val="22"/>
          <w:u w:val="single"/>
        </w:rPr>
        <w:t>one</w:t>
      </w:r>
      <w:r w:rsidRPr="0043465B">
        <w:rPr>
          <w:rFonts w:ascii="Arial" w:hAnsi="Arial" w:cs="Arial"/>
          <w:sz w:val="22"/>
          <w:szCs w:val="22"/>
        </w:rPr>
        <w:t xml:space="preserve"> of the following penalties:</w:t>
      </w:r>
    </w:p>
    <w:p w:rsidRPr="0043465B" w:rsidR="003E1263" w:rsidP="0070372B" w:rsidRDefault="003E1263" w14:paraId="0619D6A7" w14:textId="77777777">
      <w:pPr>
        <w:numPr>
          <w:ilvl w:val="0"/>
          <w:numId w:val="21"/>
        </w:numPr>
        <w:tabs>
          <w:tab w:val="clear" w:pos="780"/>
        </w:tabs>
        <w:spacing w:before="40" w:after="40"/>
        <w:ind w:left="1134" w:hanging="425"/>
        <w:rPr>
          <w:rFonts w:ascii="Arial" w:hAnsi="Arial" w:cs="Arial"/>
          <w:sz w:val="22"/>
          <w:szCs w:val="22"/>
        </w:rPr>
      </w:pPr>
      <w:r w:rsidRPr="0043465B">
        <w:rPr>
          <w:rFonts w:ascii="Arial" w:hAnsi="Arial" w:cs="Arial"/>
          <w:sz w:val="22"/>
          <w:szCs w:val="22"/>
        </w:rPr>
        <w:t>a reprimand or</w:t>
      </w:r>
    </w:p>
    <w:p w:rsidRPr="0043465B" w:rsidR="003E1263" w:rsidP="0070372B" w:rsidRDefault="003E1263" w14:paraId="284C84BC" w14:textId="77777777">
      <w:pPr>
        <w:numPr>
          <w:ilvl w:val="0"/>
          <w:numId w:val="21"/>
        </w:numPr>
        <w:tabs>
          <w:tab w:val="clear" w:pos="780"/>
        </w:tabs>
        <w:spacing w:before="40" w:after="40"/>
        <w:ind w:left="1134" w:hanging="425"/>
        <w:rPr>
          <w:rFonts w:ascii="Arial" w:hAnsi="Arial" w:cs="Arial"/>
          <w:sz w:val="22"/>
          <w:szCs w:val="22"/>
        </w:rPr>
      </w:pPr>
      <w:r w:rsidRPr="0043465B">
        <w:rPr>
          <w:rFonts w:ascii="Arial" w:hAnsi="Arial" w:cs="Arial"/>
          <w:sz w:val="22"/>
          <w:szCs w:val="22"/>
        </w:rPr>
        <w:t>withdrawal of one or more of the prisoner’s privileges for up to and including 14 days per prison offence to a maximum of 30 days in total or</w:t>
      </w:r>
    </w:p>
    <w:p w:rsidRPr="0043465B" w:rsidR="003E1263" w:rsidP="00026319" w:rsidRDefault="003E1263" w14:paraId="1A8CDF64" w14:textId="5B75A50F">
      <w:pPr>
        <w:numPr>
          <w:ilvl w:val="0"/>
          <w:numId w:val="21"/>
        </w:numPr>
        <w:tabs>
          <w:tab w:val="clear" w:pos="780"/>
        </w:tabs>
        <w:spacing w:before="40" w:after="120"/>
        <w:ind w:left="1134" w:hanging="425"/>
        <w:rPr>
          <w:rFonts w:ascii="Arial" w:hAnsi="Arial" w:cs="Arial"/>
          <w:sz w:val="22"/>
          <w:szCs w:val="22"/>
        </w:rPr>
      </w:pPr>
      <w:r w:rsidRPr="0043465B">
        <w:rPr>
          <w:rFonts w:ascii="Arial" w:hAnsi="Arial" w:cs="Arial"/>
          <w:sz w:val="22"/>
          <w:szCs w:val="22"/>
        </w:rPr>
        <w:t>a fine up to 1 penalty unit (</w:t>
      </w:r>
      <w:r w:rsidRPr="0070372B">
        <w:rPr>
          <w:rFonts w:ascii="Arial" w:hAnsi="Arial" w:cs="Arial"/>
          <w:sz w:val="22"/>
          <w:szCs w:val="22"/>
        </w:rPr>
        <w:t>1 penalty unit is currently $</w:t>
      </w:r>
      <w:r w:rsidR="00D66897">
        <w:rPr>
          <w:rFonts w:ascii="Arial" w:hAnsi="Arial" w:cs="Arial"/>
          <w:sz w:val="22"/>
          <w:szCs w:val="22"/>
        </w:rPr>
        <w:t>181</w:t>
      </w:r>
      <w:r w:rsidR="00AF1ECE">
        <w:rPr>
          <w:rFonts w:ascii="Arial" w:hAnsi="Arial" w:cs="Arial"/>
          <w:sz w:val="22"/>
          <w:szCs w:val="22"/>
        </w:rPr>
        <w:t>.</w:t>
      </w:r>
      <w:r w:rsidR="00D66897">
        <w:rPr>
          <w:rFonts w:ascii="Arial" w:hAnsi="Arial" w:cs="Arial"/>
          <w:sz w:val="22"/>
          <w:szCs w:val="22"/>
        </w:rPr>
        <w:t>74</w:t>
      </w:r>
      <w:r w:rsidRPr="0070372B" w:rsidR="00D66897">
        <w:rPr>
          <w:rFonts w:ascii="Arial" w:hAnsi="Arial" w:cs="Arial"/>
          <w:sz w:val="22"/>
          <w:szCs w:val="22"/>
        </w:rPr>
        <w:t xml:space="preserve"> </w:t>
      </w:r>
      <w:r w:rsidRPr="0070372B">
        <w:rPr>
          <w:rFonts w:ascii="Arial" w:hAnsi="Arial" w:cs="Arial"/>
          <w:sz w:val="22"/>
          <w:szCs w:val="22"/>
        </w:rPr>
        <w:t xml:space="preserve">from 1 July </w:t>
      </w:r>
      <w:r w:rsidRPr="0070372B" w:rsidR="00D66897">
        <w:rPr>
          <w:rFonts w:ascii="Arial" w:hAnsi="Arial" w:cs="Arial"/>
          <w:sz w:val="22"/>
          <w:szCs w:val="22"/>
        </w:rPr>
        <w:t>20</w:t>
      </w:r>
      <w:r w:rsidR="00D66897">
        <w:rPr>
          <w:rFonts w:ascii="Arial" w:hAnsi="Arial" w:cs="Arial"/>
          <w:sz w:val="22"/>
          <w:szCs w:val="22"/>
        </w:rPr>
        <w:t>21</w:t>
      </w:r>
      <w:r w:rsidRPr="0070372B" w:rsidR="00D66897">
        <w:rPr>
          <w:rFonts w:ascii="Arial" w:hAnsi="Arial" w:cs="Arial"/>
          <w:sz w:val="22"/>
          <w:szCs w:val="22"/>
        </w:rPr>
        <w:t xml:space="preserve"> </w:t>
      </w:r>
      <w:r w:rsidRPr="0070372B">
        <w:rPr>
          <w:rFonts w:ascii="Arial" w:hAnsi="Arial" w:cs="Arial"/>
          <w:sz w:val="22"/>
          <w:szCs w:val="22"/>
        </w:rPr>
        <w:t xml:space="preserve">to 30 June </w:t>
      </w:r>
      <w:r w:rsidRPr="0070372B" w:rsidR="00D66897">
        <w:rPr>
          <w:rFonts w:ascii="Arial" w:hAnsi="Arial" w:cs="Arial"/>
          <w:sz w:val="22"/>
          <w:szCs w:val="22"/>
        </w:rPr>
        <w:t>20</w:t>
      </w:r>
      <w:r w:rsidR="00D66897">
        <w:rPr>
          <w:rFonts w:ascii="Arial" w:hAnsi="Arial" w:cs="Arial"/>
          <w:sz w:val="22"/>
          <w:szCs w:val="22"/>
        </w:rPr>
        <w:t>22</w:t>
      </w:r>
      <w:r w:rsidRPr="0043465B" w:rsidR="00D66897">
        <w:rPr>
          <w:rFonts w:ascii="Arial" w:hAnsi="Arial" w:cs="Arial"/>
          <w:sz w:val="22"/>
          <w:szCs w:val="22"/>
        </w:rPr>
        <w:t xml:space="preserve"> </w:t>
      </w:r>
      <w:r w:rsidRPr="0043465B">
        <w:rPr>
          <w:rFonts w:ascii="Arial" w:hAnsi="Arial" w:cs="Arial"/>
          <w:sz w:val="22"/>
          <w:szCs w:val="22"/>
        </w:rPr>
        <w:t>and will increase annually).</w:t>
      </w:r>
      <w:r w:rsidRPr="0043465B" w:rsidR="0092369C">
        <w:rPr>
          <w:rFonts w:ascii="Arial" w:hAnsi="Arial" w:cs="Arial"/>
          <w:sz w:val="22"/>
          <w:szCs w:val="22"/>
        </w:rPr>
        <w:t xml:space="preserve"> </w:t>
      </w:r>
      <w:r w:rsidR="0070372B">
        <w:rPr>
          <w:rFonts w:ascii="Arial" w:hAnsi="Arial" w:cs="Arial"/>
          <w:sz w:val="22"/>
          <w:szCs w:val="22"/>
        </w:rPr>
        <w:t xml:space="preserve"> </w:t>
      </w:r>
      <w:r w:rsidRPr="0043465B" w:rsidR="0092369C">
        <w:rPr>
          <w:rFonts w:ascii="Arial" w:hAnsi="Arial" w:cs="Arial"/>
          <w:sz w:val="22"/>
          <w:szCs w:val="22"/>
        </w:rPr>
        <w:t>The penalty unit applies to the commission date and not the hearing date.</w:t>
      </w:r>
    </w:p>
    <w:p w:rsidRPr="00036F35" w:rsidR="00036F35" w:rsidP="0043465B" w:rsidRDefault="00036F35" w14:paraId="3EAA5BB0" w14:textId="020E70EB">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The Hearing Officer </w:t>
      </w:r>
      <w:r w:rsidRPr="00036F35">
        <w:rPr>
          <w:rFonts w:ascii="Arial" w:hAnsi="Arial" w:cs="Arial"/>
          <w:sz w:val="22"/>
          <w:szCs w:val="22"/>
        </w:rPr>
        <w:t xml:space="preserve">should record a brief summary of the reason for the </w:t>
      </w:r>
      <w:r w:rsidRPr="00036F35">
        <w:rPr>
          <w:rFonts w:ascii="Arial" w:hAnsi="Arial" w:cs="Arial"/>
          <w:sz w:val="22"/>
          <w:szCs w:val="22"/>
          <w:lang w:eastAsia="en-AU"/>
        </w:rPr>
        <w:t xml:space="preserve">disciplinary hearing outcomes and penalties via the </w:t>
      </w:r>
      <w:r w:rsidRPr="00FA3528">
        <w:rPr>
          <w:rFonts w:ascii="Arial" w:hAnsi="Arial" w:cs="Arial"/>
          <w:color w:val="333399"/>
          <w:u w:val="single"/>
        </w:rPr>
        <w:t>Checklist for Hearing Officers</w:t>
      </w:r>
      <w:r w:rsidRPr="00036F35">
        <w:rPr>
          <w:rFonts w:ascii="Arial" w:hAnsi="Arial" w:cs="Arial"/>
          <w:sz w:val="22"/>
          <w:szCs w:val="22"/>
          <w:lang w:eastAsia="en-AU"/>
        </w:rPr>
        <w:t xml:space="preserve">. This </w:t>
      </w:r>
      <w:r>
        <w:rPr>
          <w:rFonts w:ascii="Arial" w:hAnsi="Arial" w:cs="Arial"/>
          <w:sz w:val="22"/>
          <w:szCs w:val="22"/>
          <w:lang w:eastAsia="en-AU"/>
        </w:rPr>
        <w:t>information, as with other relevant disciplinary information, is to be made</w:t>
      </w:r>
      <w:r w:rsidRPr="00036F35">
        <w:rPr>
          <w:rFonts w:ascii="Arial" w:hAnsi="Arial" w:cs="Arial"/>
          <w:sz w:val="22"/>
          <w:szCs w:val="22"/>
          <w:lang w:eastAsia="en-AU"/>
        </w:rPr>
        <w:t xml:space="preserve"> available to prisoners upon request. </w:t>
      </w:r>
    </w:p>
    <w:p w:rsidR="00D00D06" w:rsidP="0043465B" w:rsidRDefault="00D00D06" w14:paraId="2962B08F" w14:textId="4E58C5D5">
      <w:pPr>
        <w:numPr>
          <w:ilvl w:val="2"/>
          <w:numId w:val="10"/>
        </w:numPr>
        <w:tabs>
          <w:tab w:val="clear" w:pos="720"/>
        </w:tabs>
        <w:spacing w:before="120" w:after="120"/>
        <w:rPr>
          <w:rFonts w:ascii="Arial" w:hAnsi="Arial" w:cs="Arial"/>
          <w:sz w:val="22"/>
          <w:szCs w:val="22"/>
        </w:rPr>
      </w:pPr>
      <w:r w:rsidRPr="005858BC">
        <w:rPr>
          <w:rFonts w:ascii="Arial" w:hAnsi="Arial" w:cs="Arial"/>
          <w:sz w:val="22"/>
          <w:szCs w:val="22"/>
        </w:rPr>
        <w:t>Where practicable</w:t>
      </w:r>
      <w:r>
        <w:rPr>
          <w:rFonts w:ascii="Arial" w:hAnsi="Arial" w:cs="Arial"/>
          <w:sz w:val="22"/>
          <w:szCs w:val="22"/>
        </w:rPr>
        <w:t xml:space="preserve">, </w:t>
      </w:r>
      <w:r w:rsidRPr="005858BC">
        <w:rPr>
          <w:rFonts w:ascii="Arial" w:hAnsi="Arial" w:cs="Arial"/>
          <w:sz w:val="22"/>
          <w:szCs w:val="22"/>
        </w:rPr>
        <w:t xml:space="preserve">the Disciplinary Hearing should be resolved prior to transferring the </w:t>
      </w:r>
      <w:r w:rsidR="00AF1ECE">
        <w:rPr>
          <w:rFonts w:ascii="Arial" w:hAnsi="Arial" w:cs="Arial"/>
          <w:sz w:val="22"/>
          <w:szCs w:val="22"/>
        </w:rPr>
        <w:t>p</w:t>
      </w:r>
      <w:r w:rsidRPr="005858BC">
        <w:rPr>
          <w:rFonts w:ascii="Arial" w:hAnsi="Arial" w:cs="Arial"/>
          <w:sz w:val="22"/>
          <w:szCs w:val="22"/>
        </w:rPr>
        <w:t>risoner to another location.</w:t>
      </w:r>
    </w:p>
    <w:p w:rsidR="003E1263" w:rsidP="0043465B" w:rsidRDefault="00D00D06" w14:paraId="4A1C1E63" w14:textId="4EF211E5">
      <w:pPr>
        <w:numPr>
          <w:ilvl w:val="2"/>
          <w:numId w:val="10"/>
        </w:numPr>
        <w:tabs>
          <w:tab w:val="clear" w:pos="720"/>
        </w:tabs>
        <w:spacing w:before="120" w:after="120"/>
        <w:rPr>
          <w:rFonts w:ascii="Arial" w:hAnsi="Arial" w:cs="Arial"/>
          <w:sz w:val="22"/>
          <w:szCs w:val="22"/>
        </w:rPr>
      </w:pPr>
      <w:r w:rsidRPr="005858BC">
        <w:rPr>
          <w:rFonts w:ascii="Arial" w:hAnsi="Arial" w:cs="Arial"/>
          <w:sz w:val="22"/>
          <w:szCs w:val="22"/>
        </w:rPr>
        <w:lastRenderedPageBreak/>
        <w:t xml:space="preserve">The General Manager must ensure that the incident, the hearing </w:t>
      </w:r>
      <w:proofErr w:type="gramStart"/>
      <w:r w:rsidRPr="005858BC">
        <w:rPr>
          <w:rFonts w:ascii="Arial" w:hAnsi="Arial" w:cs="Arial"/>
          <w:sz w:val="22"/>
          <w:szCs w:val="22"/>
        </w:rPr>
        <w:t>details</w:t>
      </w:r>
      <w:proofErr w:type="gramEnd"/>
      <w:r w:rsidRPr="005858BC">
        <w:rPr>
          <w:rFonts w:ascii="Arial" w:hAnsi="Arial" w:cs="Arial"/>
          <w:sz w:val="22"/>
          <w:szCs w:val="22"/>
        </w:rPr>
        <w:t xml:space="preserve"> and the outcome are recorded on PIMS.</w:t>
      </w:r>
    </w:p>
    <w:p w:rsidRPr="008E13C7" w:rsidR="00D2173F" w:rsidP="0043465B" w:rsidRDefault="00D2173F" w14:paraId="33C69DE6" w14:textId="77777777">
      <w:pPr>
        <w:numPr>
          <w:ilvl w:val="1"/>
          <w:numId w:val="10"/>
        </w:numPr>
        <w:spacing w:before="120" w:after="120"/>
        <w:ind w:left="709" w:hanging="709"/>
        <w:rPr>
          <w:rFonts w:ascii="Arial" w:hAnsi="Arial" w:cs="Arial"/>
          <w:b/>
          <w:sz w:val="22"/>
          <w:szCs w:val="22"/>
        </w:rPr>
      </w:pPr>
      <w:r w:rsidRPr="008E13C7">
        <w:rPr>
          <w:rFonts w:ascii="Arial" w:hAnsi="Arial" w:cs="Arial"/>
          <w:b/>
          <w:sz w:val="22"/>
          <w:szCs w:val="22"/>
        </w:rPr>
        <w:t>Prisoner Privileges</w:t>
      </w:r>
    </w:p>
    <w:p w:rsidRPr="0072049E" w:rsidR="00D2173F" w:rsidP="0043465B" w:rsidRDefault="00D2173F" w14:paraId="65A4438A" w14:textId="03C3E043">
      <w:pPr>
        <w:numPr>
          <w:ilvl w:val="2"/>
          <w:numId w:val="10"/>
        </w:numPr>
        <w:tabs>
          <w:tab w:val="clear" w:pos="720"/>
        </w:tabs>
        <w:spacing w:before="120" w:after="120"/>
        <w:rPr>
          <w:rFonts w:ascii="Arial" w:hAnsi="Arial" w:cs="Arial"/>
          <w:sz w:val="22"/>
          <w:szCs w:val="22"/>
        </w:rPr>
      </w:pPr>
      <w:r w:rsidRPr="0072049E">
        <w:rPr>
          <w:rFonts w:ascii="Arial" w:hAnsi="Arial" w:cs="Arial"/>
          <w:sz w:val="22"/>
          <w:szCs w:val="22"/>
        </w:rPr>
        <w:t>Only those privileges approved by the Secretary and referred to in</w:t>
      </w:r>
      <w:r w:rsidR="00FC77CE">
        <w:rPr>
          <w:rFonts w:ascii="Arial" w:hAnsi="Arial" w:cs="Arial"/>
          <w:sz w:val="22"/>
          <w:szCs w:val="22"/>
        </w:rPr>
        <w:t xml:space="preserve"> </w:t>
      </w:r>
      <w:r w:rsidRPr="00FA3528">
        <w:rPr>
          <w:rFonts w:ascii="Arial" w:hAnsi="Arial" w:cs="Arial"/>
          <w:color w:val="333399"/>
          <w:u w:val="single"/>
        </w:rPr>
        <w:t xml:space="preserve">List of Privileges Approved by the Secretary </w:t>
      </w:r>
      <w:r w:rsidRPr="00FA3528" w:rsidR="00DB4C11">
        <w:rPr>
          <w:rFonts w:ascii="Arial" w:hAnsi="Arial" w:cs="Arial"/>
          <w:color w:val="333399"/>
          <w:u w:val="single"/>
        </w:rPr>
        <w:t>202</w:t>
      </w:r>
      <w:r w:rsidR="00DB4C11">
        <w:rPr>
          <w:rFonts w:ascii="Arial" w:hAnsi="Arial" w:cs="Arial"/>
          <w:color w:val="333399"/>
          <w:u w:val="single"/>
        </w:rPr>
        <w:t>2</w:t>
      </w:r>
      <w:r w:rsidR="0090794A">
        <w:rPr>
          <w:rFonts w:ascii="Arial" w:hAnsi="Arial" w:cs="Arial"/>
          <w:sz w:val="22"/>
          <w:szCs w:val="22"/>
        </w:rPr>
        <w:t>,</w:t>
      </w:r>
      <w:r w:rsidR="00FC77CE">
        <w:rPr>
          <w:rFonts w:ascii="Arial" w:hAnsi="Arial" w:cs="Arial"/>
          <w:sz w:val="22"/>
          <w:szCs w:val="22"/>
        </w:rPr>
        <w:t xml:space="preserve"> </w:t>
      </w:r>
      <w:r w:rsidRPr="0072049E">
        <w:rPr>
          <w:rFonts w:ascii="Arial" w:hAnsi="Arial" w:cs="Arial"/>
          <w:sz w:val="22"/>
          <w:szCs w:val="22"/>
        </w:rPr>
        <w:t>may be withdrawn by the Disciplinary Officer or Hearing Officer, as a penalty for a prison offence.</w:t>
      </w:r>
    </w:p>
    <w:p w:rsidR="00D2173F" w:rsidP="0043465B" w:rsidRDefault="00D2173F" w14:paraId="69BFEDCE" w14:textId="77777777">
      <w:pPr>
        <w:numPr>
          <w:ilvl w:val="2"/>
          <w:numId w:val="10"/>
        </w:numPr>
        <w:tabs>
          <w:tab w:val="clear" w:pos="720"/>
        </w:tabs>
        <w:spacing w:before="120" w:after="120"/>
        <w:rPr>
          <w:rFonts w:ascii="Arial" w:hAnsi="Arial" w:cs="Arial"/>
          <w:sz w:val="22"/>
          <w:szCs w:val="22"/>
        </w:rPr>
      </w:pPr>
      <w:r w:rsidRPr="0072049E">
        <w:rPr>
          <w:rFonts w:ascii="Arial" w:hAnsi="Arial" w:cs="Arial"/>
          <w:sz w:val="22"/>
          <w:szCs w:val="22"/>
        </w:rPr>
        <w:t xml:space="preserve">Withdrawal of a privilege as a penalty for a prisoner having committed an offence </w:t>
      </w:r>
      <w:r>
        <w:rPr>
          <w:rFonts w:ascii="Arial" w:hAnsi="Arial" w:cs="Arial"/>
          <w:sz w:val="22"/>
          <w:szCs w:val="22"/>
        </w:rPr>
        <w:t>must</w:t>
      </w:r>
      <w:r w:rsidRPr="0072049E">
        <w:rPr>
          <w:rFonts w:ascii="Arial" w:hAnsi="Arial" w:cs="Arial"/>
          <w:sz w:val="22"/>
          <w:szCs w:val="22"/>
        </w:rPr>
        <w:t xml:space="preserve"> not be used where other prisoners </w:t>
      </w:r>
      <w:r>
        <w:rPr>
          <w:rFonts w:ascii="Arial" w:hAnsi="Arial" w:cs="Arial"/>
          <w:sz w:val="22"/>
          <w:szCs w:val="22"/>
        </w:rPr>
        <w:t>may</w:t>
      </w:r>
      <w:r w:rsidRPr="0072049E">
        <w:rPr>
          <w:rFonts w:ascii="Arial" w:hAnsi="Arial" w:cs="Arial"/>
          <w:sz w:val="22"/>
          <w:szCs w:val="22"/>
        </w:rPr>
        <w:t xml:space="preserve"> be disadvantaged.</w:t>
      </w:r>
    </w:p>
    <w:p w:rsidR="0090794A" w:rsidP="00FA3528" w:rsidRDefault="000D664F" w14:paraId="0312EE87" w14:textId="77777777">
      <w:pPr>
        <w:numPr>
          <w:ilvl w:val="2"/>
          <w:numId w:val="10"/>
        </w:numPr>
        <w:tabs>
          <w:tab w:val="clear" w:pos="720"/>
        </w:tabs>
        <w:spacing w:before="120" w:after="120"/>
        <w:rPr>
          <w:rFonts w:ascii="Arial" w:hAnsi="Arial" w:cs="Arial"/>
          <w:sz w:val="22"/>
          <w:szCs w:val="22"/>
        </w:rPr>
      </w:pPr>
      <w:r w:rsidRPr="0090794A">
        <w:rPr>
          <w:rFonts w:ascii="Arial" w:hAnsi="Arial" w:cs="Arial"/>
          <w:sz w:val="22"/>
          <w:szCs w:val="22"/>
        </w:rPr>
        <w:t xml:space="preserve">Telephone </w:t>
      </w:r>
      <w:r w:rsidRPr="0090794A" w:rsidR="00AA6DB9">
        <w:rPr>
          <w:rFonts w:ascii="Arial" w:hAnsi="Arial" w:cs="Arial"/>
          <w:sz w:val="22"/>
          <w:szCs w:val="22"/>
        </w:rPr>
        <w:t xml:space="preserve">and visit </w:t>
      </w:r>
      <w:r w:rsidRPr="0090794A">
        <w:rPr>
          <w:rFonts w:ascii="Arial" w:hAnsi="Arial" w:cs="Arial"/>
          <w:sz w:val="22"/>
          <w:szCs w:val="22"/>
        </w:rPr>
        <w:t>contact with children and family cannot be withdrawn as a punishment for disciplinary offences</w:t>
      </w:r>
      <w:r w:rsidRPr="0090794A" w:rsidR="009E2109">
        <w:rPr>
          <w:rFonts w:ascii="Arial" w:hAnsi="Arial" w:cs="Arial"/>
          <w:sz w:val="22"/>
          <w:szCs w:val="22"/>
        </w:rPr>
        <w:t>, except where it is demonstrably justified.</w:t>
      </w:r>
    </w:p>
    <w:p w:rsidRPr="0090794A" w:rsidR="00AA27FB" w:rsidP="00FA3528" w:rsidRDefault="00826E0E" w14:paraId="085559BC" w14:textId="416D3777">
      <w:pPr>
        <w:numPr>
          <w:ilvl w:val="2"/>
          <w:numId w:val="10"/>
        </w:numPr>
        <w:tabs>
          <w:tab w:val="clear" w:pos="720"/>
        </w:tabs>
        <w:spacing w:before="120" w:after="120"/>
        <w:rPr>
          <w:rFonts w:ascii="Arial" w:hAnsi="Arial" w:cs="Arial"/>
          <w:sz w:val="22"/>
          <w:szCs w:val="22"/>
        </w:rPr>
      </w:pPr>
      <w:r>
        <w:rPr>
          <w:rFonts w:ascii="Arial" w:hAnsi="Arial" w:cs="Arial"/>
          <w:sz w:val="22"/>
          <w:szCs w:val="22"/>
        </w:rPr>
        <w:t>T</w:t>
      </w:r>
      <w:r w:rsidRPr="0090794A" w:rsidR="00AA27FB">
        <w:rPr>
          <w:rFonts w:ascii="Arial" w:hAnsi="Arial" w:cs="Arial"/>
          <w:sz w:val="22"/>
          <w:szCs w:val="22"/>
        </w:rPr>
        <w:t xml:space="preserve">he Secretary’s List of Prisoner Privileges </w:t>
      </w:r>
      <w:r w:rsidRPr="0090794A" w:rsidR="00D7114B">
        <w:rPr>
          <w:rFonts w:ascii="Arial" w:hAnsi="Arial" w:cs="Arial"/>
          <w:sz w:val="22"/>
          <w:szCs w:val="22"/>
        </w:rPr>
        <w:t>make it an offence for prisoners to</w:t>
      </w:r>
      <w:r w:rsidRPr="0090794A" w:rsidR="00AA27FB">
        <w:rPr>
          <w:rFonts w:ascii="Arial" w:hAnsi="Arial" w:cs="Arial"/>
          <w:sz w:val="22"/>
          <w:szCs w:val="22"/>
        </w:rPr>
        <w:t xml:space="preserve"> use the Prisoner Telephone System (PTS) to</w:t>
      </w:r>
      <w:r w:rsidRPr="0090794A" w:rsidR="00D7114B">
        <w:rPr>
          <w:rFonts w:ascii="Arial" w:hAnsi="Arial" w:cs="Arial"/>
          <w:sz w:val="22"/>
          <w:szCs w:val="22"/>
        </w:rPr>
        <w:t>, without permission</w:t>
      </w:r>
      <w:r w:rsidRPr="0090794A" w:rsidR="00AA27FB">
        <w:rPr>
          <w:rFonts w:ascii="Arial" w:hAnsi="Arial" w:cs="Arial"/>
          <w:sz w:val="22"/>
          <w:szCs w:val="22"/>
        </w:rPr>
        <w:t>:</w:t>
      </w:r>
    </w:p>
    <w:p w:rsidR="00AA27FB" w:rsidP="00026319" w:rsidRDefault="00AA27FB" w14:paraId="4D60269D" w14:textId="77777777">
      <w:pPr>
        <w:numPr>
          <w:ilvl w:val="0"/>
          <w:numId w:val="29"/>
        </w:numPr>
        <w:spacing w:before="40" w:after="40"/>
        <w:ind w:left="1066" w:hanging="357"/>
        <w:rPr>
          <w:rFonts w:ascii="Arial" w:hAnsi="Arial" w:cs="Arial"/>
          <w:sz w:val="22"/>
          <w:szCs w:val="22"/>
        </w:rPr>
      </w:pPr>
      <w:r>
        <w:rPr>
          <w:rFonts w:ascii="Arial" w:hAnsi="Arial" w:cs="Arial"/>
          <w:sz w:val="22"/>
          <w:szCs w:val="22"/>
        </w:rPr>
        <w:t>use a telephone call to access the internet, or</w:t>
      </w:r>
    </w:p>
    <w:p w:rsidR="00AA27FB" w:rsidP="00026319" w:rsidRDefault="00AA27FB" w14:paraId="7CB63109" w14:textId="77777777">
      <w:pPr>
        <w:numPr>
          <w:ilvl w:val="0"/>
          <w:numId w:val="29"/>
        </w:numPr>
        <w:spacing w:before="40" w:after="40"/>
        <w:ind w:left="1066" w:hanging="357"/>
        <w:rPr>
          <w:rFonts w:ascii="Arial" w:hAnsi="Arial" w:cs="Arial"/>
          <w:sz w:val="22"/>
          <w:szCs w:val="22"/>
        </w:rPr>
      </w:pPr>
      <w:r>
        <w:rPr>
          <w:rFonts w:ascii="Arial" w:hAnsi="Arial" w:cs="Arial"/>
          <w:sz w:val="22"/>
          <w:szCs w:val="22"/>
        </w:rPr>
        <w:t>publish material on the internet, or</w:t>
      </w:r>
    </w:p>
    <w:p w:rsidR="00FA3528" w:rsidP="00026319" w:rsidRDefault="00AA27FB" w14:paraId="74841948" w14:textId="5D17518F">
      <w:pPr>
        <w:numPr>
          <w:ilvl w:val="0"/>
          <w:numId w:val="29"/>
        </w:numPr>
        <w:spacing w:before="40" w:after="120"/>
        <w:ind w:left="1066" w:hanging="357"/>
        <w:rPr>
          <w:rFonts w:ascii="Arial" w:hAnsi="Arial" w:cs="Arial"/>
          <w:sz w:val="22"/>
          <w:szCs w:val="22"/>
        </w:rPr>
      </w:pPr>
      <w:r>
        <w:rPr>
          <w:rFonts w:ascii="Arial" w:hAnsi="Arial" w:cs="Arial"/>
          <w:sz w:val="22"/>
          <w:szCs w:val="22"/>
        </w:rPr>
        <w:t xml:space="preserve">permit, authorise, commission, arrange, </w:t>
      </w:r>
      <w:proofErr w:type="gramStart"/>
      <w:r>
        <w:rPr>
          <w:rFonts w:ascii="Arial" w:hAnsi="Arial" w:cs="Arial"/>
          <w:sz w:val="22"/>
          <w:szCs w:val="22"/>
        </w:rPr>
        <w:t>enable</w:t>
      </w:r>
      <w:proofErr w:type="gramEnd"/>
      <w:r>
        <w:rPr>
          <w:rFonts w:ascii="Arial" w:hAnsi="Arial" w:cs="Arial"/>
          <w:sz w:val="22"/>
          <w:szCs w:val="22"/>
        </w:rPr>
        <w:t xml:space="preserve"> or allow another person to publish material on the internet or on the prisoner’s behalf</w:t>
      </w:r>
      <w:r w:rsidR="003856E0">
        <w:rPr>
          <w:rFonts w:ascii="Arial" w:hAnsi="Arial" w:cs="Arial"/>
          <w:sz w:val="22"/>
          <w:szCs w:val="22"/>
        </w:rPr>
        <w:t>.</w:t>
      </w:r>
    </w:p>
    <w:p w:rsidR="00FA3528" w:rsidP="00FA3528" w:rsidRDefault="00FA3528" w14:paraId="0ACAD878"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The following may also constitute a prison offence:</w:t>
      </w:r>
    </w:p>
    <w:p w:rsidRPr="00FA3528" w:rsidR="005C70D2" w:rsidP="00FA3528" w:rsidRDefault="00FA3528" w14:paraId="22DF2A12" w14:textId="77777777">
      <w:pPr>
        <w:numPr>
          <w:ilvl w:val="0"/>
          <w:numId w:val="29"/>
        </w:numPr>
        <w:spacing w:before="40" w:after="40"/>
        <w:ind w:left="1066" w:hanging="357"/>
        <w:rPr>
          <w:rFonts w:ascii="Arial" w:hAnsi="Arial" w:cs="Arial"/>
          <w:sz w:val="22"/>
          <w:szCs w:val="22"/>
        </w:rPr>
      </w:pPr>
      <w:r w:rsidRPr="00FA3528">
        <w:rPr>
          <w:rFonts w:ascii="Arial" w:hAnsi="Arial" w:cs="Arial"/>
          <w:sz w:val="22"/>
          <w:szCs w:val="22"/>
        </w:rPr>
        <w:t xml:space="preserve">A prisoner arranging for an unauthorised third party to access the internet on their behalf by asking that an individual update any of the following: </w:t>
      </w:r>
      <w:bookmarkStart w:id="9" w:name="_Hlk44070324"/>
    </w:p>
    <w:p w:rsidRPr="007C2FD4" w:rsidR="005C70D2" w:rsidP="00FA3528" w:rsidRDefault="005C70D2" w14:paraId="665DAA09" w14:textId="77777777">
      <w:pPr>
        <w:widowControl w:val="false"/>
        <w:numPr>
          <w:ilvl w:val="1"/>
          <w:numId w:val="36"/>
        </w:numPr>
        <w:spacing w:before="40" w:after="40" w:line="259" w:lineRule="auto"/>
        <w:ind w:right="-113" w:hanging="357"/>
        <w:rPr>
          <w:rFonts w:ascii="Arial" w:hAnsi="Arial" w:eastAsia="Arial" w:cs="Arial"/>
          <w:sz w:val="22"/>
          <w:szCs w:val="22"/>
          <w:lang w:val="en-US"/>
        </w:rPr>
      </w:pPr>
      <w:r w:rsidRPr="007C2FD4">
        <w:rPr>
          <w:rFonts w:ascii="Arial" w:hAnsi="Arial" w:eastAsia="Arial" w:cs="Arial"/>
          <w:sz w:val="22"/>
          <w:szCs w:val="22"/>
          <w:lang w:val="en-US"/>
        </w:rPr>
        <w:t xml:space="preserve">social media (except where approved by </w:t>
      </w:r>
      <w:r>
        <w:rPr>
          <w:rFonts w:ascii="Arial" w:hAnsi="Arial" w:eastAsia="Arial" w:cs="Arial"/>
          <w:sz w:val="22"/>
          <w:szCs w:val="22"/>
          <w:lang w:val="en-US"/>
        </w:rPr>
        <w:t>the prison General Manager, Deputy Commissioner, Custodial Operations and Commissioner</w:t>
      </w:r>
      <w:r w:rsidRPr="007C2FD4">
        <w:rPr>
          <w:rFonts w:ascii="Arial" w:hAnsi="Arial" w:eastAsia="Arial" w:cs="Arial"/>
          <w:sz w:val="22"/>
          <w:szCs w:val="22"/>
          <w:lang w:val="en-US"/>
        </w:rPr>
        <w:t>)</w:t>
      </w:r>
    </w:p>
    <w:p w:rsidRPr="007C2FD4" w:rsidR="005C70D2" w:rsidP="00FA3528" w:rsidRDefault="005C70D2" w14:paraId="32510FA2" w14:textId="77777777">
      <w:pPr>
        <w:widowControl w:val="false"/>
        <w:numPr>
          <w:ilvl w:val="1"/>
          <w:numId w:val="36"/>
        </w:numPr>
        <w:spacing w:before="40" w:after="40" w:line="259" w:lineRule="auto"/>
        <w:ind w:right="-113" w:hanging="357"/>
        <w:rPr>
          <w:rFonts w:ascii="Arial" w:hAnsi="Arial" w:eastAsia="Arial" w:cs="Arial"/>
          <w:sz w:val="22"/>
          <w:szCs w:val="22"/>
          <w:lang w:val="en-US"/>
        </w:rPr>
      </w:pPr>
      <w:r w:rsidRPr="007C2FD4">
        <w:rPr>
          <w:rFonts w:ascii="Arial" w:hAnsi="Arial" w:eastAsia="Arial" w:cs="Arial"/>
          <w:sz w:val="22"/>
          <w:szCs w:val="22"/>
          <w:lang w:val="en-US"/>
        </w:rPr>
        <w:t>a webpage (except where approved by</w:t>
      </w:r>
      <w:r>
        <w:rPr>
          <w:rFonts w:ascii="Arial" w:hAnsi="Arial" w:eastAsia="Arial" w:cs="Arial"/>
          <w:sz w:val="22"/>
          <w:szCs w:val="22"/>
          <w:lang w:val="en-US"/>
        </w:rPr>
        <w:t xml:space="preserve"> the prison General Manager, Deputy Commissioner, Custodial Operations and Commissioner</w:t>
      </w:r>
      <w:r w:rsidRPr="007C2FD4">
        <w:rPr>
          <w:rFonts w:ascii="Arial" w:hAnsi="Arial" w:eastAsia="Arial" w:cs="Arial"/>
          <w:sz w:val="22"/>
          <w:szCs w:val="22"/>
          <w:lang w:val="en-US"/>
        </w:rPr>
        <w:t>)</w:t>
      </w:r>
    </w:p>
    <w:p w:rsidRPr="007C2FD4" w:rsidR="005C70D2" w:rsidP="00FA3528" w:rsidRDefault="005C70D2" w14:paraId="6AD1970F" w14:textId="77777777">
      <w:pPr>
        <w:widowControl w:val="false"/>
        <w:numPr>
          <w:ilvl w:val="1"/>
          <w:numId w:val="36"/>
        </w:numPr>
        <w:spacing w:before="40" w:after="40" w:line="259" w:lineRule="auto"/>
        <w:ind w:right="-113" w:hanging="357"/>
        <w:rPr>
          <w:rFonts w:ascii="Arial" w:hAnsi="Arial" w:eastAsia="Arial" w:cs="Arial"/>
          <w:sz w:val="22"/>
          <w:szCs w:val="22"/>
          <w:lang w:val="en-US"/>
        </w:rPr>
      </w:pPr>
      <w:r w:rsidRPr="007C2FD4">
        <w:rPr>
          <w:rFonts w:ascii="Arial" w:hAnsi="Arial" w:eastAsia="Arial" w:cs="Arial"/>
          <w:sz w:val="22"/>
          <w:szCs w:val="22"/>
          <w:lang w:val="en-US"/>
        </w:rPr>
        <w:t>messenger applications</w:t>
      </w:r>
    </w:p>
    <w:p w:rsidRPr="007C2FD4" w:rsidR="005C70D2" w:rsidP="00FA3528" w:rsidRDefault="005C70D2" w14:paraId="059D1928" w14:textId="77777777">
      <w:pPr>
        <w:widowControl w:val="false"/>
        <w:numPr>
          <w:ilvl w:val="1"/>
          <w:numId w:val="36"/>
        </w:numPr>
        <w:spacing w:before="40" w:after="40" w:line="259" w:lineRule="auto"/>
        <w:ind w:right="-113" w:hanging="357"/>
        <w:rPr>
          <w:rFonts w:ascii="Arial" w:hAnsi="Arial" w:eastAsia="Arial" w:cs="Arial"/>
          <w:sz w:val="22"/>
          <w:szCs w:val="22"/>
          <w:lang w:val="en-US"/>
        </w:rPr>
      </w:pPr>
      <w:r w:rsidRPr="007C2FD4">
        <w:rPr>
          <w:rFonts w:ascii="Arial" w:hAnsi="Arial" w:eastAsia="Arial" w:cs="Arial"/>
          <w:sz w:val="22"/>
          <w:szCs w:val="22"/>
          <w:lang w:val="en-US"/>
        </w:rPr>
        <w:t>dating applications</w:t>
      </w:r>
    </w:p>
    <w:p w:rsidRPr="007C2FD4" w:rsidR="005C70D2" w:rsidP="008C1365" w:rsidRDefault="005C70D2" w14:paraId="76DACD00" w14:textId="77777777">
      <w:pPr>
        <w:widowControl w:val="false"/>
        <w:numPr>
          <w:ilvl w:val="1"/>
          <w:numId w:val="36"/>
        </w:numPr>
        <w:spacing w:before="40" w:after="120" w:line="259" w:lineRule="auto"/>
        <w:ind w:right="-113" w:hanging="357"/>
        <w:rPr>
          <w:rFonts w:ascii="Arial" w:hAnsi="Arial" w:eastAsia="Arial" w:cs="Arial"/>
          <w:sz w:val="22"/>
          <w:szCs w:val="22"/>
          <w:lang w:val="en-US"/>
        </w:rPr>
      </w:pPr>
      <w:r w:rsidRPr="007C2FD4">
        <w:rPr>
          <w:rFonts w:ascii="Arial" w:hAnsi="Arial" w:eastAsia="Arial" w:cs="Arial"/>
          <w:sz w:val="22"/>
          <w:szCs w:val="22"/>
          <w:lang w:val="en-US"/>
        </w:rPr>
        <w:t>video streaming sites</w:t>
      </w:r>
      <w:r w:rsidR="00B50DC7">
        <w:rPr>
          <w:rFonts w:ascii="Arial" w:hAnsi="Arial" w:eastAsia="Arial" w:cs="Arial"/>
          <w:sz w:val="22"/>
          <w:szCs w:val="22"/>
          <w:lang w:val="en-US"/>
        </w:rPr>
        <w:t>;</w:t>
      </w:r>
    </w:p>
    <w:p w:rsidRPr="00FA3528" w:rsidR="005C70D2" w:rsidP="008C1365" w:rsidRDefault="005C70D2" w14:paraId="42F75F0D" w14:textId="77777777">
      <w:pPr>
        <w:numPr>
          <w:ilvl w:val="0"/>
          <w:numId w:val="29"/>
        </w:numPr>
        <w:spacing w:before="40" w:after="40"/>
        <w:ind w:hanging="357"/>
        <w:rPr>
          <w:rFonts w:ascii="Arial" w:hAnsi="Arial" w:cs="Arial"/>
          <w:sz w:val="22"/>
          <w:szCs w:val="22"/>
        </w:rPr>
      </w:pPr>
      <w:r w:rsidRPr="00FA3528">
        <w:rPr>
          <w:rFonts w:ascii="Arial" w:hAnsi="Arial" w:cs="Arial"/>
          <w:sz w:val="22"/>
          <w:szCs w:val="22"/>
        </w:rPr>
        <w:t>requesting that an individual place comments against streamed videos or social media</w:t>
      </w:r>
      <w:r w:rsidR="00B50DC7">
        <w:rPr>
          <w:rFonts w:ascii="Arial" w:hAnsi="Arial" w:cs="Arial"/>
          <w:sz w:val="22"/>
          <w:szCs w:val="22"/>
        </w:rPr>
        <w:t>;</w:t>
      </w:r>
    </w:p>
    <w:p w:rsidRPr="00FA3528" w:rsidR="005C70D2" w:rsidP="00FA3528" w:rsidRDefault="005C70D2" w14:paraId="27065ED9" w14:textId="77777777">
      <w:pPr>
        <w:numPr>
          <w:ilvl w:val="0"/>
          <w:numId w:val="29"/>
        </w:numPr>
        <w:spacing w:before="40" w:after="40"/>
        <w:ind w:hanging="357"/>
        <w:rPr>
          <w:rFonts w:ascii="Arial" w:hAnsi="Arial" w:cs="Arial"/>
          <w:sz w:val="22"/>
          <w:szCs w:val="22"/>
        </w:rPr>
      </w:pPr>
      <w:r w:rsidRPr="00FA3528">
        <w:rPr>
          <w:rFonts w:ascii="Arial" w:hAnsi="Arial" w:cs="Arial"/>
          <w:sz w:val="22"/>
          <w:szCs w:val="22"/>
        </w:rPr>
        <w:t>asking that an individual breach or attempt to breach an IVO/FVIO via the internet</w:t>
      </w:r>
      <w:r w:rsidR="00B50DC7">
        <w:rPr>
          <w:rFonts w:ascii="Arial" w:hAnsi="Arial" w:cs="Arial"/>
          <w:sz w:val="22"/>
          <w:szCs w:val="22"/>
        </w:rPr>
        <w:t>;</w:t>
      </w:r>
    </w:p>
    <w:p w:rsidRPr="00FA3528" w:rsidR="005C70D2" w:rsidP="00FA3528" w:rsidRDefault="005C70D2" w14:paraId="3A717E9A" w14:textId="77777777">
      <w:pPr>
        <w:numPr>
          <w:ilvl w:val="0"/>
          <w:numId w:val="29"/>
        </w:numPr>
        <w:spacing w:before="40" w:after="40"/>
        <w:ind w:hanging="357"/>
        <w:rPr>
          <w:rFonts w:ascii="Arial" w:hAnsi="Arial" w:cs="Arial"/>
          <w:sz w:val="22"/>
          <w:szCs w:val="22"/>
        </w:rPr>
      </w:pPr>
      <w:r w:rsidRPr="00FA3528">
        <w:rPr>
          <w:rFonts w:ascii="Arial" w:hAnsi="Arial" w:cs="Arial"/>
          <w:sz w:val="22"/>
          <w:szCs w:val="22"/>
        </w:rPr>
        <w:t>requesting that gambling be conducted via the internet</w:t>
      </w:r>
      <w:r w:rsidR="00B50DC7">
        <w:rPr>
          <w:rFonts w:ascii="Arial" w:hAnsi="Arial" w:cs="Arial"/>
          <w:sz w:val="22"/>
          <w:szCs w:val="22"/>
        </w:rPr>
        <w:t>;</w:t>
      </w:r>
    </w:p>
    <w:p w:rsidRPr="00FA3528" w:rsidR="005C70D2" w:rsidP="00FA3528" w:rsidRDefault="005C70D2" w14:paraId="2F12B6A2" w14:textId="77777777">
      <w:pPr>
        <w:numPr>
          <w:ilvl w:val="0"/>
          <w:numId w:val="29"/>
        </w:numPr>
        <w:spacing w:before="40" w:after="40"/>
        <w:ind w:hanging="357"/>
        <w:rPr>
          <w:rFonts w:ascii="Arial" w:hAnsi="Arial" w:cs="Arial"/>
          <w:sz w:val="22"/>
          <w:szCs w:val="22"/>
        </w:rPr>
      </w:pPr>
      <w:r w:rsidRPr="00FA3528">
        <w:rPr>
          <w:rFonts w:ascii="Arial" w:hAnsi="Arial" w:cs="Arial"/>
          <w:sz w:val="22"/>
          <w:szCs w:val="22"/>
        </w:rPr>
        <w:t>asking for items to be purchased via the internet, where those items may compromise the good order and security of the prison, or the security or safety of the broader community</w:t>
      </w:r>
      <w:r w:rsidR="00B50DC7">
        <w:rPr>
          <w:rFonts w:ascii="Arial" w:hAnsi="Arial" w:cs="Arial"/>
          <w:sz w:val="22"/>
          <w:szCs w:val="22"/>
        </w:rPr>
        <w:t>;</w:t>
      </w:r>
    </w:p>
    <w:p w:rsidRPr="00FA3528" w:rsidR="005C70D2" w:rsidP="00FA3528" w:rsidRDefault="005C70D2" w14:paraId="7BF532C6" w14:textId="77777777">
      <w:pPr>
        <w:numPr>
          <w:ilvl w:val="0"/>
          <w:numId w:val="29"/>
        </w:numPr>
        <w:spacing w:before="40" w:after="40"/>
        <w:ind w:hanging="357"/>
        <w:rPr>
          <w:rFonts w:ascii="Arial" w:hAnsi="Arial" w:cs="Arial"/>
          <w:sz w:val="22"/>
          <w:szCs w:val="22"/>
        </w:rPr>
      </w:pPr>
      <w:r w:rsidRPr="00FA3528">
        <w:rPr>
          <w:rFonts w:ascii="Arial" w:hAnsi="Arial" w:cs="Arial"/>
          <w:sz w:val="22"/>
          <w:szCs w:val="22"/>
        </w:rPr>
        <w:t>seeking to have money transferred via the internet to bank accounts where there is reasonable suspicion that the payments are for drug or gambling debts incurred in prison</w:t>
      </w:r>
      <w:r w:rsidR="00B50DC7">
        <w:rPr>
          <w:rFonts w:ascii="Arial" w:hAnsi="Arial" w:cs="Arial"/>
          <w:sz w:val="22"/>
          <w:szCs w:val="22"/>
        </w:rPr>
        <w:t>;</w:t>
      </w:r>
    </w:p>
    <w:p w:rsidRPr="00FA3528" w:rsidR="005C70D2" w:rsidP="00FA3528" w:rsidRDefault="005C70D2" w14:paraId="08A9D28A" w14:textId="77777777">
      <w:pPr>
        <w:numPr>
          <w:ilvl w:val="0"/>
          <w:numId w:val="29"/>
        </w:numPr>
        <w:spacing w:before="40" w:after="40"/>
        <w:ind w:hanging="357"/>
        <w:rPr>
          <w:rFonts w:ascii="Arial" w:hAnsi="Arial" w:cs="Arial"/>
          <w:sz w:val="22"/>
          <w:szCs w:val="22"/>
        </w:rPr>
      </w:pPr>
      <w:r w:rsidRPr="00FA3528">
        <w:rPr>
          <w:rFonts w:ascii="Arial" w:hAnsi="Arial" w:cs="Arial"/>
          <w:sz w:val="22"/>
          <w:szCs w:val="22"/>
        </w:rPr>
        <w:t>seeking to have money transferred via the internet to a betting account</w:t>
      </w:r>
      <w:r w:rsidR="00B50DC7">
        <w:rPr>
          <w:rFonts w:ascii="Arial" w:hAnsi="Arial" w:cs="Arial"/>
          <w:sz w:val="22"/>
          <w:szCs w:val="22"/>
        </w:rPr>
        <w:t>;</w:t>
      </w:r>
    </w:p>
    <w:p w:rsidR="00C07463" w:rsidP="00FA3528" w:rsidRDefault="005C70D2" w14:paraId="75FEAE4E" w14:textId="0ADD0F32">
      <w:pPr>
        <w:numPr>
          <w:ilvl w:val="0"/>
          <w:numId w:val="29"/>
        </w:numPr>
        <w:spacing w:before="40" w:after="120"/>
        <w:ind w:left="1071" w:hanging="357"/>
        <w:rPr>
          <w:rFonts w:ascii="Arial" w:hAnsi="Arial" w:cs="Arial"/>
          <w:sz w:val="22"/>
          <w:szCs w:val="22"/>
        </w:rPr>
      </w:pPr>
      <w:r w:rsidRPr="00FA3528">
        <w:rPr>
          <w:rFonts w:ascii="Arial" w:hAnsi="Arial" w:cs="Arial"/>
          <w:sz w:val="22"/>
          <w:szCs w:val="22"/>
        </w:rPr>
        <w:t>requesting that a third party obtain any personal information (other than case law reported in State or Commonwealth Law Reports) about any person in prison or working in a prison from the internet or in social media holdings.</w:t>
      </w:r>
    </w:p>
    <w:p w:rsidR="00AA27FB" w:rsidP="00C07463" w:rsidRDefault="00C07463" w14:paraId="4671CCB0" w14:textId="4E22A7ED">
      <w:pPr>
        <w:numPr>
          <w:ilvl w:val="2"/>
          <w:numId w:val="10"/>
        </w:numPr>
        <w:tabs>
          <w:tab w:val="clear" w:pos="720"/>
        </w:tabs>
        <w:spacing w:before="120" w:after="120"/>
        <w:rPr>
          <w:rFonts w:ascii="Arial" w:hAnsi="Arial" w:cs="Arial"/>
          <w:sz w:val="22"/>
          <w:szCs w:val="22"/>
        </w:rPr>
      </w:pPr>
      <w:r>
        <w:rPr>
          <w:rFonts w:ascii="Arial" w:hAnsi="Arial" w:cs="Arial"/>
          <w:sz w:val="22"/>
          <w:szCs w:val="22"/>
        </w:rPr>
        <w:br w:type="page"/>
      </w:r>
      <w:bookmarkEnd w:id="9"/>
      <w:r w:rsidR="003856E0">
        <w:rPr>
          <w:rFonts w:ascii="Arial" w:hAnsi="Arial" w:cs="Arial"/>
          <w:sz w:val="22"/>
          <w:szCs w:val="22"/>
        </w:rPr>
        <w:lastRenderedPageBreak/>
        <w:t>It will not be seen to be a prison offence to:</w:t>
      </w:r>
    </w:p>
    <w:p w:rsidR="003856E0" w:rsidP="00C07463" w:rsidRDefault="003856E0" w14:paraId="16C65A93" w14:textId="77777777">
      <w:pPr>
        <w:numPr>
          <w:ilvl w:val="0"/>
          <w:numId w:val="29"/>
        </w:numPr>
        <w:spacing w:before="40" w:after="40"/>
        <w:ind w:left="1066" w:hanging="357"/>
        <w:rPr>
          <w:rFonts w:ascii="Arial" w:hAnsi="Arial" w:cs="Arial"/>
          <w:sz w:val="22"/>
          <w:szCs w:val="22"/>
        </w:rPr>
      </w:pPr>
      <w:r>
        <w:rPr>
          <w:rFonts w:ascii="Arial" w:hAnsi="Arial" w:cs="Arial"/>
          <w:sz w:val="22"/>
          <w:szCs w:val="22"/>
        </w:rPr>
        <w:t>request a person to find information on the internet to pass on to the prisoner, or</w:t>
      </w:r>
    </w:p>
    <w:p w:rsidR="003856E0" w:rsidP="00C07463" w:rsidRDefault="003856E0" w14:paraId="528D7CB0" w14:textId="77777777">
      <w:pPr>
        <w:numPr>
          <w:ilvl w:val="0"/>
          <w:numId w:val="29"/>
        </w:numPr>
        <w:spacing w:before="40" w:after="120"/>
        <w:ind w:left="1066" w:hanging="357"/>
        <w:rPr>
          <w:rFonts w:ascii="Arial" w:hAnsi="Arial" w:cs="Arial"/>
          <w:sz w:val="22"/>
          <w:szCs w:val="22"/>
        </w:rPr>
      </w:pPr>
      <w:r>
        <w:rPr>
          <w:rFonts w:ascii="Arial" w:hAnsi="Arial" w:cs="Arial"/>
          <w:sz w:val="22"/>
          <w:szCs w:val="22"/>
        </w:rPr>
        <w:t xml:space="preserve">cause </w:t>
      </w:r>
      <w:r w:rsidR="00D7114B">
        <w:rPr>
          <w:rFonts w:ascii="Arial" w:hAnsi="Arial" w:cs="Arial"/>
          <w:sz w:val="22"/>
          <w:szCs w:val="22"/>
        </w:rPr>
        <w:t xml:space="preserve">or </w:t>
      </w:r>
      <w:r>
        <w:rPr>
          <w:rFonts w:ascii="Arial" w:hAnsi="Arial" w:cs="Arial"/>
          <w:sz w:val="22"/>
          <w:szCs w:val="22"/>
        </w:rPr>
        <w:t>commission the publication of material on the internet with the permission of the Commissioner or the prison General Manager.</w:t>
      </w:r>
    </w:p>
    <w:p w:rsidR="003856E0" w:rsidP="0043465B" w:rsidRDefault="003856E0" w14:paraId="18F54A20"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It </w:t>
      </w:r>
      <w:r w:rsidR="00D7114B">
        <w:rPr>
          <w:rFonts w:ascii="Arial" w:hAnsi="Arial" w:cs="Arial"/>
          <w:sz w:val="22"/>
          <w:szCs w:val="22"/>
        </w:rPr>
        <w:t>shall</w:t>
      </w:r>
      <w:r>
        <w:rPr>
          <w:rFonts w:ascii="Arial" w:hAnsi="Arial" w:cs="Arial"/>
          <w:sz w:val="22"/>
          <w:szCs w:val="22"/>
        </w:rPr>
        <w:t xml:space="preserve"> be a prison offence </w:t>
      </w:r>
      <w:r w:rsidR="00D7114B">
        <w:rPr>
          <w:rFonts w:ascii="Arial" w:hAnsi="Arial" w:cs="Arial"/>
          <w:sz w:val="22"/>
          <w:szCs w:val="22"/>
        </w:rPr>
        <w:t xml:space="preserve">for a prisoner </w:t>
      </w:r>
      <w:r>
        <w:rPr>
          <w:rFonts w:ascii="Arial" w:hAnsi="Arial" w:cs="Arial"/>
          <w:sz w:val="22"/>
          <w:szCs w:val="22"/>
        </w:rPr>
        <w:t xml:space="preserve">to cause, commission, arrange or enable another person to publish material </w:t>
      </w:r>
      <w:r w:rsidR="00D7114B">
        <w:rPr>
          <w:rFonts w:ascii="Arial" w:hAnsi="Arial" w:cs="Arial"/>
          <w:sz w:val="22"/>
          <w:szCs w:val="22"/>
        </w:rPr>
        <w:t xml:space="preserve">by or about the prisoner </w:t>
      </w:r>
      <w:r>
        <w:rPr>
          <w:rFonts w:ascii="Arial" w:hAnsi="Arial" w:cs="Arial"/>
          <w:sz w:val="22"/>
          <w:szCs w:val="22"/>
        </w:rPr>
        <w:t xml:space="preserve">on the internet (including on Facebook, Twitter, </w:t>
      </w:r>
      <w:proofErr w:type="gramStart"/>
      <w:r>
        <w:rPr>
          <w:rFonts w:ascii="Arial" w:hAnsi="Arial" w:cs="Arial"/>
          <w:sz w:val="22"/>
          <w:szCs w:val="22"/>
        </w:rPr>
        <w:t>Instagram</w:t>
      </w:r>
      <w:proofErr w:type="gramEnd"/>
      <w:r>
        <w:rPr>
          <w:rFonts w:ascii="Arial" w:hAnsi="Arial" w:cs="Arial"/>
          <w:sz w:val="22"/>
          <w:szCs w:val="22"/>
        </w:rPr>
        <w:t xml:space="preserve"> and any other website) without the Commissioner’s</w:t>
      </w:r>
      <w:r w:rsidR="00794E7C">
        <w:rPr>
          <w:rFonts w:ascii="Arial" w:hAnsi="Arial" w:cs="Arial"/>
          <w:sz w:val="22"/>
          <w:szCs w:val="22"/>
        </w:rPr>
        <w:t>, Deputy Commissioner, Custodial Operations</w:t>
      </w:r>
      <w:r>
        <w:rPr>
          <w:rFonts w:ascii="Arial" w:hAnsi="Arial" w:cs="Arial"/>
          <w:sz w:val="22"/>
          <w:szCs w:val="22"/>
        </w:rPr>
        <w:t xml:space="preserve"> or </w:t>
      </w:r>
      <w:r w:rsidR="00794E7C">
        <w:rPr>
          <w:rFonts w:ascii="Arial" w:hAnsi="Arial" w:cs="Arial"/>
          <w:sz w:val="22"/>
          <w:szCs w:val="22"/>
        </w:rPr>
        <w:t xml:space="preserve">prison </w:t>
      </w:r>
      <w:r>
        <w:rPr>
          <w:rFonts w:ascii="Arial" w:hAnsi="Arial" w:cs="Arial"/>
          <w:sz w:val="22"/>
          <w:szCs w:val="22"/>
        </w:rPr>
        <w:t xml:space="preserve">General Manager’s permission. </w:t>
      </w:r>
    </w:p>
    <w:p w:rsidRPr="0090794A" w:rsidR="005C70D2" w:rsidP="0090794A" w:rsidRDefault="005C70D2" w14:paraId="15296D78" w14:textId="77777777">
      <w:pPr>
        <w:numPr>
          <w:ilvl w:val="2"/>
          <w:numId w:val="10"/>
        </w:numPr>
        <w:tabs>
          <w:tab w:val="clear" w:pos="720"/>
        </w:tabs>
        <w:spacing w:before="120" w:after="120"/>
        <w:rPr>
          <w:rFonts w:ascii="Arial" w:hAnsi="Arial" w:cs="Arial"/>
          <w:sz w:val="22"/>
          <w:szCs w:val="22"/>
        </w:rPr>
      </w:pPr>
      <w:bookmarkStart w:id="10" w:name="_Hlk44070382"/>
      <w:r>
        <w:rPr>
          <w:rFonts w:ascii="Arial" w:hAnsi="Arial" w:cs="Arial"/>
          <w:sz w:val="22"/>
          <w:szCs w:val="22"/>
        </w:rPr>
        <w:t>Purposes approved by the prison General Manager, Deputy Commissioner, Custodial Operations or Commissioner may include the following:</w:t>
      </w:r>
    </w:p>
    <w:p w:rsidRPr="00FA3528" w:rsidR="005C70D2" w:rsidP="00FA3528" w:rsidRDefault="0090794A" w14:paraId="71593EC7" w14:textId="35CBE515">
      <w:pPr>
        <w:numPr>
          <w:ilvl w:val="0"/>
          <w:numId w:val="29"/>
        </w:numPr>
        <w:spacing w:before="40" w:after="40"/>
        <w:rPr>
          <w:rFonts w:ascii="Arial" w:hAnsi="Arial" w:cs="Arial"/>
          <w:sz w:val="22"/>
          <w:szCs w:val="22"/>
        </w:rPr>
      </w:pPr>
      <w:r w:rsidRPr="00FA3528">
        <w:rPr>
          <w:rFonts w:ascii="Arial" w:hAnsi="Arial" w:cs="Arial"/>
          <w:sz w:val="22"/>
          <w:szCs w:val="22"/>
        </w:rPr>
        <w:t xml:space="preserve">a prisoner </w:t>
      </w:r>
      <w:r w:rsidRPr="00FA3528" w:rsidR="005C70D2">
        <w:rPr>
          <w:rFonts w:ascii="Arial" w:hAnsi="Arial" w:cs="Arial"/>
          <w:sz w:val="22"/>
          <w:szCs w:val="22"/>
        </w:rPr>
        <w:t>requesting that a friend or family member assist them with a genuine transitional need (e.g. sourcing employment or accommodation upon release, arranging post-release treatment, rehabilitation, education or program enrolment, arranging for relevant people or bodies such as creditors, housing providers, phone companies, data providers, welfare organi</w:t>
      </w:r>
      <w:r w:rsidRPr="00FA3528" w:rsidR="00E976C1">
        <w:rPr>
          <w:rFonts w:ascii="Arial" w:hAnsi="Arial" w:cs="Arial"/>
          <w:sz w:val="22"/>
          <w:szCs w:val="22"/>
        </w:rPr>
        <w:t>s</w:t>
      </w:r>
      <w:r w:rsidRPr="00FA3528" w:rsidR="005C70D2">
        <w:rPr>
          <w:rFonts w:ascii="Arial" w:hAnsi="Arial" w:cs="Arial"/>
          <w:sz w:val="22"/>
          <w:szCs w:val="22"/>
        </w:rPr>
        <w:t>ations to be notified of their changed circumstances upon reception into prison, queries with the A</w:t>
      </w:r>
      <w:r w:rsidRPr="00FA3528" w:rsidR="00794E7C">
        <w:rPr>
          <w:rFonts w:ascii="Arial" w:hAnsi="Arial" w:cs="Arial"/>
          <w:sz w:val="22"/>
          <w:szCs w:val="22"/>
        </w:rPr>
        <w:t>ustralian Tax Office</w:t>
      </w:r>
      <w:r w:rsidR="00AB00C5">
        <w:rPr>
          <w:rFonts w:ascii="Arial" w:hAnsi="Arial" w:cs="Arial"/>
          <w:sz w:val="22"/>
          <w:szCs w:val="22"/>
        </w:rPr>
        <w:t>, Australian Electoral Commissioner or Victorian Electoral Commission</w:t>
      </w:r>
      <w:r w:rsidRPr="00FA3528" w:rsidR="005C70D2">
        <w:rPr>
          <w:rFonts w:ascii="Arial" w:hAnsi="Arial" w:cs="Arial"/>
          <w:sz w:val="22"/>
          <w:szCs w:val="22"/>
        </w:rPr>
        <w:t xml:space="preserve"> and applications for Medicare cards, Centrelink pensions)</w:t>
      </w:r>
      <w:r w:rsidR="00B50DC7">
        <w:rPr>
          <w:rFonts w:ascii="Arial" w:hAnsi="Arial" w:cs="Arial"/>
          <w:sz w:val="22"/>
          <w:szCs w:val="22"/>
        </w:rPr>
        <w:t>;</w:t>
      </w:r>
      <w:r w:rsidRPr="00FA3528" w:rsidR="005C70D2">
        <w:rPr>
          <w:rFonts w:ascii="Arial" w:hAnsi="Arial" w:cs="Arial"/>
          <w:sz w:val="22"/>
          <w:szCs w:val="22"/>
        </w:rPr>
        <w:t xml:space="preserve"> </w:t>
      </w:r>
    </w:p>
    <w:p w:rsidR="00290CE9" w:rsidP="001A6D0A" w:rsidRDefault="005C70D2" w14:paraId="07CA3C40" w14:textId="77777777">
      <w:pPr>
        <w:numPr>
          <w:ilvl w:val="0"/>
          <w:numId w:val="29"/>
        </w:numPr>
        <w:spacing w:before="40" w:after="40"/>
        <w:rPr>
          <w:rFonts w:ascii="Arial" w:hAnsi="Arial" w:cs="Arial"/>
          <w:sz w:val="22"/>
          <w:szCs w:val="22"/>
        </w:rPr>
      </w:pPr>
      <w:r w:rsidRPr="00290CE9">
        <w:rPr>
          <w:rFonts w:ascii="Arial" w:hAnsi="Arial" w:cs="Arial"/>
          <w:sz w:val="22"/>
          <w:szCs w:val="22"/>
        </w:rPr>
        <w:t xml:space="preserve">seeking legal resources or assistance in relation to outstanding criminal or civil matters in which they are the defendant, </w:t>
      </w:r>
      <w:proofErr w:type="gramStart"/>
      <w:r w:rsidRPr="00290CE9">
        <w:rPr>
          <w:rFonts w:ascii="Arial" w:hAnsi="Arial" w:cs="Arial"/>
          <w:sz w:val="22"/>
          <w:szCs w:val="22"/>
        </w:rPr>
        <w:t>plaintiff</w:t>
      </w:r>
      <w:proofErr w:type="gramEnd"/>
      <w:r w:rsidRPr="00290CE9">
        <w:rPr>
          <w:rFonts w:ascii="Arial" w:hAnsi="Arial" w:cs="Arial"/>
          <w:sz w:val="22"/>
          <w:szCs w:val="22"/>
        </w:rPr>
        <w:t xml:space="preserve"> or respondent</w:t>
      </w:r>
      <w:r w:rsidR="00B50DC7">
        <w:rPr>
          <w:rFonts w:ascii="Arial" w:hAnsi="Arial" w:cs="Arial"/>
          <w:sz w:val="22"/>
          <w:szCs w:val="22"/>
        </w:rPr>
        <w:t>;</w:t>
      </w:r>
    </w:p>
    <w:p w:rsidRPr="00290CE9" w:rsidR="005C70D2" w:rsidP="001A6D0A" w:rsidRDefault="005C70D2" w14:paraId="747622B6" w14:textId="77777777">
      <w:pPr>
        <w:numPr>
          <w:ilvl w:val="0"/>
          <w:numId w:val="29"/>
        </w:numPr>
        <w:spacing w:before="40" w:after="40"/>
        <w:rPr>
          <w:rFonts w:ascii="Arial" w:hAnsi="Arial" w:cs="Arial"/>
          <w:sz w:val="22"/>
          <w:szCs w:val="22"/>
        </w:rPr>
      </w:pPr>
      <w:r w:rsidRPr="00290CE9">
        <w:rPr>
          <w:rFonts w:ascii="Arial" w:hAnsi="Arial" w:cs="Arial"/>
          <w:sz w:val="22"/>
          <w:szCs w:val="22"/>
        </w:rPr>
        <w:t>organi</w:t>
      </w:r>
      <w:r w:rsidRPr="00290CE9" w:rsidR="00E976C1">
        <w:rPr>
          <w:rFonts w:ascii="Arial" w:hAnsi="Arial" w:cs="Arial"/>
          <w:sz w:val="22"/>
          <w:szCs w:val="22"/>
        </w:rPr>
        <w:t>s</w:t>
      </w:r>
      <w:r w:rsidRPr="00290CE9">
        <w:rPr>
          <w:rFonts w:ascii="Arial" w:hAnsi="Arial" w:cs="Arial"/>
          <w:sz w:val="22"/>
          <w:szCs w:val="22"/>
        </w:rPr>
        <w:t>ing for bills or fines are paid via the internet, including payments such as child support, rent and restitution</w:t>
      </w:r>
      <w:r w:rsidR="00B50DC7">
        <w:rPr>
          <w:rFonts w:ascii="Arial" w:hAnsi="Arial" w:cs="Arial"/>
          <w:sz w:val="22"/>
          <w:szCs w:val="22"/>
        </w:rPr>
        <w:t>;</w:t>
      </w:r>
    </w:p>
    <w:p w:rsidRPr="00FA3528" w:rsidR="005C70D2" w:rsidP="00FA3528" w:rsidRDefault="005C70D2" w14:paraId="731E9A8C" w14:textId="77777777">
      <w:pPr>
        <w:numPr>
          <w:ilvl w:val="0"/>
          <w:numId w:val="29"/>
        </w:numPr>
        <w:spacing w:before="40" w:after="40"/>
        <w:rPr>
          <w:rFonts w:ascii="Arial" w:hAnsi="Arial" w:cs="Arial"/>
          <w:sz w:val="22"/>
          <w:szCs w:val="22"/>
        </w:rPr>
      </w:pPr>
      <w:r w:rsidRPr="00FA3528">
        <w:rPr>
          <w:rFonts w:ascii="Arial" w:hAnsi="Arial" w:cs="Arial"/>
          <w:sz w:val="22"/>
          <w:szCs w:val="22"/>
        </w:rPr>
        <w:t>asking that items be purchased via the internet, where those items are lawful and do not compromise the good order and security of the prison or the community</w:t>
      </w:r>
      <w:r w:rsidR="00B50DC7">
        <w:rPr>
          <w:rFonts w:ascii="Arial" w:hAnsi="Arial" w:cs="Arial"/>
          <w:sz w:val="22"/>
          <w:szCs w:val="22"/>
        </w:rPr>
        <w:t>;</w:t>
      </w:r>
    </w:p>
    <w:p w:rsidRPr="00FA3528" w:rsidR="005C70D2" w:rsidP="00FA3528" w:rsidRDefault="005C70D2" w14:paraId="781BE591" w14:textId="77777777">
      <w:pPr>
        <w:numPr>
          <w:ilvl w:val="0"/>
          <w:numId w:val="29"/>
        </w:numPr>
        <w:spacing w:before="40" w:after="40"/>
        <w:rPr>
          <w:rFonts w:ascii="Arial" w:hAnsi="Arial" w:cs="Arial"/>
          <w:sz w:val="22"/>
          <w:szCs w:val="22"/>
        </w:rPr>
      </w:pPr>
      <w:bookmarkStart w:id="11" w:name="_Hlk44929498"/>
      <w:r w:rsidRPr="00FA3528">
        <w:rPr>
          <w:rFonts w:ascii="Arial" w:hAnsi="Arial" w:cs="Arial"/>
          <w:sz w:val="22"/>
          <w:szCs w:val="22"/>
        </w:rPr>
        <w:t xml:space="preserve">arranging for </w:t>
      </w:r>
      <w:r w:rsidRPr="00FA3528" w:rsidR="0090794A">
        <w:rPr>
          <w:rFonts w:ascii="Arial" w:hAnsi="Arial" w:cs="Arial"/>
          <w:sz w:val="22"/>
          <w:szCs w:val="22"/>
        </w:rPr>
        <w:t>licen</w:t>
      </w:r>
      <w:r w:rsidR="008855B4">
        <w:rPr>
          <w:rFonts w:ascii="Arial" w:hAnsi="Arial" w:cs="Arial"/>
          <w:sz w:val="22"/>
          <w:szCs w:val="22"/>
        </w:rPr>
        <w:t>c</w:t>
      </w:r>
      <w:r w:rsidRPr="00FA3528" w:rsidR="0090794A">
        <w:rPr>
          <w:rFonts w:ascii="Arial" w:hAnsi="Arial" w:cs="Arial"/>
          <w:sz w:val="22"/>
          <w:szCs w:val="22"/>
        </w:rPr>
        <w:t>es</w:t>
      </w:r>
      <w:bookmarkEnd w:id="11"/>
      <w:r w:rsidRPr="00FA3528">
        <w:rPr>
          <w:rFonts w:ascii="Arial" w:hAnsi="Arial" w:cs="Arial"/>
          <w:sz w:val="22"/>
          <w:szCs w:val="22"/>
        </w:rPr>
        <w:t xml:space="preserve"> </w:t>
      </w:r>
      <w:bookmarkStart w:id="12" w:name="_Hlk44929532"/>
      <w:r w:rsidRPr="00FA3528">
        <w:rPr>
          <w:rFonts w:ascii="Arial" w:hAnsi="Arial" w:cs="Arial"/>
          <w:sz w:val="22"/>
          <w:szCs w:val="22"/>
        </w:rPr>
        <w:t>(such as vehicle, forklift but excluding firearms) to be maintained or details updated via the internet</w:t>
      </w:r>
      <w:r w:rsidR="00B50DC7">
        <w:rPr>
          <w:rFonts w:ascii="Arial" w:hAnsi="Arial" w:cs="Arial"/>
          <w:sz w:val="22"/>
          <w:szCs w:val="22"/>
        </w:rPr>
        <w:t>;</w:t>
      </w:r>
      <w:bookmarkEnd w:id="12"/>
    </w:p>
    <w:p w:rsidRPr="00FA3528" w:rsidR="005C70D2" w:rsidP="00FA3528" w:rsidRDefault="005C70D2" w14:paraId="6142DD7D" w14:textId="77777777">
      <w:pPr>
        <w:numPr>
          <w:ilvl w:val="0"/>
          <w:numId w:val="29"/>
        </w:numPr>
        <w:spacing w:before="40" w:after="40"/>
        <w:rPr>
          <w:rFonts w:ascii="Arial" w:hAnsi="Arial" w:cs="Arial"/>
          <w:sz w:val="22"/>
          <w:szCs w:val="22"/>
        </w:rPr>
      </w:pPr>
      <w:r w:rsidRPr="00FA3528">
        <w:rPr>
          <w:rFonts w:ascii="Arial" w:hAnsi="Arial" w:cs="Arial"/>
          <w:sz w:val="22"/>
          <w:szCs w:val="22"/>
        </w:rPr>
        <w:t>asking that information be obtained via the internet as to their child’s performance in areas such as school and sports (where there are no legal orders in place that state this cannot occur)</w:t>
      </w:r>
      <w:r w:rsidR="00B50DC7">
        <w:rPr>
          <w:rFonts w:ascii="Arial" w:hAnsi="Arial" w:cs="Arial"/>
          <w:sz w:val="22"/>
          <w:szCs w:val="22"/>
        </w:rPr>
        <w:t>;</w:t>
      </w:r>
    </w:p>
    <w:p w:rsidRPr="00FA3528" w:rsidR="005C70D2" w:rsidP="00FA3528" w:rsidRDefault="005C70D2" w14:paraId="5D380150" w14:textId="77777777">
      <w:pPr>
        <w:numPr>
          <w:ilvl w:val="0"/>
          <w:numId w:val="29"/>
        </w:numPr>
        <w:spacing w:before="40" w:after="40"/>
        <w:rPr>
          <w:rFonts w:ascii="Arial" w:hAnsi="Arial" w:cs="Arial"/>
          <w:sz w:val="22"/>
          <w:szCs w:val="22"/>
        </w:rPr>
      </w:pPr>
      <w:r w:rsidRPr="00FA3528">
        <w:rPr>
          <w:rFonts w:ascii="Arial" w:hAnsi="Arial" w:cs="Arial"/>
          <w:sz w:val="22"/>
          <w:szCs w:val="22"/>
        </w:rPr>
        <w:t>requesting that a friend of family member access education course content, submit assignments or other assessable coursework, or access a range of publicly available information via the internet, to assist with the prisoner’s approved studies</w:t>
      </w:r>
      <w:r w:rsidR="00B50DC7">
        <w:rPr>
          <w:rFonts w:ascii="Arial" w:hAnsi="Arial" w:cs="Arial"/>
          <w:sz w:val="22"/>
          <w:szCs w:val="22"/>
        </w:rPr>
        <w:t>;</w:t>
      </w:r>
    </w:p>
    <w:p w:rsidRPr="00FA3528" w:rsidR="005C70D2" w:rsidP="00FA3528" w:rsidRDefault="005C70D2" w14:paraId="48975266" w14:textId="77777777">
      <w:pPr>
        <w:numPr>
          <w:ilvl w:val="0"/>
          <w:numId w:val="29"/>
        </w:numPr>
        <w:spacing w:before="40" w:after="120"/>
        <w:ind w:left="1066" w:hanging="357"/>
        <w:rPr>
          <w:rFonts w:ascii="Arial" w:hAnsi="Arial" w:cs="Arial"/>
          <w:sz w:val="22"/>
          <w:szCs w:val="22"/>
        </w:rPr>
      </w:pPr>
      <w:r w:rsidRPr="00FA3528">
        <w:rPr>
          <w:rFonts w:ascii="Arial" w:hAnsi="Arial" w:cs="Arial"/>
          <w:sz w:val="22"/>
          <w:szCs w:val="22"/>
        </w:rPr>
        <w:t xml:space="preserve">requesting that a friend or family member send in a list of new (i.e. not second-hand) books available from on-line stores such as Amazon, Booktopia or </w:t>
      </w:r>
      <w:r w:rsidRPr="00FA3528" w:rsidR="0090794A">
        <w:rPr>
          <w:rFonts w:ascii="Arial" w:hAnsi="Arial" w:cs="Arial"/>
          <w:sz w:val="22"/>
          <w:szCs w:val="22"/>
        </w:rPr>
        <w:t>e</w:t>
      </w:r>
      <w:r w:rsidRPr="00FA3528">
        <w:rPr>
          <w:rFonts w:ascii="Arial" w:hAnsi="Arial" w:cs="Arial"/>
          <w:sz w:val="22"/>
          <w:szCs w:val="22"/>
        </w:rPr>
        <w:t xml:space="preserve">Bay, from which the prisoner can then select for purchase via a special spend requests (and where the books would otherwise be approved by the </w:t>
      </w:r>
      <w:r w:rsidRPr="00FA3528" w:rsidR="00794E7C">
        <w:rPr>
          <w:rFonts w:ascii="Arial" w:hAnsi="Arial" w:cs="Arial"/>
          <w:sz w:val="22"/>
          <w:szCs w:val="22"/>
        </w:rPr>
        <w:t xml:space="preserve">prison </w:t>
      </w:r>
      <w:r w:rsidRPr="00FA3528">
        <w:rPr>
          <w:rFonts w:ascii="Arial" w:hAnsi="Arial" w:cs="Arial"/>
          <w:sz w:val="22"/>
          <w:szCs w:val="22"/>
        </w:rPr>
        <w:t>General Manager and permitted in prisons).</w:t>
      </w:r>
    </w:p>
    <w:bookmarkEnd w:id="10"/>
    <w:p w:rsidRPr="00794E7C" w:rsidR="003856E0" w:rsidP="00794E7C" w:rsidRDefault="003856E0" w14:paraId="7040E1F4" w14:textId="77777777">
      <w:pPr>
        <w:numPr>
          <w:ilvl w:val="2"/>
          <w:numId w:val="10"/>
        </w:numPr>
        <w:tabs>
          <w:tab w:val="clear" w:pos="720"/>
        </w:tabs>
        <w:spacing w:before="120" w:after="120"/>
        <w:rPr>
          <w:rFonts w:ascii="Arial" w:hAnsi="Arial" w:cs="Arial"/>
          <w:sz w:val="22"/>
          <w:szCs w:val="22"/>
        </w:rPr>
      </w:pPr>
      <w:r w:rsidRPr="00794E7C">
        <w:rPr>
          <w:rFonts w:ascii="Arial" w:hAnsi="Arial" w:cs="Arial"/>
          <w:sz w:val="22"/>
          <w:szCs w:val="22"/>
        </w:rPr>
        <w:t>Breaches of the PTS requirements</w:t>
      </w:r>
      <w:r w:rsidRPr="00794E7C" w:rsidR="000807B0">
        <w:rPr>
          <w:rFonts w:ascii="Arial" w:hAnsi="Arial" w:cs="Arial"/>
          <w:sz w:val="22"/>
          <w:szCs w:val="22"/>
        </w:rPr>
        <w:t xml:space="preserve"> will be treated as in contravention of Regulation</w:t>
      </w:r>
      <w:r w:rsidR="00794E7C">
        <w:rPr>
          <w:rFonts w:ascii="Arial" w:hAnsi="Arial" w:cs="Arial"/>
          <w:sz w:val="22"/>
          <w:szCs w:val="22"/>
        </w:rPr>
        <w:t>s</w:t>
      </w:r>
      <w:r w:rsidRPr="00794E7C" w:rsidR="000807B0">
        <w:rPr>
          <w:rFonts w:ascii="Arial" w:hAnsi="Arial" w:cs="Arial"/>
          <w:sz w:val="22"/>
          <w:szCs w:val="22"/>
        </w:rPr>
        <w:t xml:space="preserve"> (</w:t>
      </w:r>
      <w:r w:rsidR="00794E7C">
        <w:rPr>
          <w:rFonts w:ascii="Arial" w:hAnsi="Arial" w:cs="Arial"/>
          <w:sz w:val="22"/>
          <w:szCs w:val="22"/>
        </w:rPr>
        <w:t>k-p</w:t>
      </w:r>
      <w:r w:rsidRPr="00794E7C" w:rsidR="000807B0">
        <w:rPr>
          <w:rFonts w:ascii="Arial" w:hAnsi="Arial" w:cs="Arial"/>
          <w:sz w:val="22"/>
          <w:szCs w:val="22"/>
        </w:rPr>
        <w:t xml:space="preserve">) of the </w:t>
      </w:r>
      <w:r w:rsidRPr="00794E7C" w:rsidR="000807B0">
        <w:rPr>
          <w:rFonts w:ascii="Arial" w:hAnsi="Arial" w:cs="Arial"/>
          <w:i/>
          <w:sz w:val="22"/>
          <w:szCs w:val="22"/>
        </w:rPr>
        <w:t>Corrections Regulations</w:t>
      </w:r>
      <w:r w:rsidRPr="00794E7C" w:rsidR="000807B0">
        <w:rPr>
          <w:rFonts w:ascii="Arial" w:hAnsi="Arial" w:cs="Arial"/>
          <w:sz w:val="22"/>
          <w:szCs w:val="22"/>
        </w:rPr>
        <w:t xml:space="preserve"> </w:t>
      </w:r>
      <w:r w:rsidRPr="00794E7C" w:rsidR="00875D36">
        <w:rPr>
          <w:rFonts w:ascii="Arial" w:hAnsi="Arial" w:cs="Arial"/>
          <w:sz w:val="22"/>
          <w:szCs w:val="22"/>
        </w:rPr>
        <w:t>2019</w:t>
      </w:r>
      <w:r w:rsidRPr="00794E7C" w:rsidR="000807B0">
        <w:rPr>
          <w:rFonts w:ascii="Arial" w:hAnsi="Arial" w:cs="Arial"/>
          <w:sz w:val="22"/>
          <w:szCs w:val="22"/>
        </w:rPr>
        <w:t>.</w:t>
      </w:r>
    </w:p>
    <w:p w:rsidRPr="008E13C7" w:rsidR="00D2173F" w:rsidP="0043465B" w:rsidRDefault="00D2173F" w14:paraId="042931C0" w14:textId="77777777">
      <w:pPr>
        <w:numPr>
          <w:ilvl w:val="1"/>
          <w:numId w:val="10"/>
        </w:numPr>
        <w:spacing w:before="120" w:after="120"/>
        <w:ind w:left="709" w:hanging="709"/>
        <w:rPr>
          <w:rFonts w:ascii="Arial" w:hAnsi="Arial" w:cs="Arial"/>
          <w:b/>
          <w:sz w:val="22"/>
          <w:szCs w:val="22"/>
        </w:rPr>
      </w:pPr>
      <w:bookmarkStart w:id="13" w:name="_Hlk44070531"/>
      <w:r w:rsidRPr="006068B8">
        <w:rPr>
          <w:rFonts w:ascii="Arial" w:hAnsi="Arial" w:cs="Arial"/>
          <w:b/>
          <w:sz w:val="22"/>
          <w:szCs w:val="22"/>
        </w:rPr>
        <w:t>High Security and Management Units</w:t>
      </w:r>
      <w:r>
        <w:rPr>
          <w:rFonts w:ascii="Arial" w:hAnsi="Arial" w:cs="Arial"/>
          <w:sz w:val="22"/>
          <w:szCs w:val="22"/>
        </w:rPr>
        <w:t xml:space="preserve"> </w:t>
      </w:r>
      <w:r>
        <w:rPr>
          <w:rFonts w:ascii="Arial" w:hAnsi="Arial" w:cs="Arial"/>
          <w:b/>
          <w:sz w:val="22"/>
          <w:szCs w:val="22"/>
        </w:rPr>
        <w:t>- Incentive Based Regimes</w:t>
      </w:r>
    </w:p>
    <w:p w:rsidR="00D2173F" w:rsidP="0043465B" w:rsidRDefault="00D2173F" w14:paraId="3B6639A3"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Prisoners transferred to High Security and Management Units are placed on an Incentive Based Regime matched to the reason for the placement.  </w:t>
      </w:r>
    </w:p>
    <w:p w:rsidR="009E2109" w:rsidP="0043465B" w:rsidRDefault="00D2173F" w14:paraId="5BBE0678"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lastRenderedPageBreak/>
        <w:t xml:space="preserve">The privileges available to prisoners </w:t>
      </w:r>
      <w:r>
        <w:rPr>
          <w:rFonts w:ascii="Arial" w:hAnsi="Arial" w:cs="Arial"/>
          <w:color w:val="000000"/>
          <w:sz w:val="22"/>
          <w:szCs w:val="22"/>
          <w:lang w:eastAsia="en-AU"/>
        </w:rPr>
        <w:t>accommodated in High Security and Management Units</w:t>
      </w:r>
      <w:r>
        <w:rPr>
          <w:rFonts w:ascii="Arial" w:hAnsi="Arial" w:cs="Arial"/>
          <w:sz w:val="22"/>
          <w:szCs w:val="22"/>
        </w:rPr>
        <w:t xml:space="preserve"> are dependent upon the specific regime as defined within the Sentence Management Manual - Incentive Based Regimes.</w:t>
      </w:r>
    </w:p>
    <w:p w:rsidR="00FC4FB1" w:rsidP="0043465B" w:rsidRDefault="000C2850" w14:paraId="240B04C9" w14:textId="77777777">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A payment plan must be considered for prisoners in High Security </w:t>
      </w:r>
      <w:r w:rsidR="00AF1ECE">
        <w:rPr>
          <w:rFonts w:ascii="Arial" w:hAnsi="Arial" w:cs="Arial"/>
          <w:sz w:val="22"/>
          <w:szCs w:val="22"/>
        </w:rPr>
        <w:t xml:space="preserve">and </w:t>
      </w:r>
      <w:r>
        <w:rPr>
          <w:rFonts w:ascii="Arial" w:hAnsi="Arial" w:cs="Arial"/>
          <w:sz w:val="22"/>
          <w:szCs w:val="22"/>
        </w:rPr>
        <w:t>Management Units who are paying off</w:t>
      </w:r>
      <w:r w:rsidRPr="00FA121A" w:rsidR="00FA121A">
        <w:rPr>
          <w:rFonts w:ascii="Arial" w:hAnsi="Arial" w:cs="Arial"/>
          <w:sz w:val="22"/>
          <w:szCs w:val="22"/>
        </w:rPr>
        <w:t xml:space="preserve"> a fine or </w:t>
      </w:r>
      <w:r>
        <w:rPr>
          <w:rFonts w:ascii="Arial" w:hAnsi="Arial" w:cs="Arial"/>
          <w:sz w:val="22"/>
          <w:szCs w:val="22"/>
        </w:rPr>
        <w:t>restitution and experiencing financial hardship</w:t>
      </w:r>
      <w:r w:rsidR="003E1263">
        <w:rPr>
          <w:rFonts w:ascii="Arial" w:hAnsi="Arial" w:cs="Arial"/>
          <w:sz w:val="22"/>
          <w:szCs w:val="22"/>
        </w:rPr>
        <w:t xml:space="preserve">.  </w:t>
      </w:r>
    </w:p>
    <w:p w:rsidR="00794E7C" w:rsidP="0043465B" w:rsidRDefault="00794E7C" w14:paraId="55C348AB" w14:textId="77777777">
      <w:pPr>
        <w:numPr>
          <w:ilvl w:val="2"/>
          <w:numId w:val="10"/>
        </w:numPr>
        <w:tabs>
          <w:tab w:val="clear" w:pos="720"/>
        </w:tabs>
        <w:spacing w:before="120" w:after="120"/>
        <w:rPr>
          <w:rFonts w:ascii="Arial" w:hAnsi="Arial" w:cs="Arial"/>
          <w:sz w:val="22"/>
          <w:szCs w:val="22"/>
        </w:rPr>
      </w:pPr>
      <w:bookmarkStart w:id="14" w:name="_Hlk44070465"/>
      <w:r>
        <w:rPr>
          <w:rFonts w:ascii="Arial" w:hAnsi="Arial" w:cs="Arial"/>
          <w:sz w:val="22"/>
          <w:szCs w:val="22"/>
        </w:rPr>
        <w:t xml:space="preserve">Prisoners in management and high security units </w:t>
      </w:r>
      <w:r w:rsidR="001D683F">
        <w:rPr>
          <w:rFonts w:ascii="Arial" w:hAnsi="Arial" w:cs="Arial"/>
          <w:sz w:val="22"/>
          <w:szCs w:val="22"/>
        </w:rPr>
        <w:t>have the right to be treated human</w:t>
      </w:r>
      <w:r w:rsidR="0082181F">
        <w:rPr>
          <w:rFonts w:ascii="Arial" w:hAnsi="Arial" w:cs="Arial"/>
          <w:sz w:val="22"/>
          <w:szCs w:val="22"/>
        </w:rPr>
        <w:t>e</w:t>
      </w:r>
      <w:r w:rsidR="001D683F">
        <w:rPr>
          <w:rFonts w:ascii="Arial" w:hAnsi="Arial" w:cs="Arial"/>
          <w:sz w:val="22"/>
          <w:szCs w:val="22"/>
        </w:rPr>
        <w:t>ly when deprived of their liberty, and consideration must be given to the conditions and any restrictions that they are held under.</w:t>
      </w:r>
    </w:p>
    <w:bookmarkEnd w:id="14"/>
    <w:p w:rsidRPr="00FC4FB1" w:rsidR="00184F8F" w:rsidP="0043465B" w:rsidRDefault="00184F8F" w14:paraId="3FC7A40F" w14:textId="77777777">
      <w:pPr>
        <w:numPr>
          <w:ilvl w:val="1"/>
          <w:numId w:val="10"/>
        </w:numPr>
        <w:tabs>
          <w:tab w:val="clear" w:pos="720"/>
        </w:tabs>
        <w:spacing w:before="120" w:after="120"/>
        <w:ind w:left="709" w:hanging="709"/>
        <w:rPr>
          <w:rFonts w:ascii="Arial" w:hAnsi="Arial" w:cs="Arial"/>
          <w:b/>
          <w:sz w:val="22"/>
          <w:szCs w:val="22"/>
        </w:rPr>
      </w:pPr>
      <w:r w:rsidRPr="00FC4FB1">
        <w:rPr>
          <w:rFonts w:ascii="Arial" w:hAnsi="Arial" w:cs="Arial"/>
          <w:b/>
          <w:sz w:val="22"/>
          <w:szCs w:val="22"/>
        </w:rPr>
        <w:t>Restitution</w:t>
      </w:r>
    </w:p>
    <w:p w:rsidRPr="00153B15" w:rsidR="00184F8F" w:rsidP="0043465B" w:rsidRDefault="00184F8F" w14:paraId="68EDA86A" w14:textId="77777777">
      <w:pPr>
        <w:numPr>
          <w:ilvl w:val="2"/>
          <w:numId w:val="10"/>
        </w:numPr>
        <w:tabs>
          <w:tab w:val="clear" w:pos="720"/>
        </w:tabs>
        <w:spacing w:before="120" w:after="120"/>
        <w:rPr>
          <w:rFonts w:ascii="Arial" w:hAnsi="Arial" w:cs="Arial"/>
          <w:sz w:val="22"/>
          <w:szCs w:val="22"/>
        </w:rPr>
      </w:pPr>
      <w:r w:rsidRPr="00153B15">
        <w:rPr>
          <w:rFonts w:ascii="Arial" w:hAnsi="Arial" w:cs="Arial"/>
          <w:sz w:val="22"/>
          <w:szCs w:val="22"/>
        </w:rPr>
        <w:t xml:space="preserve">Regulation </w:t>
      </w:r>
      <w:r w:rsidR="00CA0D84">
        <w:rPr>
          <w:rFonts w:ascii="Arial" w:hAnsi="Arial" w:cs="Arial"/>
          <w:sz w:val="22"/>
          <w:szCs w:val="22"/>
        </w:rPr>
        <w:t>48</w:t>
      </w:r>
      <w:r w:rsidRPr="00153B15">
        <w:rPr>
          <w:rFonts w:ascii="Arial" w:hAnsi="Arial" w:cs="Arial"/>
          <w:sz w:val="22"/>
          <w:szCs w:val="22"/>
        </w:rPr>
        <w:t>(</w:t>
      </w:r>
      <w:r w:rsidR="00CA0D84">
        <w:rPr>
          <w:rFonts w:ascii="Arial" w:hAnsi="Arial" w:cs="Arial"/>
          <w:sz w:val="22"/>
          <w:szCs w:val="22"/>
        </w:rPr>
        <w:t>5</w:t>
      </w:r>
      <w:r w:rsidRPr="00153B15">
        <w:rPr>
          <w:rFonts w:ascii="Arial" w:hAnsi="Arial" w:cs="Arial"/>
          <w:sz w:val="22"/>
          <w:szCs w:val="22"/>
        </w:rPr>
        <w:t xml:space="preserve">) of the </w:t>
      </w:r>
      <w:r w:rsidRPr="00153B15">
        <w:rPr>
          <w:rFonts w:ascii="Arial" w:hAnsi="Arial" w:cs="Arial"/>
          <w:i/>
          <w:sz w:val="22"/>
          <w:szCs w:val="22"/>
        </w:rPr>
        <w:t>Corrections Regulations</w:t>
      </w:r>
      <w:r w:rsidRPr="00153B15">
        <w:rPr>
          <w:rFonts w:ascii="Arial" w:hAnsi="Arial" w:cs="Arial"/>
          <w:sz w:val="22"/>
          <w:szCs w:val="22"/>
        </w:rPr>
        <w:t xml:space="preserve"> 20</w:t>
      </w:r>
      <w:r w:rsidR="00CA0D84">
        <w:rPr>
          <w:rFonts w:ascii="Arial" w:hAnsi="Arial" w:cs="Arial"/>
          <w:sz w:val="22"/>
          <w:szCs w:val="22"/>
        </w:rPr>
        <w:t>1</w:t>
      </w:r>
      <w:r w:rsidRPr="00153B15">
        <w:rPr>
          <w:rFonts w:ascii="Arial" w:hAnsi="Arial" w:cs="Arial"/>
          <w:sz w:val="22"/>
          <w:szCs w:val="22"/>
        </w:rPr>
        <w:t xml:space="preserve">9 allows a General Manager to deduct an amount of money held on behalf of a prisoner, of not more that the cost of replacement or repair of property damaged or lost, as a result of a negligent or wilful act or omission by a </w:t>
      </w:r>
      <w:r w:rsidRPr="00153B15" w:rsidR="0043465B">
        <w:rPr>
          <w:rFonts w:ascii="Arial" w:hAnsi="Arial" w:cs="Arial"/>
          <w:sz w:val="22"/>
          <w:szCs w:val="22"/>
        </w:rPr>
        <w:t xml:space="preserve">prisoner. </w:t>
      </w:r>
      <w:r w:rsidR="00153B15">
        <w:rPr>
          <w:rFonts w:ascii="Arial" w:hAnsi="Arial" w:cs="Arial"/>
          <w:sz w:val="22"/>
          <w:szCs w:val="22"/>
        </w:rPr>
        <w:t xml:space="preserve"> </w:t>
      </w:r>
      <w:r w:rsidRPr="00153B15" w:rsidR="0043465B">
        <w:rPr>
          <w:rFonts w:ascii="Arial" w:hAnsi="Arial" w:cs="Arial"/>
          <w:sz w:val="22"/>
          <w:szCs w:val="22"/>
        </w:rPr>
        <w:t>Where</w:t>
      </w:r>
      <w:r w:rsidRPr="00153B15">
        <w:rPr>
          <w:rFonts w:ascii="Arial" w:hAnsi="Arial" w:cs="Arial"/>
          <w:sz w:val="22"/>
          <w:szCs w:val="22"/>
        </w:rPr>
        <w:t xml:space="preserve"> a prisoner is required to make restitution for property lost or damaged (although this is not part of the penalty), the deduction from the prisoner’s money account must be authorised and recorded in accordance with Regulation </w:t>
      </w:r>
      <w:r w:rsidR="00CA0D84">
        <w:rPr>
          <w:rFonts w:ascii="Arial" w:hAnsi="Arial" w:cs="Arial"/>
          <w:sz w:val="22"/>
          <w:szCs w:val="22"/>
        </w:rPr>
        <w:t>48</w:t>
      </w:r>
      <w:r w:rsidRPr="00153B15">
        <w:rPr>
          <w:rFonts w:ascii="Arial" w:hAnsi="Arial" w:cs="Arial"/>
          <w:sz w:val="22"/>
          <w:szCs w:val="22"/>
        </w:rPr>
        <w:t xml:space="preserve">.  </w:t>
      </w:r>
    </w:p>
    <w:p w:rsidR="006F62E3" w:rsidP="0043465B" w:rsidRDefault="00184F8F" w14:paraId="0062E9F7" w14:textId="77777777">
      <w:pPr>
        <w:numPr>
          <w:ilvl w:val="2"/>
          <w:numId w:val="10"/>
        </w:numPr>
        <w:tabs>
          <w:tab w:val="clear" w:pos="720"/>
        </w:tabs>
        <w:spacing w:before="120" w:after="120"/>
        <w:rPr>
          <w:rFonts w:ascii="Arial" w:hAnsi="Arial" w:cs="Arial"/>
          <w:sz w:val="22"/>
          <w:szCs w:val="22"/>
        </w:rPr>
      </w:pPr>
      <w:r w:rsidRPr="006F62E3">
        <w:rPr>
          <w:rFonts w:ascii="Arial" w:hAnsi="Arial" w:cs="Arial"/>
          <w:sz w:val="22"/>
          <w:szCs w:val="22"/>
        </w:rPr>
        <w:t xml:space="preserve">If the prisoner was in a shared cell at the time of the offence, staff must be </w:t>
      </w:r>
      <w:r w:rsidRPr="006F62E3">
        <w:rPr>
          <w:rFonts w:ascii="Arial" w:hAnsi="Arial" w:cs="Arial"/>
          <w:i/>
          <w:sz w:val="22"/>
          <w:szCs w:val="22"/>
        </w:rPr>
        <w:t>reasonably satisfied</w:t>
      </w:r>
      <w:r w:rsidRPr="006F62E3">
        <w:rPr>
          <w:rFonts w:ascii="Arial" w:hAnsi="Arial" w:cs="Arial"/>
          <w:sz w:val="22"/>
          <w:szCs w:val="22"/>
        </w:rPr>
        <w:t xml:space="preserve"> that the prisoner, or prisoners, were responsible for the damage or loss, prior to ordering restitution.</w:t>
      </w:r>
      <w:r w:rsidRPr="006F62E3" w:rsidR="00153B15">
        <w:rPr>
          <w:rFonts w:ascii="Arial" w:hAnsi="Arial" w:cs="Arial"/>
          <w:sz w:val="22"/>
          <w:szCs w:val="22"/>
        </w:rPr>
        <w:t xml:space="preserve"> </w:t>
      </w:r>
      <w:r w:rsidRPr="006F62E3">
        <w:rPr>
          <w:rFonts w:ascii="Arial" w:hAnsi="Arial" w:cs="Arial"/>
          <w:sz w:val="22"/>
          <w:szCs w:val="22"/>
        </w:rPr>
        <w:t xml:space="preserve"> If a prisoner, or prisoners in a shared cell admit guilt, restitution should always be considered to recoup costs for the damage. </w:t>
      </w:r>
    </w:p>
    <w:p w:rsidR="009444A4" w:rsidP="009444A4" w:rsidRDefault="00AF1ECE" w14:paraId="5E27DD53" w14:textId="7649887C">
      <w:pPr>
        <w:numPr>
          <w:ilvl w:val="2"/>
          <w:numId w:val="10"/>
        </w:numPr>
        <w:tabs>
          <w:tab w:val="clear" w:pos="720"/>
        </w:tabs>
        <w:spacing w:before="120" w:after="120"/>
        <w:rPr>
          <w:rFonts w:ascii="Arial" w:hAnsi="Arial" w:cs="Arial"/>
          <w:sz w:val="22"/>
          <w:szCs w:val="22"/>
        </w:rPr>
      </w:pPr>
      <w:r w:rsidRPr="006F62E3">
        <w:rPr>
          <w:rFonts w:ascii="Arial" w:hAnsi="Arial" w:cs="Arial"/>
          <w:sz w:val="22"/>
          <w:szCs w:val="22"/>
        </w:rPr>
        <w:t>When ordering restitution, consideration must be given to any financial impact on the prisoner</w:t>
      </w:r>
      <w:r w:rsidRPr="006F62E3" w:rsidR="00B91012">
        <w:rPr>
          <w:rFonts w:ascii="Arial" w:hAnsi="Arial" w:cs="Arial"/>
          <w:sz w:val="22"/>
          <w:szCs w:val="22"/>
        </w:rPr>
        <w:t xml:space="preserve">, including </w:t>
      </w:r>
      <w:r w:rsidRPr="006F62E3" w:rsidR="00D7114B">
        <w:rPr>
          <w:rFonts w:ascii="Arial" w:hAnsi="Arial" w:cs="Arial"/>
          <w:sz w:val="22"/>
          <w:szCs w:val="22"/>
        </w:rPr>
        <w:t>whether</w:t>
      </w:r>
      <w:r w:rsidRPr="006F62E3" w:rsidR="00B91012">
        <w:rPr>
          <w:rFonts w:ascii="Arial" w:hAnsi="Arial" w:cs="Arial"/>
          <w:sz w:val="22"/>
          <w:szCs w:val="22"/>
        </w:rPr>
        <w:t xml:space="preserve"> the prisoner receive</w:t>
      </w:r>
      <w:r w:rsidRPr="006F62E3" w:rsidR="00F358D7">
        <w:rPr>
          <w:rFonts w:ascii="Arial" w:hAnsi="Arial" w:cs="Arial"/>
          <w:sz w:val="22"/>
          <w:szCs w:val="22"/>
        </w:rPr>
        <w:t xml:space="preserve">s </w:t>
      </w:r>
      <w:r w:rsidRPr="006F62E3" w:rsidR="00D7114B">
        <w:rPr>
          <w:rFonts w:ascii="Arial" w:hAnsi="Arial" w:cs="Arial"/>
          <w:sz w:val="22"/>
          <w:szCs w:val="22"/>
        </w:rPr>
        <w:t>no</w:t>
      </w:r>
      <w:r w:rsidRPr="006F62E3" w:rsidR="00B91012">
        <w:rPr>
          <w:rFonts w:ascii="Arial" w:hAnsi="Arial" w:cs="Arial"/>
          <w:sz w:val="22"/>
          <w:szCs w:val="22"/>
        </w:rPr>
        <w:t xml:space="preserve"> or </w:t>
      </w:r>
      <w:r w:rsidRPr="006F62E3">
        <w:rPr>
          <w:rFonts w:ascii="Arial" w:hAnsi="Arial" w:cs="Arial"/>
          <w:sz w:val="22"/>
          <w:szCs w:val="22"/>
        </w:rPr>
        <w:t>limited financial support from family or friends</w:t>
      </w:r>
      <w:r w:rsidRPr="006F62E3" w:rsidR="00D7114B">
        <w:rPr>
          <w:rFonts w:ascii="Arial" w:hAnsi="Arial" w:cs="Arial"/>
          <w:sz w:val="22"/>
          <w:szCs w:val="22"/>
        </w:rPr>
        <w:t>,</w:t>
      </w:r>
      <w:r w:rsidRPr="006F62E3">
        <w:rPr>
          <w:rFonts w:ascii="Arial" w:hAnsi="Arial" w:cs="Arial"/>
          <w:sz w:val="22"/>
          <w:szCs w:val="22"/>
        </w:rPr>
        <w:t xml:space="preserve"> and the</w:t>
      </w:r>
      <w:r w:rsidRPr="006F62E3" w:rsidR="00D7114B">
        <w:rPr>
          <w:rFonts w:ascii="Arial" w:hAnsi="Arial" w:cs="Arial"/>
          <w:sz w:val="22"/>
          <w:szCs w:val="22"/>
        </w:rPr>
        <w:t xml:space="preserve"> remaining</w:t>
      </w:r>
      <w:r w:rsidRPr="006F62E3">
        <w:rPr>
          <w:rFonts w:ascii="Arial" w:hAnsi="Arial" w:cs="Arial"/>
          <w:sz w:val="22"/>
          <w:szCs w:val="22"/>
        </w:rPr>
        <w:t xml:space="preserve"> funds </w:t>
      </w:r>
      <w:r w:rsidRPr="006F62E3" w:rsidR="00055E64">
        <w:rPr>
          <w:rFonts w:ascii="Arial" w:hAnsi="Arial" w:cs="Arial"/>
          <w:sz w:val="22"/>
          <w:szCs w:val="22"/>
        </w:rPr>
        <w:t xml:space="preserve">the prisoner will have </w:t>
      </w:r>
      <w:r w:rsidRPr="006F62E3" w:rsidR="00B91012">
        <w:rPr>
          <w:rFonts w:ascii="Arial" w:hAnsi="Arial" w:cs="Arial"/>
          <w:sz w:val="22"/>
          <w:szCs w:val="22"/>
        </w:rPr>
        <w:t xml:space="preserve">available to </w:t>
      </w:r>
      <w:r w:rsidRPr="006F62E3">
        <w:rPr>
          <w:rFonts w:ascii="Arial" w:hAnsi="Arial" w:cs="Arial"/>
          <w:sz w:val="22"/>
          <w:szCs w:val="22"/>
        </w:rPr>
        <w:t>support the</w:t>
      </w:r>
      <w:r w:rsidRPr="006F62E3" w:rsidR="00055E64">
        <w:rPr>
          <w:rFonts w:ascii="Arial" w:hAnsi="Arial" w:cs="Arial"/>
          <w:sz w:val="22"/>
          <w:szCs w:val="22"/>
        </w:rPr>
        <w:t>ir</w:t>
      </w:r>
      <w:r w:rsidRPr="006F62E3">
        <w:rPr>
          <w:rFonts w:ascii="Arial" w:hAnsi="Arial" w:cs="Arial"/>
          <w:sz w:val="22"/>
          <w:szCs w:val="22"/>
        </w:rPr>
        <w:t xml:space="preserve"> transition back into the community.</w:t>
      </w:r>
    </w:p>
    <w:p w:rsidRPr="00DB4C11" w:rsidR="00DB4C11" w:rsidP="00DB4C11" w:rsidRDefault="00DB4C11" w14:paraId="7E05F53A" w14:textId="7D45ADFF">
      <w:pPr>
        <w:numPr>
          <w:ilvl w:val="1"/>
          <w:numId w:val="10"/>
        </w:numPr>
        <w:spacing w:before="120" w:after="120"/>
        <w:rPr>
          <w:rFonts w:ascii="Arial" w:hAnsi="Arial" w:cs="Arial"/>
          <w:b/>
          <w:bCs/>
          <w:sz w:val="22"/>
          <w:szCs w:val="22"/>
        </w:rPr>
      </w:pPr>
      <w:r w:rsidRPr="00DB4C11">
        <w:rPr>
          <w:rFonts w:ascii="Arial" w:hAnsi="Arial" w:cs="Arial"/>
          <w:b/>
          <w:bCs/>
          <w:sz w:val="22"/>
          <w:szCs w:val="22"/>
        </w:rPr>
        <w:t>Paying Fines and Restitution</w:t>
      </w:r>
    </w:p>
    <w:p w:rsidR="00DB4C11" w:rsidP="009444A4" w:rsidRDefault="009444A4" w14:paraId="1A675CBC" w14:textId="77777777">
      <w:pPr>
        <w:numPr>
          <w:ilvl w:val="2"/>
          <w:numId w:val="10"/>
        </w:numPr>
        <w:tabs>
          <w:tab w:val="clear" w:pos="720"/>
        </w:tabs>
        <w:spacing w:before="120" w:after="120"/>
        <w:rPr>
          <w:rFonts w:ascii="Arial" w:hAnsi="Arial" w:cs="Arial"/>
          <w:sz w:val="22"/>
          <w:szCs w:val="22"/>
        </w:rPr>
      </w:pPr>
      <w:r w:rsidRPr="009444A4">
        <w:rPr>
          <w:rFonts w:ascii="Arial" w:hAnsi="Arial" w:cs="Arial"/>
          <w:sz w:val="22"/>
          <w:szCs w:val="22"/>
        </w:rPr>
        <w:t>W</w:t>
      </w:r>
      <w:r w:rsidRPr="009444A4">
        <w:rPr>
          <w:rFonts w:ascii="Arial" w:hAnsi="Arial" w:cs="Arial"/>
          <w:color w:val="333333"/>
          <w:sz w:val="22"/>
          <w:szCs w:val="22"/>
        </w:rPr>
        <w:t>here a fin</w:t>
      </w:r>
      <w:r w:rsidRPr="009444A4">
        <w:rPr>
          <w:rFonts w:ascii="Arial" w:hAnsi="Arial" w:cs="Arial"/>
          <w:sz w:val="22"/>
          <w:szCs w:val="22"/>
        </w:rPr>
        <w:t xml:space="preserve">e or restitution </w:t>
      </w:r>
      <w:r w:rsidRPr="00DB4C11">
        <w:rPr>
          <w:rFonts w:ascii="Arial" w:hAnsi="Arial" w:cs="Arial"/>
          <w:sz w:val="22"/>
          <w:szCs w:val="22"/>
        </w:rPr>
        <w:t xml:space="preserve">is imposed, the payment of the fine out of the prisoner’s Private Monies Account must be authorised by the General Manager in accordance with the </w:t>
      </w:r>
      <w:r w:rsidRPr="00DB4C11">
        <w:rPr>
          <w:rFonts w:ascii="Arial" w:hAnsi="Arial" w:cs="Arial"/>
          <w:i/>
          <w:iCs/>
          <w:sz w:val="22"/>
          <w:szCs w:val="22"/>
        </w:rPr>
        <w:t>Corrections Regulations</w:t>
      </w:r>
      <w:r w:rsidRPr="00DB4C11">
        <w:rPr>
          <w:rFonts w:ascii="Arial" w:hAnsi="Arial" w:cs="Arial"/>
          <w:sz w:val="22"/>
          <w:szCs w:val="22"/>
        </w:rPr>
        <w:t xml:space="preserve"> 2019 and the withdrawal (if any) of money must be recorded.</w:t>
      </w:r>
    </w:p>
    <w:p w:rsidR="00DB4C11" w:rsidP="00DB4C11" w:rsidRDefault="009444A4" w14:paraId="343A550B" w14:textId="77777777">
      <w:pPr>
        <w:numPr>
          <w:ilvl w:val="2"/>
          <w:numId w:val="10"/>
        </w:numPr>
        <w:tabs>
          <w:tab w:val="clear" w:pos="720"/>
        </w:tabs>
        <w:spacing w:before="120" w:after="120"/>
        <w:rPr>
          <w:rFonts w:ascii="Arial" w:hAnsi="Arial" w:cs="Arial"/>
          <w:sz w:val="22"/>
          <w:szCs w:val="22"/>
        </w:rPr>
      </w:pPr>
      <w:r w:rsidRPr="00DB4C11">
        <w:rPr>
          <w:rFonts w:ascii="Arial" w:hAnsi="Arial" w:cs="Arial"/>
          <w:sz w:val="22"/>
          <w:szCs w:val="22"/>
        </w:rPr>
        <w:t xml:space="preserve">Fines and restitution </w:t>
      </w:r>
      <w:r w:rsidRPr="00DB4C11">
        <w:rPr>
          <w:rFonts w:ascii="Arial" w:hAnsi="Arial" w:cs="Arial"/>
          <w:b/>
          <w:bCs/>
          <w:sz w:val="22"/>
          <w:szCs w:val="22"/>
        </w:rPr>
        <w:t>are not</w:t>
      </w:r>
      <w:r w:rsidRPr="00DB4C11">
        <w:rPr>
          <w:rFonts w:ascii="Arial" w:hAnsi="Arial" w:cs="Arial"/>
          <w:sz w:val="22"/>
          <w:szCs w:val="22"/>
        </w:rPr>
        <w:t xml:space="preserve"> to be taken out of a prisoner’s Compulsory Savings (withheld funds), unless approved by the General Manager in accordance with section 53 of the </w:t>
      </w:r>
      <w:r w:rsidRPr="00DB4C11">
        <w:rPr>
          <w:rFonts w:ascii="Arial" w:hAnsi="Arial" w:cs="Arial"/>
          <w:i/>
          <w:iCs/>
          <w:sz w:val="22"/>
          <w:szCs w:val="22"/>
        </w:rPr>
        <w:t>Corrections Act</w:t>
      </w:r>
      <w:r w:rsidRPr="00DB4C11">
        <w:rPr>
          <w:rFonts w:ascii="Arial" w:hAnsi="Arial" w:cs="Arial"/>
          <w:sz w:val="22"/>
          <w:szCs w:val="22"/>
        </w:rPr>
        <w:t xml:space="preserve"> 1986, and the prisoner is about to be released within the next seven days. If deducting from a prisoner’s withheld funds, </w:t>
      </w:r>
      <w:r w:rsidR="00DB4C11">
        <w:rPr>
          <w:rFonts w:ascii="Arial" w:hAnsi="Arial" w:cs="Arial"/>
          <w:sz w:val="22"/>
          <w:szCs w:val="22"/>
        </w:rPr>
        <w:t xml:space="preserve">a </w:t>
      </w:r>
      <w:r w:rsidRPr="00DB4C11">
        <w:rPr>
          <w:rFonts w:ascii="Arial" w:hAnsi="Arial" w:cs="Arial"/>
          <w:sz w:val="22"/>
          <w:szCs w:val="22"/>
        </w:rPr>
        <w:t xml:space="preserve">General Manager should consider if the prisoner will have adequate funds for their release. </w:t>
      </w:r>
    </w:p>
    <w:p w:rsidR="00DB4C11" w:rsidP="00DB4C11" w:rsidRDefault="009444A4" w14:paraId="24C756C3" w14:textId="77777777">
      <w:pPr>
        <w:numPr>
          <w:ilvl w:val="2"/>
          <w:numId w:val="10"/>
        </w:numPr>
        <w:tabs>
          <w:tab w:val="clear" w:pos="720"/>
        </w:tabs>
        <w:spacing w:before="120" w:after="120"/>
        <w:rPr>
          <w:rFonts w:ascii="Arial" w:hAnsi="Arial" w:cs="Arial"/>
          <w:sz w:val="22"/>
          <w:szCs w:val="22"/>
        </w:rPr>
      </w:pPr>
      <w:r w:rsidRPr="00DB4C11">
        <w:rPr>
          <w:rFonts w:ascii="Arial" w:hAnsi="Arial" w:cs="Arial"/>
          <w:sz w:val="22"/>
          <w:szCs w:val="22"/>
        </w:rPr>
        <w:t>Fines and restitution are to be deducted from a prisoner’s Private Monies Account. If a prisoner does not have sufficient funds in their Private Monies Account to pay a fine or restitution, they are to be placed on restricted spend until the fine or restitution is finalised, unless there are exceptional circumstances. Proper consideration of the prisoner’s human rights must be made when placed on restricted spend, especially for lengthy periods.</w:t>
      </w:r>
    </w:p>
    <w:p w:rsidRPr="00826E0E" w:rsidR="009444A4" w:rsidP="00DB4C11" w:rsidRDefault="009444A4" w14:paraId="619C4C1E" w14:textId="53B368C6">
      <w:pPr>
        <w:numPr>
          <w:ilvl w:val="2"/>
          <w:numId w:val="10"/>
        </w:numPr>
        <w:tabs>
          <w:tab w:val="clear" w:pos="720"/>
        </w:tabs>
        <w:spacing w:before="120" w:after="120"/>
        <w:rPr>
          <w:rFonts w:ascii="Arial" w:hAnsi="Arial" w:cs="Arial"/>
          <w:sz w:val="22"/>
          <w:szCs w:val="22"/>
        </w:rPr>
      </w:pPr>
      <w:r w:rsidRPr="00DB4C11">
        <w:rPr>
          <w:rFonts w:ascii="Arial" w:hAnsi="Arial" w:cs="Arial"/>
          <w:sz w:val="22"/>
          <w:szCs w:val="22"/>
        </w:rPr>
        <w:t>Prisoners are expected to pay their own fines and restitution. Prisoners should not ask someone to send them the funds to pay for fines and restitution, as it defeats the purpose of acting as a deterrent and addressing behaviour.</w:t>
      </w:r>
      <w:r w:rsidRPr="00216059">
        <w:rPr>
          <w:rFonts w:ascii="Arial" w:hAnsi="Arial" w:cs="Arial"/>
          <w:sz w:val="22"/>
          <w:szCs w:val="22"/>
        </w:rPr>
        <w:t xml:space="preserve"> It also places unreasonabl</w:t>
      </w:r>
      <w:r w:rsidRPr="00826E0E">
        <w:rPr>
          <w:rFonts w:ascii="Arial" w:hAnsi="Arial" w:cs="Arial"/>
          <w:sz w:val="22"/>
          <w:szCs w:val="22"/>
        </w:rPr>
        <w:t xml:space="preserve">e demand on families. </w:t>
      </w:r>
    </w:p>
    <w:p w:rsidR="00184F8F" w:rsidP="0043465B" w:rsidRDefault="00184F8F" w14:paraId="07D110DF" w14:textId="6A79B19E">
      <w:pPr>
        <w:numPr>
          <w:ilvl w:val="2"/>
          <w:numId w:val="10"/>
        </w:numPr>
        <w:tabs>
          <w:tab w:val="clear" w:pos="720"/>
        </w:tabs>
        <w:spacing w:before="120" w:after="120"/>
        <w:rPr>
          <w:rFonts w:ascii="Arial" w:hAnsi="Arial" w:cs="Arial"/>
          <w:sz w:val="22"/>
          <w:szCs w:val="22"/>
        </w:rPr>
      </w:pPr>
      <w:r>
        <w:rPr>
          <w:rFonts w:ascii="Arial" w:hAnsi="Arial" w:cs="Arial"/>
          <w:sz w:val="22"/>
          <w:szCs w:val="22"/>
        </w:rPr>
        <w:lastRenderedPageBreak/>
        <w:t xml:space="preserve">Items </w:t>
      </w:r>
      <w:r w:rsidRPr="0043465B">
        <w:rPr>
          <w:rFonts w:ascii="Arial" w:hAnsi="Arial" w:cs="Arial"/>
          <w:sz w:val="22"/>
          <w:szCs w:val="22"/>
        </w:rPr>
        <w:t>on a restitution form under $30.00 and where the prisoner admits damage or loss, can be managed as a Minor Offence without proceeding to a General Manager’s Disciplinary Hearing</w:t>
      </w:r>
      <w:r w:rsidR="00153B15">
        <w:rPr>
          <w:rFonts w:ascii="Arial" w:hAnsi="Arial" w:cs="Arial"/>
          <w:sz w:val="22"/>
          <w:szCs w:val="22"/>
        </w:rPr>
        <w:t>.</w:t>
      </w:r>
    </w:p>
    <w:p w:rsidRPr="00AB00C5" w:rsidR="00AB00C5" w:rsidP="00AB00C5" w:rsidRDefault="00AB00C5" w14:paraId="599FE146" w14:textId="792339DE">
      <w:pPr>
        <w:numPr>
          <w:ilvl w:val="1"/>
          <w:numId w:val="10"/>
        </w:numPr>
        <w:spacing w:before="120" w:after="120"/>
        <w:rPr>
          <w:rFonts w:ascii="Arial" w:hAnsi="Arial" w:cs="Arial"/>
          <w:b/>
          <w:bCs/>
          <w:sz w:val="22"/>
          <w:szCs w:val="22"/>
        </w:rPr>
      </w:pPr>
      <w:r w:rsidRPr="00AB00C5">
        <w:rPr>
          <w:rFonts w:ascii="Arial" w:hAnsi="Arial" w:cs="Arial"/>
          <w:b/>
          <w:bCs/>
          <w:sz w:val="22"/>
          <w:szCs w:val="22"/>
        </w:rPr>
        <w:t>Recording and documentation</w:t>
      </w:r>
    </w:p>
    <w:p w:rsidR="00AB00C5" w:rsidP="00AB00C5" w:rsidRDefault="00AB00C5" w14:paraId="576FE279" w14:textId="09289A06">
      <w:pPr>
        <w:numPr>
          <w:ilvl w:val="2"/>
          <w:numId w:val="10"/>
        </w:numPr>
        <w:spacing w:before="120" w:after="120"/>
        <w:rPr>
          <w:rFonts w:ascii="Arial" w:hAnsi="Arial" w:cs="Arial"/>
          <w:sz w:val="22"/>
          <w:szCs w:val="22"/>
        </w:rPr>
      </w:pPr>
      <w:r>
        <w:rPr>
          <w:rFonts w:ascii="Arial" w:hAnsi="Arial" w:cs="Arial"/>
          <w:sz w:val="22"/>
          <w:szCs w:val="22"/>
        </w:rPr>
        <w:t xml:space="preserve">Disciplinary Officers and Hearing Officers must complete all </w:t>
      </w:r>
      <w:r w:rsidR="009E2DBC">
        <w:rPr>
          <w:rFonts w:ascii="Arial" w:hAnsi="Arial" w:cs="Arial"/>
          <w:sz w:val="22"/>
          <w:szCs w:val="22"/>
        </w:rPr>
        <w:t>sections of the relevant checklist</w:t>
      </w:r>
      <w:r w:rsidR="00AA2AEF">
        <w:rPr>
          <w:rFonts w:ascii="Arial" w:hAnsi="Arial" w:cs="Arial"/>
          <w:sz w:val="22"/>
          <w:szCs w:val="22"/>
        </w:rPr>
        <w:t xml:space="preserve"> and</w:t>
      </w:r>
      <w:r w:rsidR="009E2DBC">
        <w:rPr>
          <w:rFonts w:ascii="Arial" w:hAnsi="Arial" w:cs="Arial"/>
          <w:sz w:val="22"/>
          <w:szCs w:val="22"/>
        </w:rPr>
        <w:t xml:space="preserve"> with </w:t>
      </w:r>
      <w:r w:rsidR="00AA2AEF">
        <w:rPr>
          <w:rFonts w:ascii="Arial" w:hAnsi="Arial" w:cs="Arial"/>
          <w:sz w:val="22"/>
          <w:szCs w:val="22"/>
        </w:rPr>
        <w:t>relevant information and</w:t>
      </w:r>
      <w:r w:rsidR="009E2DBC">
        <w:rPr>
          <w:rFonts w:ascii="Arial" w:hAnsi="Arial" w:cs="Arial"/>
          <w:sz w:val="22"/>
          <w:szCs w:val="22"/>
        </w:rPr>
        <w:t xml:space="preserve"> detail required.</w:t>
      </w:r>
    </w:p>
    <w:p w:rsidRPr="0043465B" w:rsidR="009E2DBC" w:rsidP="00AB00C5" w:rsidRDefault="009E2DBC" w14:paraId="2C0C2144" w14:textId="790DF53C">
      <w:pPr>
        <w:numPr>
          <w:ilvl w:val="2"/>
          <w:numId w:val="10"/>
        </w:numPr>
        <w:spacing w:before="120" w:after="120"/>
        <w:rPr>
          <w:rFonts w:ascii="Arial" w:hAnsi="Arial" w:cs="Arial"/>
          <w:sz w:val="22"/>
          <w:szCs w:val="22"/>
        </w:rPr>
      </w:pPr>
      <w:r>
        <w:rPr>
          <w:rFonts w:ascii="Arial" w:hAnsi="Arial" w:cs="Arial"/>
          <w:sz w:val="22"/>
          <w:szCs w:val="22"/>
        </w:rPr>
        <w:t>Prisoners can access copies of the checklists upon request.</w:t>
      </w:r>
    </w:p>
    <w:p w:rsidRPr="00C924CE" w:rsidR="00C924CE" w:rsidP="00D2173F" w:rsidRDefault="00C924CE" w14:paraId="3D342CEE" w14:textId="77777777">
      <w:pPr>
        <w:spacing w:before="120" w:after="120"/>
        <w:rPr>
          <w:rFonts w:ascii="Arial" w:hAnsi="Arial" w:cs="Arial"/>
        </w:rPr>
      </w:pPr>
    </w:p>
    <w:bookmarkEnd w:id="13"/>
    <w:tbl>
      <w:tblPr>
        <w:tblW w:w="3261" w:type="dxa"/>
        <w:tblInd w:w="108" w:type="dxa"/>
        <w:tblLook w:firstRow="1" w:lastRow="1" w:firstColumn="1" w:lastColumn="1" w:noHBand="0" w:noVBand="0" w:val="01E0"/>
      </w:tblPr>
      <w:tblGrid>
        <w:gridCol w:w="3261"/>
      </w:tblGrid>
      <w:tr w:rsidRPr="00F624D1" w:rsidR="00D2173F" w:rsidTr="00F624D1" w14:paraId="6A181F7A" w14:textId="77777777">
        <w:trPr>
          <w:trHeight w:val="1110"/>
        </w:trPr>
        <w:tc>
          <w:tcPr>
            <w:tcW w:w="3261" w:type="dxa"/>
            <w:shd w:val="clear" w:color="auto" w:fill="auto"/>
            <w:vAlign w:val="center"/>
          </w:tcPr>
          <w:p w:rsidRPr="00F624D1" w:rsidR="00D2173F" w:rsidP="00F624D1" w:rsidRDefault="00D2173F" w14:paraId="3F2784A2" w14:textId="77777777">
            <w:pPr>
              <w:ind w:left="34" w:hanging="34"/>
              <w:jc w:val="center"/>
              <w:rPr>
                <w:rFonts w:ascii="Arial" w:hAnsi="Arial" w:cs="Arial"/>
                <w:b/>
                <w:sz w:val="22"/>
                <w:szCs w:val="22"/>
              </w:rPr>
            </w:pPr>
          </w:p>
        </w:tc>
      </w:tr>
      <w:tr w:rsidRPr="00F624D1" w:rsidR="00D2173F" w:rsidTr="00F624D1" w14:paraId="2F698F57" w14:textId="77777777">
        <w:trPr>
          <w:trHeight w:val="405"/>
        </w:trPr>
        <w:tc>
          <w:tcPr>
            <w:tcW w:w="3261" w:type="dxa"/>
            <w:shd w:val="clear" w:color="auto" w:fill="auto"/>
            <w:vAlign w:val="center"/>
          </w:tcPr>
          <w:p w:rsidR="003E1263" w:rsidP="0043465B" w:rsidRDefault="00E976C1" w14:paraId="3A7C895A" w14:textId="77777777">
            <w:pPr>
              <w:spacing w:before="60"/>
              <w:ind w:left="34" w:hanging="34"/>
              <w:rPr>
                <w:rFonts w:ascii="Arial" w:hAnsi="Arial" w:cs="Arial"/>
                <w:b/>
                <w:sz w:val="22"/>
                <w:szCs w:val="22"/>
              </w:rPr>
            </w:pPr>
            <w:r>
              <w:rPr>
                <w:rFonts w:ascii="Arial" w:hAnsi="Arial" w:cs="Arial"/>
                <w:sz w:val="22"/>
                <w:szCs w:val="22"/>
              </w:rPr>
              <w:t>Larissa Strong</w:t>
            </w:r>
          </w:p>
          <w:p w:rsidR="00D2173F" w:rsidP="00E3231B" w:rsidRDefault="00E976C1" w14:paraId="56AE091A" w14:textId="77777777">
            <w:pPr>
              <w:spacing w:before="60" w:after="60"/>
              <w:ind w:left="34" w:hanging="34"/>
              <w:rPr>
                <w:rFonts w:ascii="Arial" w:hAnsi="Arial" w:cs="Arial"/>
                <w:b/>
                <w:sz w:val="22"/>
                <w:szCs w:val="22"/>
              </w:rPr>
            </w:pPr>
            <w:r>
              <w:rPr>
                <w:rFonts w:ascii="Arial" w:hAnsi="Arial" w:cs="Arial"/>
                <w:b/>
                <w:sz w:val="22"/>
                <w:szCs w:val="22"/>
              </w:rPr>
              <w:t xml:space="preserve">Acting </w:t>
            </w:r>
            <w:r w:rsidRPr="0043465B" w:rsidR="00D2173F">
              <w:rPr>
                <w:rFonts w:ascii="Arial" w:hAnsi="Arial" w:cs="Arial"/>
                <w:b/>
                <w:sz w:val="22"/>
                <w:szCs w:val="22"/>
              </w:rPr>
              <w:t>Commissioner</w:t>
            </w:r>
          </w:p>
          <w:p w:rsidRPr="00675D01" w:rsidR="00D2173F" w:rsidP="00F624D1" w:rsidRDefault="00D2173F" w14:paraId="6DA00841" w14:textId="77777777">
            <w:pPr>
              <w:ind w:left="34" w:hanging="34"/>
              <w:rPr>
                <w:rFonts w:ascii="Arial" w:hAnsi="Arial" w:cs="Arial"/>
                <w:b/>
                <w:sz w:val="16"/>
                <w:szCs w:val="16"/>
              </w:rPr>
            </w:pPr>
          </w:p>
        </w:tc>
      </w:tr>
    </w:tbl>
    <w:p w:rsidR="004105A1" w:rsidP="00D2173F" w:rsidRDefault="004105A1" w14:paraId="7FACBB77" w14:textId="77777777">
      <w:pPr>
        <w:jc w:val="center"/>
        <w:rPr>
          <w:rFonts w:ascii="Arial" w:hAnsi="Arial" w:cs="Arial"/>
          <w:b/>
          <w:sz w:val="24"/>
          <w:szCs w:val="24"/>
        </w:rPr>
      </w:pPr>
    </w:p>
    <w:p w:rsidR="004105A1" w:rsidP="00D2173F" w:rsidRDefault="00290CE9" w14:paraId="20A0D3A5" w14:textId="5115885B">
      <w:pPr>
        <w:jc w:val="center"/>
        <w:rPr>
          <w:rFonts w:ascii="Arial" w:hAnsi="Arial" w:cs="Arial"/>
          <w:b/>
          <w:sz w:val="24"/>
          <w:szCs w:val="24"/>
        </w:rPr>
      </w:pPr>
      <w:r>
        <w:rPr>
          <w:rFonts w:ascii="Arial" w:hAnsi="Arial" w:cs="Arial"/>
          <w:b/>
          <w:sz w:val="24"/>
          <w:szCs w:val="24"/>
        </w:rPr>
        <w:br w:type="page"/>
      </w:r>
    </w:p>
    <w:p w:rsidR="00675D01" w:rsidP="00D2173F" w:rsidRDefault="00675D01" w14:paraId="421CDBFB" w14:textId="77777777">
      <w:pPr>
        <w:jc w:val="center"/>
        <w:rPr>
          <w:rFonts w:ascii="Arial" w:hAnsi="Arial" w:cs="Arial"/>
          <w:b/>
          <w:sz w:val="24"/>
          <w:szCs w:val="24"/>
        </w:rPr>
      </w:pPr>
    </w:p>
    <w:p w:rsidR="004105A1" w:rsidP="00D2173F" w:rsidRDefault="004105A1" w14:paraId="4B3E1083" w14:textId="77777777">
      <w:pPr>
        <w:jc w:val="center"/>
        <w:rPr>
          <w:rFonts w:ascii="Arial" w:hAnsi="Arial" w:cs="Arial"/>
          <w:b/>
          <w:sz w:val="24"/>
          <w:szCs w:val="24"/>
        </w:rPr>
      </w:pPr>
    </w:p>
    <w:p w:rsidR="00D2173F" w:rsidP="00D2173F" w:rsidRDefault="00D2173F" w14:paraId="270C4C41" w14:textId="77777777">
      <w:pPr>
        <w:jc w:val="center"/>
        <w:rPr>
          <w:rFonts w:ascii="Arial" w:hAnsi="Arial" w:cs="Arial"/>
          <w:b/>
          <w:sz w:val="24"/>
          <w:szCs w:val="24"/>
        </w:rPr>
      </w:pPr>
      <w:r w:rsidRPr="009A77E0">
        <w:rPr>
          <w:rFonts w:ascii="Arial" w:hAnsi="Arial" w:cs="Arial"/>
          <w:b/>
          <w:sz w:val="24"/>
          <w:szCs w:val="24"/>
        </w:rPr>
        <w:t>Information below this point i</w:t>
      </w:r>
      <w:r>
        <w:rPr>
          <w:rFonts w:ascii="Arial" w:hAnsi="Arial" w:cs="Arial"/>
          <w:b/>
          <w:sz w:val="24"/>
          <w:szCs w:val="24"/>
        </w:rPr>
        <w:t>s administrative</w:t>
      </w:r>
      <w:r w:rsidRPr="009A77E0">
        <w:rPr>
          <w:rFonts w:ascii="Arial" w:hAnsi="Arial" w:cs="Arial"/>
          <w:b/>
          <w:sz w:val="24"/>
          <w:szCs w:val="24"/>
        </w:rPr>
        <w:t xml:space="preserve"> supporting detail</w:t>
      </w:r>
    </w:p>
    <w:p w:rsidRPr="009A77E0" w:rsidR="00D2173F" w:rsidP="00D2173F" w:rsidRDefault="00D2173F" w14:paraId="1DD62B36" w14:textId="77777777">
      <w:pPr>
        <w:jc w:val="center"/>
        <w:rPr>
          <w:rFonts w:ascii="Arial" w:hAnsi="Arial" w:cs="Arial"/>
          <w:b/>
          <w:sz w:val="24"/>
          <w:szCs w:val="24"/>
        </w:rPr>
      </w:pPr>
      <w:r w:rsidRPr="009A77E0">
        <w:rPr>
          <w:rFonts w:ascii="Arial" w:hAnsi="Arial" w:cs="Arial"/>
          <w:b/>
          <w:sz w:val="24"/>
          <w:szCs w:val="24"/>
        </w:rPr>
        <w:t xml:space="preserve"> only and not subject to Commissioner’s review or approval.</w:t>
      </w:r>
    </w:p>
    <w:p w:rsidRPr="00CB31D2" w:rsidR="00D2173F" w:rsidP="00D2173F" w:rsidRDefault="00D2173F" w14:paraId="3C44890A" w14:textId="77777777">
      <w:pPr>
        <w:spacing w:before="120" w:after="120"/>
        <w:rPr>
          <w:rFonts w:ascii="Arial" w:hAnsi="Arial" w:cs="Arial"/>
          <w:sz w:val="22"/>
          <w:szCs w:val="22"/>
        </w:rPr>
      </w:pPr>
    </w:p>
    <w:p w:rsidR="00A65B0C" w:rsidP="00D2173F" w:rsidRDefault="00A65B0C" w14:paraId="2C4A16FB" w14:textId="77777777">
      <w:pPr>
        <w:spacing w:before="120" w:after="120"/>
        <w:rPr>
          <w:rFonts w:ascii="Arial" w:hAnsi="Arial" w:cs="Arial"/>
          <w:sz w:val="22"/>
          <w:szCs w:val="22"/>
        </w:rPr>
      </w:pPr>
    </w:p>
    <w:tbl>
      <w:tblPr>
        <w:tblW w:w="9614"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38"/>
        <w:gridCol w:w="8376"/>
      </w:tblGrid>
      <w:tr w:rsidRPr="00F624D1" w:rsidR="00D2173F" w:rsidTr="0090794A" w14:paraId="5A4B71CF" w14:textId="77777777">
        <w:trPr>
          <w:trHeight w:val="284"/>
        </w:trPr>
        <w:tc>
          <w:tcPr>
            <w:tcW w:w="9614" w:type="dxa"/>
            <w:gridSpan w:val="2"/>
            <w:shd w:val="clear" w:color="auto" w:fill="C0C0C0"/>
            <w:vAlign w:val="center"/>
          </w:tcPr>
          <w:p w:rsidRPr="00F624D1" w:rsidR="00D2173F" w:rsidP="00F624D1" w:rsidRDefault="00D2173F" w14:paraId="31606690" w14:textId="77777777">
            <w:pPr>
              <w:spacing w:before="40" w:after="40"/>
              <w:rPr>
                <w:rFonts w:ascii="Arial" w:hAnsi="Arial" w:cs="Arial"/>
                <w:b/>
                <w:sz w:val="22"/>
                <w:szCs w:val="22"/>
              </w:rPr>
            </w:pPr>
            <w:r w:rsidRPr="00F624D1">
              <w:rPr>
                <w:rFonts w:ascii="Arial" w:hAnsi="Arial" w:cs="Arial"/>
                <w:b/>
                <w:sz w:val="22"/>
                <w:szCs w:val="22"/>
              </w:rPr>
              <w:t>Acronyms</w:t>
            </w:r>
          </w:p>
        </w:tc>
      </w:tr>
      <w:tr w:rsidRPr="00F624D1" w:rsidR="00754CC0" w:rsidTr="0090794A" w14:paraId="73A6E461" w14:textId="77777777">
        <w:trPr>
          <w:trHeight w:val="284"/>
        </w:trPr>
        <w:tc>
          <w:tcPr>
            <w:tcW w:w="1238" w:type="dxa"/>
            <w:shd w:val="clear" w:color="auto" w:fill="auto"/>
            <w:vAlign w:val="center"/>
          </w:tcPr>
          <w:p w:rsidRPr="00F624D1" w:rsidR="00754CC0" w:rsidP="00F624D1" w:rsidRDefault="00754CC0" w14:paraId="1B5A07B0" w14:textId="77777777">
            <w:pPr>
              <w:spacing w:before="40" w:after="40"/>
              <w:rPr>
                <w:rFonts w:ascii="Arial" w:hAnsi="Arial" w:cs="Arial"/>
                <w:sz w:val="22"/>
                <w:szCs w:val="22"/>
              </w:rPr>
            </w:pPr>
            <w:r>
              <w:rPr>
                <w:rFonts w:ascii="Arial" w:hAnsi="Arial" w:cs="Arial"/>
                <w:sz w:val="22"/>
                <w:szCs w:val="22"/>
              </w:rPr>
              <w:t>ABI</w:t>
            </w:r>
          </w:p>
        </w:tc>
        <w:tc>
          <w:tcPr>
            <w:tcW w:w="8376" w:type="dxa"/>
            <w:shd w:val="clear" w:color="auto" w:fill="auto"/>
            <w:vAlign w:val="center"/>
          </w:tcPr>
          <w:p w:rsidRPr="00F624D1" w:rsidR="00754CC0" w:rsidP="00F624D1" w:rsidRDefault="00754CC0" w14:paraId="67E5BD95" w14:textId="77777777">
            <w:pPr>
              <w:spacing w:before="40" w:after="40"/>
              <w:rPr>
                <w:rFonts w:ascii="Arial" w:hAnsi="Arial" w:cs="Arial"/>
                <w:sz w:val="22"/>
                <w:szCs w:val="22"/>
              </w:rPr>
            </w:pPr>
            <w:r>
              <w:rPr>
                <w:rFonts w:ascii="Arial" w:hAnsi="Arial" w:cs="Arial"/>
                <w:sz w:val="22"/>
                <w:szCs w:val="22"/>
              </w:rPr>
              <w:t>Acquired Brain Injury</w:t>
            </w:r>
          </w:p>
        </w:tc>
      </w:tr>
      <w:tr w:rsidRPr="00F624D1" w:rsidR="00D2173F" w:rsidTr="0090794A" w14:paraId="0D28229D" w14:textId="77777777">
        <w:trPr>
          <w:trHeight w:val="284"/>
        </w:trPr>
        <w:tc>
          <w:tcPr>
            <w:tcW w:w="1238" w:type="dxa"/>
            <w:shd w:val="clear" w:color="auto" w:fill="auto"/>
            <w:vAlign w:val="center"/>
          </w:tcPr>
          <w:p w:rsidRPr="00F624D1" w:rsidR="00D2173F" w:rsidP="00F624D1" w:rsidRDefault="00D2173F" w14:paraId="6494429D" w14:textId="77777777">
            <w:pPr>
              <w:spacing w:before="40" w:after="40"/>
              <w:rPr>
                <w:rFonts w:ascii="Arial" w:hAnsi="Arial" w:cs="Arial"/>
                <w:sz w:val="22"/>
                <w:szCs w:val="22"/>
              </w:rPr>
            </w:pPr>
            <w:r w:rsidRPr="00F624D1">
              <w:rPr>
                <w:rFonts w:ascii="Arial" w:hAnsi="Arial" w:cs="Arial"/>
                <w:sz w:val="22"/>
                <w:szCs w:val="22"/>
              </w:rPr>
              <w:t>CISO</w:t>
            </w:r>
          </w:p>
        </w:tc>
        <w:tc>
          <w:tcPr>
            <w:tcW w:w="8376" w:type="dxa"/>
            <w:shd w:val="clear" w:color="auto" w:fill="auto"/>
            <w:vAlign w:val="center"/>
          </w:tcPr>
          <w:p w:rsidRPr="00F624D1" w:rsidR="00D2173F" w:rsidP="00F624D1" w:rsidRDefault="00D2173F" w14:paraId="26CC7819" w14:textId="77777777">
            <w:pPr>
              <w:spacing w:before="40" w:after="40"/>
              <w:rPr>
                <w:rFonts w:ascii="Arial" w:hAnsi="Arial" w:cs="Arial"/>
                <w:sz w:val="22"/>
                <w:szCs w:val="22"/>
              </w:rPr>
            </w:pPr>
            <w:r w:rsidRPr="00F624D1">
              <w:rPr>
                <w:rFonts w:ascii="Arial" w:hAnsi="Arial" w:cs="Arial"/>
                <w:sz w:val="22"/>
                <w:szCs w:val="22"/>
              </w:rPr>
              <w:t>Corrections Independent Support Officer</w:t>
            </w:r>
          </w:p>
        </w:tc>
      </w:tr>
      <w:tr w:rsidRPr="00F624D1" w:rsidR="003C6072" w:rsidTr="0090794A" w14:paraId="6AC2B97B" w14:textId="77777777">
        <w:trPr>
          <w:trHeight w:val="284"/>
        </w:trPr>
        <w:tc>
          <w:tcPr>
            <w:tcW w:w="1238" w:type="dxa"/>
            <w:shd w:val="clear" w:color="auto" w:fill="auto"/>
            <w:vAlign w:val="center"/>
          </w:tcPr>
          <w:p w:rsidRPr="00F624D1" w:rsidR="003C6072" w:rsidP="00F624D1" w:rsidRDefault="003C6072" w14:paraId="57C4981B" w14:textId="77777777">
            <w:pPr>
              <w:spacing w:before="40" w:after="40"/>
              <w:rPr>
                <w:rFonts w:ascii="Arial" w:hAnsi="Arial" w:cs="Arial"/>
                <w:sz w:val="22"/>
                <w:szCs w:val="22"/>
              </w:rPr>
            </w:pPr>
            <w:r>
              <w:rPr>
                <w:rFonts w:ascii="Arial" w:hAnsi="Arial" w:cs="Arial"/>
                <w:sz w:val="22"/>
                <w:szCs w:val="22"/>
              </w:rPr>
              <w:t>GMDH</w:t>
            </w:r>
          </w:p>
        </w:tc>
        <w:tc>
          <w:tcPr>
            <w:tcW w:w="8376" w:type="dxa"/>
            <w:shd w:val="clear" w:color="auto" w:fill="auto"/>
            <w:vAlign w:val="center"/>
          </w:tcPr>
          <w:p w:rsidRPr="00F624D1" w:rsidR="003C6072" w:rsidP="00F624D1" w:rsidRDefault="003C6072" w14:paraId="2C0C310E" w14:textId="77777777">
            <w:pPr>
              <w:spacing w:before="40" w:after="40"/>
              <w:rPr>
                <w:rFonts w:ascii="Arial" w:hAnsi="Arial" w:cs="Arial"/>
                <w:sz w:val="22"/>
                <w:szCs w:val="22"/>
              </w:rPr>
            </w:pPr>
            <w:r>
              <w:rPr>
                <w:rFonts w:ascii="Arial" w:hAnsi="Arial" w:cs="Arial"/>
                <w:sz w:val="22"/>
                <w:szCs w:val="22"/>
              </w:rPr>
              <w:t>General Manager’s Disciplinary Hearing</w:t>
            </w:r>
          </w:p>
        </w:tc>
      </w:tr>
      <w:tr w:rsidRPr="00F624D1" w:rsidR="00754CC0" w:rsidTr="001A6D0A" w14:paraId="42A031CB" w14:textId="77777777">
        <w:trPr>
          <w:trHeight w:val="284"/>
        </w:trPr>
        <w:tc>
          <w:tcPr>
            <w:tcW w:w="1238" w:type="dxa"/>
            <w:shd w:val="clear" w:color="auto" w:fill="auto"/>
            <w:vAlign w:val="center"/>
          </w:tcPr>
          <w:p w:rsidRPr="00F624D1" w:rsidR="00754CC0" w:rsidP="001A6D0A" w:rsidRDefault="00754CC0" w14:paraId="4B5283E4" w14:textId="77777777">
            <w:pPr>
              <w:spacing w:before="40" w:after="40"/>
              <w:rPr>
                <w:rFonts w:ascii="Arial" w:hAnsi="Arial" w:cs="Arial"/>
                <w:sz w:val="22"/>
                <w:szCs w:val="22"/>
              </w:rPr>
            </w:pPr>
            <w:r w:rsidRPr="00F624D1">
              <w:rPr>
                <w:rFonts w:ascii="Arial" w:hAnsi="Arial" w:cs="Arial"/>
                <w:sz w:val="22"/>
                <w:szCs w:val="22"/>
              </w:rPr>
              <w:t>IBAC</w:t>
            </w:r>
          </w:p>
        </w:tc>
        <w:tc>
          <w:tcPr>
            <w:tcW w:w="8376" w:type="dxa"/>
            <w:shd w:val="clear" w:color="auto" w:fill="auto"/>
            <w:vAlign w:val="center"/>
          </w:tcPr>
          <w:p w:rsidRPr="00F624D1" w:rsidR="00754CC0" w:rsidP="001A6D0A" w:rsidRDefault="00754CC0" w14:paraId="379AA45C" w14:textId="77777777">
            <w:pPr>
              <w:spacing w:before="40" w:after="40"/>
              <w:rPr>
                <w:rFonts w:ascii="Arial" w:hAnsi="Arial" w:cs="Arial"/>
                <w:sz w:val="22"/>
                <w:szCs w:val="22"/>
              </w:rPr>
            </w:pPr>
            <w:r w:rsidRPr="00F624D1">
              <w:rPr>
                <w:rFonts w:ascii="Arial" w:hAnsi="Arial" w:cs="Arial"/>
                <w:color w:val="000000"/>
                <w:sz w:val="22"/>
                <w:szCs w:val="22"/>
                <w:lang w:eastAsia="en-AU"/>
              </w:rPr>
              <w:t>Independent Broad-based Anti-</w:t>
            </w:r>
            <w:proofErr w:type="gramStart"/>
            <w:r w:rsidRPr="00F624D1">
              <w:rPr>
                <w:rFonts w:ascii="Arial" w:hAnsi="Arial" w:cs="Arial"/>
                <w:color w:val="000000"/>
                <w:sz w:val="22"/>
                <w:szCs w:val="22"/>
                <w:lang w:eastAsia="en-AU"/>
              </w:rPr>
              <w:t>corruption</w:t>
            </w:r>
            <w:proofErr w:type="gramEnd"/>
            <w:r w:rsidRPr="00F624D1">
              <w:rPr>
                <w:rFonts w:ascii="Arial" w:hAnsi="Arial" w:cs="Arial"/>
                <w:color w:val="000000"/>
                <w:sz w:val="22"/>
                <w:szCs w:val="22"/>
                <w:lang w:eastAsia="en-AU"/>
              </w:rPr>
              <w:t xml:space="preserve"> Commission</w:t>
            </w:r>
          </w:p>
        </w:tc>
      </w:tr>
      <w:tr w:rsidRPr="00F624D1" w:rsidR="00754CC0" w:rsidTr="0090794A" w14:paraId="0DF0C91C" w14:textId="77777777">
        <w:trPr>
          <w:trHeight w:val="284"/>
        </w:trPr>
        <w:tc>
          <w:tcPr>
            <w:tcW w:w="1238" w:type="dxa"/>
            <w:shd w:val="clear" w:color="auto" w:fill="auto"/>
            <w:vAlign w:val="center"/>
          </w:tcPr>
          <w:p w:rsidRPr="00F624D1" w:rsidR="00754CC0" w:rsidP="00F624D1" w:rsidRDefault="00754CC0" w14:paraId="16A30075" w14:textId="77777777">
            <w:pPr>
              <w:spacing w:before="40" w:after="40"/>
              <w:rPr>
                <w:rFonts w:ascii="Arial" w:hAnsi="Arial" w:cs="Arial"/>
                <w:sz w:val="22"/>
                <w:szCs w:val="22"/>
              </w:rPr>
            </w:pPr>
            <w:r>
              <w:rPr>
                <w:rFonts w:ascii="Arial" w:hAnsi="Arial" w:cs="Arial"/>
                <w:sz w:val="22"/>
                <w:szCs w:val="22"/>
              </w:rPr>
              <w:t>OPA</w:t>
            </w:r>
          </w:p>
        </w:tc>
        <w:tc>
          <w:tcPr>
            <w:tcW w:w="8376" w:type="dxa"/>
            <w:shd w:val="clear" w:color="auto" w:fill="auto"/>
            <w:vAlign w:val="center"/>
          </w:tcPr>
          <w:p w:rsidRPr="00F624D1" w:rsidR="00754CC0" w:rsidP="00F624D1" w:rsidRDefault="00754CC0" w14:paraId="06553577" w14:textId="77777777">
            <w:pPr>
              <w:spacing w:before="40" w:after="40"/>
              <w:rPr>
                <w:rFonts w:ascii="Arial" w:hAnsi="Arial" w:cs="Arial"/>
                <w:color w:val="000000"/>
                <w:sz w:val="22"/>
                <w:szCs w:val="22"/>
                <w:lang w:eastAsia="en-AU"/>
              </w:rPr>
            </w:pPr>
            <w:r>
              <w:rPr>
                <w:rFonts w:ascii="Arial" w:hAnsi="Arial" w:cs="Arial"/>
                <w:color w:val="000000"/>
                <w:sz w:val="22"/>
                <w:szCs w:val="22"/>
                <w:lang w:eastAsia="en-AU"/>
              </w:rPr>
              <w:t>Office of the Public Advocate</w:t>
            </w:r>
          </w:p>
        </w:tc>
      </w:tr>
    </w:tbl>
    <w:p w:rsidR="00D2173F" w:rsidP="00D2173F" w:rsidRDefault="00D2173F" w14:paraId="695FF775"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00D2173F" w:rsidTr="00F624D1" w14:paraId="5B431283" w14:textId="77777777">
        <w:trPr>
          <w:trHeight w:val="295"/>
          <w:tblHeader/>
        </w:trPr>
        <w:tc>
          <w:tcPr>
            <w:tcW w:w="9639" w:type="dxa"/>
            <w:gridSpan w:val="2"/>
            <w:tcBorders>
              <w:top w:val="single" w:color="999999" w:sz="4" w:space="0"/>
              <w:left w:val="single" w:color="999999" w:sz="4" w:space="0"/>
              <w:bottom w:val="single" w:color="999999" w:sz="4" w:space="0"/>
              <w:right w:val="single" w:color="999999" w:sz="4" w:space="0"/>
            </w:tcBorders>
            <w:shd w:val="clear" w:color="auto" w:fill="C0C0C0"/>
            <w:vAlign w:val="center"/>
          </w:tcPr>
          <w:p w:rsidRPr="00F624D1" w:rsidR="00D2173F" w:rsidP="00F624D1" w:rsidRDefault="00D2173F" w14:paraId="21A53DDD" w14:textId="77777777">
            <w:pPr>
              <w:spacing w:before="40" w:after="40"/>
              <w:rPr>
                <w:rFonts w:ascii="Arial" w:hAnsi="Arial" w:cs="Arial"/>
                <w:b/>
                <w:sz w:val="22"/>
                <w:szCs w:val="22"/>
              </w:rPr>
            </w:pPr>
            <w:r w:rsidRPr="00F624D1">
              <w:rPr>
                <w:rFonts w:ascii="Arial" w:hAnsi="Arial" w:cs="Arial"/>
                <w:b/>
                <w:sz w:val="22"/>
                <w:szCs w:val="22"/>
              </w:rPr>
              <w:t>Definitions</w:t>
            </w:r>
          </w:p>
        </w:tc>
      </w:tr>
      <w:tr w:rsidRPr="00F624D1" w:rsidR="00D2173F" w:rsidTr="00F624D1" w14:paraId="5A9CC9AF" w14:textId="77777777">
        <w:trPr>
          <w:trHeight w:val="295"/>
        </w:trPr>
        <w:tc>
          <w:tcPr>
            <w:tcW w:w="1242" w:type="dxa"/>
            <w:shd w:val="clear" w:color="auto" w:fill="auto"/>
            <w:vAlign w:val="center"/>
          </w:tcPr>
          <w:p w:rsidRPr="00F624D1" w:rsidR="00D2173F" w:rsidP="00F624D1" w:rsidRDefault="00D2173F" w14:paraId="372A1384" w14:textId="77777777">
            <w:pPr>
              <w:spacing w:before="40" w:after="40"/>
              <w:rPr>
                <w:rFonts w:ascii="Arial" w:hAnsi="Arial" w:cs="Arial"/>
                <w:sz w:val="22"/>
                <w:szCs w:val="22"/>
              </w:rPr>
            </w:pPr>
          </w:p>
        </w:tc>
        <w:tc>
          <w:tcPr>
            <w:tcW w:w="8397" w:type="dxa"/>
            <w:shd w:val="clear" w:color="auto" w:fill="auto"/>
            <w:vAlign w:val="center"/>
          </w:tcPr>
          <w:p w:rsidRPr="00F624D1" w:rsidR="00D2173F" w:rsidP="00F624D1" w:rsidRDefault="00D2173F" w14:paraId="643B8651" w14:textId="77777777">
            <w:pPr>
              <w:spacing w:before="40" w:after="40"/>
              <w:rPr>
                <w:rFonts w:ascii="Arial" w:hAnsi="Arial" w:cs="Arial"/>
                <w:sz w:val="22"/>
                <w:szCs w:val="22"/>
              </w:rPr>
            </w:pPr>
            <w:r w:rsidRPr="00F624D1">
              <w:rPr>
                <w:rFonts w:ascii="Arial" w:hAnsi="Arial" w:cs="Arial"/>
                <w:sz w:val="22"/>
                <w:szCs w:val="22"/>
              </w:rPr>
              <w:t>Nil</w:t>
            </w:r>
          </w:p>
        </w:tc>
      </w:tr>
    </w:tbl>
    <w:p w:rsidR="00D2173F" w:rsidP="00D2173F" w:rsidRDefault="00D2173F" w14:paraId="4BF22CDE"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D1FE8" w:rsidR="00D2173F" w:rsidTr="00BB4BC5" w14:paraId="151CE641" w14:textId="77777777">
        <w:trPr>
          <w:trHeight w:val="295"/>
        </w:trPr>
        <w:tc>
          <w:tcPr>
            <w:tcW w:w="9639" w:type="dxa"/>
            <w:shd w:val="clear" w:color="auto" w:fill="C0C0C0"/>
            <w:vAlign w:val="center"/>
          </w:tcPr>
          <w:p w:rsidRPr="00D24B9D" w:rsidR="00D2173F" w:rsidP="00BB4BC5" w:rsidRDefault="00D2173F" w14:paraId="24B028E0" w14:textId="77777777">
            <w:pPr>
              <w:spacing w:before="40" w:after="40"/>
              <w:rPr>
                <w:rFonts w:ascii="Arial" w:hAnsi="Arial" w:cs="Arial"/>
                <w:b/>
                <w:sz w:val="22"/>
                <w:szCs w:val="22"/>
              </w:rPr>
            </w:pPr>
            <w:r w:rsidRPr="00D24B9D">
              <w:rPr>
                <w:rFonts w:ascii="Arial" w:hAnsi="Arial" w:cs="Arial"/>
                <w:b/>
                <w:sz w:val="22"/>
                <w:szCs w:val="22"/>
              </w:rPr>
              <w:t>Associated Commissioner’s Requirements</w:t>
            </w:r>
          </w:p>
        </w:tc>
      </w:tr>
      <w:tr w:rsidRPr="00CD3C39" w:rsidR="00D2173F" w:rsidTr="00BB4BC5" w14:paraId="4C928EF9" w14:textId="77777777">
        <w:trPr>
          <w:trHeight w:val="295"/>
        </w:trPr>
        <w:tc>
          <w:tcPr>
            <w:tcW w:w="9639" w:type="dxa"/>
          </w:tcPr>
          <w:p w:rsidRPr="00CA0A26" w:rsidR="00D2173F" w:rsidP="00BB4BC5" w:rsidRDefault="00D2173F" w14:paraId="10BA0D07" w14:textId="77777777">
            <w:pPr>
              <w:spacing w:before="40" w:after="40"/>
              <w:rPr>
                <w:rFonts w:ascii="Arial" w:hAnsi="Arial" w:cs="Arial"/>
                <w:sz w:val="22"/>
                <w:szCs w:val="22"/>
              </w:rPr>
            </w:pPr>
            <w:r>
              <w:rPr>
                <w:rFonts w:ascii="Arial" w:hAnsi="Arial" w:cs="Arial"/>
                <w:sz w:val="22"/>
                <w:szCs w:val="22"/>
              </w:rPr>
              <w:t>1.3.1 - Incident Reporting</w:t>
            </w:r>
          </w:p>
        </w:tc>
      </w:tr>
    </w:tbl>
    <w:p w:rsidRPr="00DF57D7" w:rsidR="00D2173F" w:rsidP="00D2173F" w:rsidRDefault="00D2173F" w14:paraId="2D83C099"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F624D1" w:rsidR="00D2173F" w:rsidTr="00F624D1" w14:paraId="050C4C1D" w14:textId="77777777">
        <w:trPr>
          <w:trHeight w:val="295"/>
        </w:trPr>
        <w:tc>
          <w:tcPr>
            <w:tcW w:w="9639" w:type="dxa"/>
            <w:gridSpan w:val="2"/>
            <w:shd w:val="clear" w:color="auto" w:fill="C0C0C0"/>
            <w:vAlign w:val="center"/>
          </w:tcPr>
          <w:p w:rsidRPr="00F624D1" w:rsidR="00D2173F" w:rsidP="00F624D1" w:rsidRDefault="00D2173F" w14:paraId="328074C4" w14:textId="77777777">
            <w:pPr>
              <w:spacing w:before="40" w:after="40"/>
              <w:rPr>
                <w:rFonts w:ascii="Arial" w:hAnsi="Arial" w:cs="Arial"/>
                <w:b/>
                <w:sz w:val="22"/>
                <w:szCs w:val="22"/>
              </w:rPr>
            </w:pPr>
            <w:r w:rsidRPr="00F624D1">
              <w:rPr>
                <w:rFonts w:ascii="Arial" w:hAnsi="Arial" w:cs="Arial"/>
                <w:b/>
                <w:sz w:val="22"/>
                <w:szCs w:val="22"/>
              </w:rPr>
              <w:t>Document Detail</w:t>
            </w:r>
          </w:p>
        </w:tc>
      </w:tr>
      <w:tr w:rsidRPr="00F624D1" w:rsidR="00D2173F" w:rsidTr="00F624D1" w14:paraId="62CDD6FD" w14:textId="77777777">
        <w:trPr>
          <w:trHeight w:val="295"/>
        </w:trPr>
        <w:tc>
          <w:tcPr>
            <w:tcW w:w="1242" w:type="dxa"/>
            <w:shd w:val="clear" w:color="auto" w:fill="auto"/>
            <w:vAlign w:val="center"/>
          </w:tcPr>
          <w:p w:rsidRPr="00F624D1" w:rsidR="00D2173F" w:rsidP="00F624D1" w:rsidRDefault="00D2173F" w14:paraId="43D09DE5" w14:textId="77777777">
            <w:pPr>
              <w:spacing w:before="40" w:after="40"/>
              <w:rPr>
                <w:rFonts w:ascii="Arial" w:hAnsi="Arial" w:cs="Arial"/>
                <w:sz w:val="22"/>
                <w:szCs w:val="22"/>
              </w:rPr>
            </w:pPr>
            <w:r w:rsidRPr="00F624D1">
              <w:rPr>
                <w:rFonts w:ascii="Arial" w:hAnsi="Arial" w:cs="Arial"/>
                <w:sz w:val="22"/>
                <w:szCs w:val="22"/>
              </w:rPr>
              <w:t>Title:</w:t>
            </w:r>
          </w:p>
        </w:tc>
        <w:tc>
          <w:tcPr>
            <w:tcW w:w="8397" w:type="dxa"/>
            <w:shd w:val="clear" w:color="auto" w:fill="auto"/>
            <w:vAlign w:val="center"/>
          </w:tcPr>
          <w:p w:rsidRPr="00F624D1" w:rsidR="00D2173F" w:rsidP="00F624D1" w:rsidRDefault="00D2173F" w14:paraId="35463E39" w14:textId="77777777">
            <w:pPr>
              <w:spacing w:before="40" w:after="40"/>
              <w:rPr>
                <w:rFonts w:ascii="Arial" w:hAnsi="Arial" w:cs="Arial"/>
                <w:sz w:val="22"/>
                <w:szCs w:val="22"/>
              </w:rPr>
            </w:pPr>
            <w:r w:rsidRPr="00F624D1">
              <w:rPr>
                <w:rFonts w:ascii="Arial" w:hAnsi="Arial" w:cs="Arial"/>
                <w:sz w:val="22"/>
                <w:szCs w:val="22"/>
              </w:rPr>
              <w:t>Disciplinary Process and Prisoner Privileges</w:t>
            </w:r>
          </w:p>
        </w:tc>
      </w:tr>
      <w:tr w:rsidRPr="00F624D1" w:rsidR="00D2173F" w:rsidTr="00F624D1" w14:paraId="28066B6A" w14:textId="77777777">
        <w:trPr>
          <w:trHeight w:val="295"/>
        </w:trPr>
        <w:tc>
          <w:tcPr>
            <w:tcW w:w="1242" w:type="dxa"/>
            <w:shd w:val="clear" w:color="auto" w:fill="auto"/>
            <w:vAlign w:val="center"/>
          </w:tcPr>
          <w:p w:rsidRPr="00F624D1" w:rsidR="00D2173F" w:rsidP="00F624D1" w:rsidRDefault="00D2173F" w14:paraId="0DBD904A" w14:textId="77777777">
            <w:pPr>
              <w:spacing w:before="40" w:after="40"/>
              <w:rPr>
                <w:rFonts w:ascii="Arial" w:hAnsi="Arial" w:cs="Arial"/>
                <w:sz w:val="22"/>
                <w:szCs w:val="22"/>
              </w:rPr>
            </w:pPr>
            <w:r w:rsidRPr="00F624D1">
              <w:rPr>
                <w:rFonts w:ascii="Arial" w:hAnsi="Arial" w:cs="Arial"/>
                <w:sz w:val="22"/>
                <w:szCs w:val="22"/>
              </w:rPr>
              <w:t>Owner:</w:t>
            </w:r>
          </w:p>
        </w:tc>
        <w:tc>
          <w:tcPr>
            <w:tcW w:w="8397" w:type="dxa"/>
            <w:shd w:val="clear" w:color="auto" w:fill="auto"/>
            <w:vAlign w:val="center"/>
          </w:tcPr>
          <w:p w:rsidRPr="00F624D1" w:rsidR="00D2173F" w:rsidP="00F624D1" w:rsidRDefault="00DB4C11" w14:paraId="3C551B55" w14:textId="6D93B8BC">
            <w:pPr>
              <w:spacing w:before="40" w:after="40"/>
              <w:rPr>
                <w:rFonts w:ascii="Arial" w:hAnsi="Arial" w:cs="Arial"/>
                <w:sz w:val="22"/>
                <w:szCs w:val="22"/>
              </w:rPr>
            </w:pPr>
            <w:r>
              <w:rPr>
                <w:rFonts w:ascii="Arial" w:hAnsi="Arial" w:cs="Arial"/>
                <w:sz w:val="22"/>
                <w:szCs w:val="22"/>
              </w:rPr>
              <w:t xml:space="preserve">Deputy Commissioner, Custodial </w:t>
            </w:r>
            <w:r w:rsidRPr="00F624D1" w:rsidR="00D2173F">
              <w:rPr>
                <w:rFonts w:ascii="Arial" w:hAnsi="Arial" w:cs="Arial"/>
                <w:sz w:val="22"/>
                <w:szCs w:val="22"/>
              </w:rPr>
              <w:t>Directorate</w:t>
            </w:r>
          </w:p>
        </w:tc>
      </w:tr>
    </w:tbl>
    <w:p w:rsidR="00D2173F" w:rsidP="00D2173F" w:rsidRDefault="00D2173F" w14:paraId="19538BB1"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2"/>
        <w:gridCol w:w="1448"/>
        <w:gridCol w:w="7229"/>
      </w:tblGrid>
      <w:tr w:rsidRPr="00F624D1" w:rsidR="00D2173F" w:rsidTr="00F624D1" w14:paraId="0F14C79C" w14:textId="77777777">
        <w:trPr>
          <w:trHeight w:val="295"/>
        </w:trPr>
        <w:tc>
          <w:tcPr>
            <w:tcW w:w="9639" w:type="dxa"/>
            <w:gridSpan w:val="3"/>
            <w:shd w:val="clear" w:color="auto" w:fill="C0C0C0"/>
            <w:vAlign w:val="center"/>
          </w:tcPr>
          <w:p w:rsidRPr="00F624D1" w:rsidR="00D2173F" w:rsidP="00F624D1" w:rsidRDefault="00D2173F" w14:paraId="3522B209" w14:textId="77777777">
            <w:pPr>
              <w:spacing w:before="40" w:after="40"/>
              <w:rPr>
                <w:rFonts w:ascii="Arial" w:hAnsi="Arial" w:cs="Arial"/>
                <w:b/>
                <w:sz w:val="22"/>
                <w:szCs w:val="22"/>
              </w:rPr>
            </w:pPr>
            <w:r w:rsidRPr="00F624D1">
              <w:rPr>
                <w:rFonts w:ascii="Arial" w:hAnsi="Arial" w:cs="Arial"/>
                <w:b/>
                <w:sz w:val="22"/>
                <w:szCs w:val="22"/>
              </w:rPr>
              <w:t>Version Control</w:t>
            </w:r>
          </w:p>
        </w:tc>
      </w:tr>
      <w:tr w:rsidRPr="00F624D1" w:rsidR="00C76A01" w:rsidTr="00F624D1" w14:paraId="3881A3BB" w14:textId="77777777">
        <w:trPr>
          <w:trHeight w:val="295"/>
        </w:trPr>
        <w:tc>
          <w:tcPr>
            <w:tcW w:w="962" w:type="dxa"/>
            <w:shd w:val="clear" w:color="auto" w:fill="C0C0C0"/>
            <w:vAlign w:val="center"/>
          </w:tcPr>
          <w:p w:rsidRPr="00F624D1" w:rsidR="00C76A01" w:rsidP="00F624D1" w:rsidRDefault="00C76A01" w14:paraId="2B3A51F6" w14:textId="77777777">
            <w:pPr>
              <w:spacing w:before="40" w:after="40"/>
              <w:jc w:val="center"/>
              <w:rPr>
                <w:rFonts w:ascii="Arial" w:hAnsi="Arial" w:cs="Arial"/>
                <w:sz w:val="22"/>
                <w:szCs w:val="22"/>
              </w:rPr>
            </w:pPr>
            <w:r w:rsidRPr="00F624D1">
              <w:rPr>
                <w:rFonts w:ascii="Arial" w:hAnsi="Arial" w:cs="Arial"/>
                <w:sz w:val="22"/>
                <w:szCs w:val="22"/>
              </w:rPr>
              <w:t>Version</w:t>
            </w:r>
          </w:p>
        </w:tc>
        <w:tc>
          <w:tcPr>
            <w:tcW w:w="1448" w:type="dxa"/>
            <w:shd w:val="clear" w:color="auto" w:fill="C0C0C0"/>
            <w:vAlign w:val="center"/>
          </w:tcPr>
          <w:p w:rsidRPr="00F624D1" w:rsidR="00C76A01" w:rsidP="00F624D1" w:rsidRDefault="00C76A01" w14:paraId="77671D3C" w14:textId="77777777">
            <w:pPr>
              <w:spacing w:before="40" w:after="40"/>
              <w:jc w:val="center"/>
              <w:rPr>
                <w:rFonts w:ascii="Arial" w:hAnsi="Arial" w:cs="Arial"/>
                <w:sz w:val="22"/>
                <w:szCs w:val="22"/>
              </w:rPr>
            </w:pPr>
            <w:r w:rsidRPr="00F624D1">
              <w:rPr>
                <w:rFonts w:ascii="Arial" w:hAnsi="Arial" w:cs="Arial"/>
                <w:sz w:val="22"/>
                <w:szCs w:val="22"/>
              </w:rPr>
              <w:t>Date</w:t>
            </w:r>
          </w:p>
        </w:tc>
        <w:tc>
          <w:tcPr>
            <w:tcW w:w="7229" w:type="dxa"/>
            <w:shd w:val="clear" w:color="auto" w:fill="C0C0C0"/>
            <w:vAlign w:val="center"/>
          </w:tcPr>
          <w:p w:rsidRPr="00F624D1" w:rsidR="00C76A01" w:rsidP="00F624D1" w:rsidRDefault="00C76A01" w14:paraId="49D982F4" w14:textId="77777777">
            <w:pPr>
              <w:spacing w:before="40" w:after="40"/>
              <w:jc w:val="center"/>
              <w:rPr>
                <w:rFonts w:ascii="Arial" w:hAnsi="Arial" w:cs="Arial"/>
                <w:sz w:val="22"/>
                <w:szCs w:val="22"/>
              </w:rPr>
            </w:pPr>
            <w:r w:rsidRPr="00F624D1">
              <w:rPr>
                <w:rFonts w:ascii="Arial" w:hAnsi="Arial" w:cs="Arial"/>
                <w:sz w:val="22"/>
                <w:szCs w:val="22"/>
              </w:rPr>
              <w:t>Description</w:t>
            </w:r>
          </w:p>
        </w:tc>
      </w:tr>
      <w:tr w:rsidRPr="00F624D1" w:rsidR="00DB4C11" w:rsidTr="00F624D1" w14:paraId="0140C840" w14:textId="77777777">
        <w:trPr>
          <w:trHeight w:val="287"/>
        </w:trPr>
        <w:tc>
          <w:tcPr>
            <w:tcW w:w="962" w:type="dxa"/>
            <w:shd w:val="clear" w:color="auto" w:fill="auto"/>
            <w:vAlign w:val="center"/>
          </w:tcPr>
          <w:p w:rsidR="00DB4C11" w:rsidP="00F624D1" w:rsidRDefault="00DB4C11" w14:paraId="7E226856" w14:textId="08A21A62">
            <w:pPr>
              <w:spacing w:before="40" w:after="40"/>
              <w:jc w:val="center"/>
              <w:rPr>
                <w:rFonts w:ascii="Arial" w:hAnsi="Arial" w:cs="Arial"/>
                <w:sz w:val="22"/>
                <w:szCs w:val="22"/>
              </w:rPr>
            </w:pPr>
            <w:r>
              <w:rPr>
                <w:rFonts w:ascii="Arial" w:hAnsi="Arial" w:cs="Arial"/>
                <w:sz w:val="22"/>
                <w:szCs w:val="22"/>
              </w:rPr>
              <w:t>V14</w:t>
            </w:r>
          </w:p>
        </w:tc>
        <w:tc>
          <w:tcPr>
            <w:tcW w:w="1448" w:type="dxa"/>
            <w:shd w:val="clear" w:color="auto" w:fill="auto"/>
            <w:vAlign w:val="center"/>
          </w:tcPr>
          <w:p w:rsidR="00DB4C11" w:rsidP="00440EBE" w:rsidRDefault="00DB4C11" w14:paraId="09099D10" w14:textId="7E51A614">
            <w:pPr>
              <w:spacing w:before="40" w:after="40"/>
              <w:rPr>
                <w:rFonts w:ascii="Arial" w:hAnsi="Arial" w:cs="Arial"/>
                <w:sz w:val="22"/>
                <w:szCs w:val="22"/>
              </w:rPr>
            </w:pPr>
            <w:r>
              <w:rPr>
                <w:rFonts w:ascii="Arial" w:hAnsi="Arial" w:cs="Arial"/>
                <w:sz w:val="22"/>
                <w:szCs w:val="22"/>
              </w:rPr>
              <w:t>Dec-21</w:t>
            </w:r>
          </w:p>
        </w:tc>
        <w:tc>
          <w:tcPr>
            <w:tcW w:w="7229" w:type="dxa"/>
            <w:shd w:val="clear" w:color="auto" w:fill="auto"/>
            <w:vAlign w:val="center"/>
          </w:tcPr>
          <w:p w:rsidR="00DB4C11" w:rsidP="00F624D1" w:rsidRDefault="00DB4C11" w14:paraId="50DB1EFE" w14:textId="3886CA67">
            <w:pPr>
              <w:spacing w:before="40" w:after="40"/>
              <w:rPr>
                <w:rFonts w:ascii="Arial" w:hAnsi="Arial" w:cs="Arial"/>
                <w:sz w:val="22"/>
                <w:szCs w:val="22"/>
              </w:rPr>
            </w:pPr>
            <w:r>
              <w:rPr>
                <w:rFonts w:ascii="Arial" w:hAnsi="Arial" w:cs="Arial"/>
                <w:sz w:val="22"/>
                <w:szCs w:val="22"/>
              </w:rPr>
              <w:t xml:space="preserve">Update </w:t>
            </w:r>
          </w:p>
        </w:tc>
      </w:tr>
      <w:tr w:rsidRPr="00F624D1" w:rsidR="001A6D0A" w:rsidTr="00F624D1" w14:paraId="780FABDC" w14:textId="77777777">
        <w:trPr>
          <w:trHeight w:val="287"/>
        </w:trPr>
        <w:tc>
          <w:tcPr>
            <w:tcW w:w="962" w:type="dxa"/>
            <w:shd w:val="clear" w:color="auto" w:fill="auto"/>
            <w:vAlign w:val="center"/>
          </w:tcPr>
          <w:p w:rsidR="001A6D0A" w:rsidP="00F624D1" w:rsidRDefault="001A6D0A" w14:paraId="5ED1764E" w14:textId="05717D07">
            <w:pPr>
              <w:spacing w:before="40" w:after="40"/>
              <w:jc w:val="center"/>
              <w:rPr>
                <w:rFonts w:ascii="Arial" w:hAnsi="Arial" w:cs="Arial"/>
                <w:sz w:val="22"/>
                <w:szCs w:val="22"/>
              </w:rPr>
            </w:pPr>
            <w:r>
              <w:rPr>
                <w:rFonts w:ascii="Arial" w:hAnsi="Arial" w:cs="Arial"/>
                <w:sz w:val="22"/>
                <w:szCs w:val="22"/>
              </w:rPr>
              <w:t>V13</w:t>
            </w:r>
          </w:p>
        </w:tc>
        <w:tc>
          <w:tcPr>
            <w:tcW w:w="1448" w:type="dxa"/>
            <w:shd w:val="clear" w:color="auto" w:fill="auto"/>
            <w:vAlign w:val="center"/>
          </w:tcPr>
          <w:p w:rsidR="001A6D0A" w:rsidP="00440EBE" w:rsidRDefault="001A6D0A" w14:paraId="24B4889F" w14:textId="0560A94B">
            <w:pPr>
              <w:spacing w:before="40" w:after="40"/>
              <w:rPr>
                <w:rFonts w:ascii="Arial" w:hAnsi="Arial" w:cs="Arial"/>
                <w:sz w:val="22"/>
                <w:szCs w:val="22"/>
              </w:rPr>
            </w:pPr>
            <w:r>
              <w:rPr>
                <w:rFonts w:ascii="Arial" w:hAnsi="Arial" w:cs="Arial"/>
                <w:sz w:val="22"/>
                <w:szCs w:val="22"/>
              </w:rPr>
              <w:t>Jun</w:t>
            </w:r>
            <w:r w:rsidR="00185826">
              <w:rPr>
                <w:rFonts w:ascii="Arial" w:hAnsi="Arial" w:cs="Arial"/>
                <w:sz w:val="22"/>
                <w:szCs w:val="22"/>
              </w:rPr>
              <w:t>-</w:t>
            </w:r>
            <w:r>
              <w:rPr>
                <w:rFonts w:ascii="Arial" w:hAnsi="Arial" w:cs="Arial"/>
                <w:sz w:val="22"/>
                <w:szCs w:val="22"/>
              </w:rPr>
              <w:t>21</w:t>
            </w:r>
          </w:p>
        </w:tc>
        <w:tc>
          <w:tcPr>
            <w:tcW w:w="7229" w:type="dxa"/>
            <w:shd w:val="clear" w:color="auto" w:fill="auto"/>
            <w:vAlign w:val="center"/>
          </w:tcPr>
          <w:p w:rsidR="001A6D0A" w:rsidP="00F624D1" w:rsidRDefault="001A6D0A" w14:paraId="3CEA0006" w14:textId="7792992B">
            <w:pPr>
              <w:spacing w:before="40" w:after="40"/>
              <w:rPr>
                <w:rFonts w:ascii="Arial" w:hAnsi="Arial" w:cs="Arial"/>
                <w:sz w:val="22"/>
                <w:szCs w:val="22"/>
              </w:rPr>
            </w:pPr>
            <w:r>
              <w:rPr>
                <w:rFonts w:ascii="Arial" w:hAnsi="Arial" w:cs="Arial"/>
                <w:sz w:val="22"/>
                <w:szCs w:val="22"/>
              </w:rPr>
              <w:t>Update</w:t>
            </w:r>
          </w:p>
        </w:tc>
      </w:tr>
      <w:tr w:rsidRPr="00F624D1" w:rsidR="003C6072" w:rsidTr="00F624D1" w14:paraId="7DF0AA6C" w14:textId="77777777">
        <w:trPr>
          <w:trHeight w:val="287"/>
        </w:trPr>
        <w:tc>
          <w:tcPr>
            <w:tcW w:w="962" w:type="dxa"/>
            <w:shd w:val="clear" w:color="auto" w:fill="auto"/>
            <w:vAlign w:val="center"/>
          </w:tcPr>
          <w:p w:rsidR="003C6072" w:rsidP="00F624D1" w:rsidRDefault="003C6072" w14:paraId="607315A6" w14:textId="77777777">
            <w:pPr>
              <w:spacing w:before="40" w:after="40"/>
              <w:jc w:val="center"/>
              <w:rPr>
                <w:rFonts w:ascii="Arial" w:hAnsi="Arial" w:cs="Arial"/>
                <w:sz w:val="22"/>
                <w:szCs w:val="22"/>
              </w:rPr>
            </w:pPr>
            <w:r>
              <w:rPr>
                <w:rFonts w:ascii="Arial" w:hAnsi="Arial" w:cs="Arial"/>
                <w:sz w:val="22"/>
                <w:szCs w:val="22"/>
              </w:rPr>
              <w:t>V12</w:t>
            </w:r>
          </w:p>
        </w:tc>
        <w:tc>
          <w:tcPr>
            <w:tcW w:w="1448" w:type="dxa"/>
            <w:shd w:val="clear" w:color="auto" w:fill="auto"/>
            <w:vAlign w:val="center"/>
          </w:tcPr>
          <w:p w:rsidR="003C6072" w:rsidP="00440EBE" w:rsidRDefault="003C6072" w14:paraId="3A125D8B" w14:textId="77777777">
            <w:pPr>
              <w:spacing w:before="40" w:after="40"/>
              <w:rPr>
                <w:rFonts w:ascii="Arial" w:hAnsi="Arial" w:cs="Arial"/>
                <w:sz w:val="22"/>
                <w:szCs w:val="22"/>
              </w:rPr>
            </w:pPr>
            <w:r>
              <w:rPr>
                <w:rFonts w:ascii="Arial" w:hAnsi="Arial" w:cs="Arial"/>
                <w:sz w:val="22"/>
                <w:szCs w:val="22"/>
              </w:rPr>
              <w:t>Dec-20</w:t>
            </w:r>
          </w:p>
        </w:tc>
        <w:tc>
          <w:tcPr>
            <w:tcW w:w="7229" w:type="dxa"/>
            <w:shd w:val="clear" w:color="auto" w:fill="auto"/>
            <w:vAlign w:val="center"/>
          </w:tcPr>
          <w:p w:rsidR="003C6072" w:rsidP="00F624D1" w:rsidRDefault="003C6072" w14:paraId="6D9B67F9" w14:textId="77777777">
            <w:pPr>
              <w:spacing w:before="40" w:after="40"/>
              <w:rPr>
                <w:rFonts w:ascii="Arial" w:hAnsi="Arial" w:cs="Arial"/>
                <w:sz w:val="22"/>
                <w:szCs w:val="22"/>
              </w:rPr>
            </w:pPr>
            <w:r>
              <w:rPr>
                <w:rFonts w:ascii="Arial" w:hAnsi="Arial" w:cs="Arial"/>
                <w:sz w:val="22"/>
                <w:szCs w:val="22"/>
              </w:rPr>
              <w:t xml:space="preserve">Update </w:t>
            </w:r>
          </w:p>
        </w:tc>
      </w:tr>
      <w:tr w:rsidRPr="00F624D1" w:rsidR="00B934AB" w:rsidTr="00F624D1" w14:paraId="6C0FBDE4" w14:textId="77777777">
        <w:trPr>
          <w:trHeight w:val="287"/>
        </w:trPr>
        <w:tc>
          <w:tcPr>
            <w:tcW w:w="962" w:type="dxa"/>
            <w:shd w:val="clear" w:color="auto" w:fill="auto"/>
            <w:vAlign w:val="center"/>
          </w:tcPr>
          <w:p w:rsidR="00B934AB" w:rsidP="00F624D1" w:rsidRDefault="00B934AB" w14:paraId="14C6F1E4" w14:textId="77777777">
            <w:pPr>
              <w:spacing w:before="40" w:after="40"/>
              <w:jc w:val="center"/>
              <w:rPr>
                <w:rFonts w:ascii="Arial" w:hAnsi="Arial" w:cs="Arial"/>
                <w:sz w:val="22"/>
                <w:szCs w:val="22"/>
              </w:rPr>
            </w:pPr>
            <w:r>
              <w:rPr>
                <w:rFonts w:ascii="Arial" w:hAnsi="Arial" w:cs="Arial"/>
                <w:sz w:val="22"/>
                <w:szCs w:val="22"/>
              </w:rPr>
              <w:t>V11</w:t>
            </w:r>
          </w:p>
        </w:tc>
        <w:tc>
          <w:tcPr>
            <w:tcW w:w="1448" w:type="dxa"/>
            <w:shd w:val="clear" w:color="auto" w:fill="auto"/>
            <w:vAlign w:val="center"/>
          </w:tcPr>
          <w:p w:rsidR="00B934AB" w:rsidP="00440EBE" w:rsidRDefault="00B934AB" w14:paraId="2F3A66A9" w14:textId="77777777">
            <w:pPr>
              <w:spacing w:before="40" w:after="40"/>
              <w:rPr>
                <w:rFonts w:ascii="Arial" w:hAnsi="Arial" w:cs="Arial"/>
                <w:sz w:val="22"/>
                <w:szCs w:val="22"/>
              </w:rPr>
            </w:pPr>
            <w:r>
              <w:rPr>
                <w:rFonts w:ascii="Arial" w:hAnsi="Arial" w:cs="Arial"/>
                <w:sz w:val="22"/>
                <w:szCs w:val="22"/>
              </w:rPr>
              <w:t>Ju</w:t>
            </w:r>
            <w:r w:rsidR="00E976C1">
              <w:rPr>
                <w:rFonts w:ascii="Arial" w:hAnsi="Arial" w:cs="Arial"/>
                <w:sz w:val="22"/>
                <w:szCs w:val="22"/>
              </w:rPr>
              <w:t>l</w:t>
            </w:r>
            <w:r>
              <w:rPr>
                <w:rFonts w:ascii="Arial" w:hAnsi="Arial" w:cs="Arial"/>
                <w:sz w:val="22"/>
                <w:szCs w:val="22"/>
              </w:rPr>
              <w:t>-20</w:t>
            </w:r>
          </w:p>
        </w:tc>
        <w:tc>
          <w:tcPr>
            <w:tcW w:w="7229" w:type="dxa"/>
            <w:shd w:val="clear" w:color="auto" w:fill="auto"/>
            <w:vAlign w:val="center"/>
          </w:tcPr>
          <w:p w:rsidR="00B934AB" w:rsidP="00F624D1" w:rsidRDefault="00B934AB" w14:paraId="6E812906" w14:textId="77777777">
            <w:pPr>
              <w:spacing w:before="40" w:after="40"/>
              <w:rPr>
                <w:rFonts w:ascii="Arial" w:hAnsi="Arial" w:cs="Arial"/>
                <w:sz w:val="22"/>
                <w:szCs w:val="22"/>
              </w:rPr>
            </w:pPr>
            <w:r>
              <w:rPr>
                <w:rFonts w:ascii="Arial" w:hAnsi="Arial" w:cs="Arial"/>
                <w:sz w:val="22"/>
                <w:szCs w:val="22"/>
              </w:rPr>
              <w:t xml:space="preserve">Update </w:t>
            </w:r>
          </w:p>
        </w:tc>
      </w:tr>
      <w:tr w:rsidRPr="00F624D1" w:rsidR="00D129DF" w:rsidTr="00F624D1" w14:paraId="49C91388" w14:textId="77777777">
        <w:trPr>
          <w:trHeight w:val="287"/>
        </w:trPr>
        <w:tc>
          <w:tcPr>
            <w:tcW w:w="962" w:type="dxa"/>
            <w:shd w:val="clear" w:color="auto" w:fill="auto"/>
            <w:vAlign w:val="center"/>
          </w:tcPr>
          <w:p w:rsidR="00D129DF" w:rsidP="00F624D1" w:rsidRDefault="00D129DF" w14:paraId="32F4D7A1" w14:textId="77777777">
            <w:pPr>
              <w:spacing w:before="40" w:after="40"/>
              <w:jc w:val="center"/>
              <w:rPr>
                <w:rFonts w:ascii="Arial" w:hAnsi="Arial" w:cs="Arial"/>
                <w:sz w:val="22"/>
                <w:szCs w:val="22"/>
              </w:rPr>
            </w:pPr>
            <w:r>
              <w:rPr>
                <w:rFonts w:ascii="Arial" w:hAnsi="Arial" w:cs="Arial"/>
                <w:sz w:val="22"/>
                <w:szCs w:val="22"/>
              </w:rPr>
              <w:t>V10</w:t>
            </w:r>
          </w:p>
        </w:tc>
        <w:tc>
          <w:tcPr>
            <w:tcW w:w="1448" w:type="dxa"/>
            <w:shd w:val="clear" w:color="auto" w:fill="auto"/>
            <w:vAlign w:val="center"/>
          </w:tcPr>
          <w:p w:rsidR="00D129DF" w:rsidP="00F624D1" w:rsidRDefault="00D129DF" w14:paraId="76010271" w14:textId="77777777">
            <w:pPr>
              <w:spacing w:before="40" w:after="40"/>
              <w:rPr>
                <w:rFonts w:ascii="Arial" w:hAnsi="Arial" w:cs="Arial"/>
                <w:sz w:val="22"/>
                <w:szCs w:val="22"/>
              </w:rPr>
            </w:pPr>
            <w:r>
              <w:rPr>
                <w:rFonts w:ascii="Arial" w:hAnsi="Arial" w:cs="Arial"/>
                <w:sz w:val="22"/>
                <w:szCs w:val="22"/>
              </w:rPr>
              <w:t>Apr-19</w:t>
            </w:r>
          </w:p>
        </w:tc>
        <w:tc>
          <w:tcPr>
            <w:tcW w:w="7229" w:type="dxa"/>
            <w:shd w:val="clear" w:color="auto" w:fill="auto"/>
            <w:vAlign w:val="center"/>
          </w:tcPr>
          <w:p w:rsidR="00D129DF" w:rsidP="00F624D1" w:rsidRDefault="00D129DF" w14:paraId="1FC7A9C8" w14:textId="77777777">
            <w:pPr>
              <w:spacing w:before="40" w:after="40"/>
              <w:rPr>
                <w:rFonts w:ascii="Arial" w:hAnsi="Arial" w:cs="Arial"/>
                <w:sz w:val="22"/>
                <w:szCs w:val="22"/>
              </w:rPr>
            </w:pPr>
            <w:r>
              <w:rPr>
                <w:rFonts w:ascii="Arial" w:hAnsi="Arial" w:cs="Arial"/>
                <w:sz w:val="22"/>
                <w:szCs w:val="22"/>
              </w:rPr>
              <w:t>Update</w:t>
            </w:r>
          </w:p>
        </w:tc>
      </w:tr>
      <w:tr w:rsidRPr="00F624D1" w:rsidR="000807B0" w:rsidTr="00F624D1" w14:paraId="7CBAE543" w14:textId="77777777">
        <w:trPr>
          <w:trHeight w:val="287"/>
        </w:trPr>
        <w:tc>
          <w:tcPr>
            <w:tcW w:w="962" w:type="dxa"/>
            <w:shd w:val="clear" w:color="auto" w:fill="auto"/>
            <w:vAlign w:val="center"/>
          </w:tcPr>
          <w:p w:rsidR="000807B0" w:rsidP="00F624D1" w:rsidRDefault="000807B0" w14:paraId="41FF12E3" w14:textId="77777777">
            <w:pPr>
              <w:spacing w:before="40" w:after="40"/>
              <w:jc w:val="center"/>
              <w:rPr>
                <w:rFonts w:ascii="Arial" w:hAnsi="Arial" w:cs="Arial"/>
                <w:sz w:val="22"/>
                <w:szCs w:val="22"/>
              </w:rPr>
            </w:pPr>
            <w:r>
              <w:rPr>
                <w:rFonts w:ascii="Arial" w:hAnsi="Arial" w:cs="Arial"/>
                <w:sz w:val="22"/>
                <w:szCs w:val="22"/>
              </w:rPr>
              <w:t>V9</w:t>
            </w:r>
          </w:p>
        </w:tc>
        <w:tc>
          <w:tcPr>
            <w:tcW w:w="1448" w:type="dxa"/>
            <w:shd w:val="clear" w:color="auto" w:fill="auto"/>
            <w:vAlign w:val="center"/>
          </w:tcPr>
          <w:p w:rsidR="000807B0" w:rsidP="00F624D1" w:rsidRDefault="000807B0" w14:paraId="71845711" w14:textId="77777777">
            <w:pPr>
              <w:spacing w:before="40" w:after="40"/>
              <w:rPr>
                <w:rFonts w:ascii="Arial" w:hAnsi="Arial" w:cs="Arial"/>
                <w:sz w:val="22"/>
                <w:szCs w:val="22"/>
              </w:rPr>
            </w:pPr>
            <w:r>
              <w:rPr>
                <w:rFonts w:ascii="Arial" w:hAnsi="Arial" w:cs="Arial"/>
                <w:sz w:val="22"/>
                <w:szCs w:val="22"/>
              </w:rPr>
              <w:t>Feb-19</w:t>
            </w:r>
          </w:p>
        </w:tc>
        <w:tc>
          <w:tcPr>
            <w:tcW w:w="7229" w:type="dxa"/>
            <w:shd w:val="clear" w:color="auto" w:fill="auto"/>
            <w:vAlign w:val="center"/>
          </w:tcPr>
          <w:p w:rsidR="000807B0" w:rsidP="00F624D1" w:rsidRDefault="000807B0" w14:paraId="7D0D27C0" w14:textId="77777777">
            <w:pPr>
              <w:spacing w:before="40" w:after="40"/>
              <w:rPr>
                <w:rFonts w:ascii="Arial" w:hAnsi="Arial" w:cs="Arial"/>
                <w:sz w:val="22"/>
                <w:szCs w:val="22"/>
              </w:rPr>
            </w:pPr>
            <w:r>
              <w:rPr>
                <w:rFonts w:ascii="Arial" w:hAnsi="Arial" w:cs="Arial"/>
                <w:sz w:val="22"/>
                <w:szCs w:val="22"/>
              </w:rPr>
              <w:t>Update</w:t>
            </w:r>
          </w:p>
        </w:tc>
      </w:tr>
      <w:tr w:rsidRPr="00F624D1" w:rsidR="003E1263" w:rsidTr="00F624D1" w14:paraId="0BF4AE6F" w14:textId="77777777">
        <w:trPr>
          <w:trHeight w:val="287"/>
        </w:trPr>
        <w:tc>
          <w:tcPr>
            <w:tcW w:w="962" w:type="dxa"/>
            <w:shd w:val="clear" w:color="auto" w:fill="auto"/>
            <w:vAlign w:val="center"/>
          </w:tcPr>
          <w:p w:rsidR="003E1263" w:rsidP="00F624D1" w:rsidRDefault="003E1263" w14:paraId="28FA2690" w14:textId="77777777">
            <w:pPr>
              <w:spacing w:before="40" w:after="40"/>
              <w:jc w:val="center"/>
              <w:rPr>
                <w:rFonts w:ascii="Arial" w:hAnsi="Arial" w:cs="Arial"/>
                <w:sz w:val="22"/>
                <w:szCs w:val="22"/>
              </w:rPr>
            </w:pPr>
            <w:r>
              <w:rPr>
                <w:rFonts w:ascii="Arial" w:hAnsi="Arial" w:cs="Arial"/>
                <w:sz w:val="22"/>
                <w:szCs w:val="22"/>
              </w:rPr>
              <w:t>V8</w:t>
            </w:r>
          </w:p>
        </w:tc>
        <w:tc>
          <w:tcPr>
            <w:tcW w:w="1448" w:type="dxa"/>
            <w:shd w:val="clear" w:color="auto" w:fill="auto"/>
            <w:vAlign w:val="center"/>
          </w:tcPr>
          <w:p w:rsidR="003E1263" w:rsidP="00F624D1" w:rsidRDefault="003E1263" w14:paraId="1FA63975" w14:textId="77777777">
            <w:pPr>
              <w:spacing w:before="40" w:after="40"/>
              <w:rPr>
                <w:rFonts w:ascii="Arial" w:hAnsi="Arial" w:cs="Arial"/>
                <w:sz w:val="22"/>
                <w:szCs w:val="22"/>
              </w:rPr>
            </w:pPr>
            <w:r>
              <w:rPr>
                <w:rFonts w:ascii="Arial" w:hAnsi="Arial" w:cs="Arial"/>
                <w:sz w:val="22"/>
                <w:szCs w:val="22"/>
              </w:rPr>
              <w:t>Feb-18</w:t>
            </w:r>
          </w:p>
        </w:tc>
        <w:tc>
          <w:tcPr>
            <w:tcW w:w="7229" w:type="dxa"/>
            <w:shd w:val="clear" w:color="auto" w:fill="auto"/>
            <w:vAlign w:val="center"/>
          </w:tcPr>
          <w:p w:rsidR="003E1263" w:rsidP="00F624D1" w:rsidRDefault="003E1263" w14:paraId="46F6FA7F" w14:textId="77777777">
            <w:pPr>
              <w:spacing w:before="40" w:after="40"/>
              <w:rPr>
                <w:rFonts w:ascii="Arial" w:hAnsi="Arial" w:cs="Arial"/>
                <w:sz w:val="22"/>
                <w:szCs w:val="22"/>
              </w:rPr>
            </w:pPr>
            <w:r>
              <w:rPr>
                <w:rFonts w:ascii="Arial" w:hAnsi="Arial" w:cs="Arial"/>
                <w:sz w:val="22"/>
                <w:szCs w:val="22"/>
              </w:rPr>
              <w:t>Update</w:t>
            </w:r>
          </w:p>
        </w:tc>
      </w:tr>
      <w:tr w:rsidRPr="00F624D1" w:rsidR="009A58D2" w:rsidTr="00F624D1" w14:paraId="5946927E" w14:textId="77777777">
        <w:trPr>
          <w:trHeight w:val="287"/>
        </w:trPr>
        <w:tc>
          <w:tcPr>
            <w:tcW w:w="962" w:type="dxa"/>
            <w:shd w:val="clear" w:color="auto" w:fill="auto"/>
            <w:vAlign w:val="center"/>
          </w:tcPr>
          <w:p w:rsidRPr="00F624D1" w:rsidR="009A58D2" w:rsidP="00F624D1" w:rsidRDefault="009A58D2" w14:paraId="44D49910" w14:textId="77777777">
            <w:pPr>
              <w:spacing w:before="40" w:after="40"/>
              <w:jc w:val="center"/>
              <w:rPr>
                <w:rFonts w:ascii="Arial" w:hAnsi="Arial" w:cs="Arial"/>
                <w:sz w:val="22"/>
                <w:szCs w:val="22"/>
              </w:rPr>
            </w:pPr>
            <w:r>
              <w:rPr>
                <w:rFonts w:ascii="Arial" w:hAnsi="Arial" w:cs="Arial"/>
                <w:sz w:val="22"/>
                <w:szCs w:val="22"/>
              </w:rPr>
              <w:t>V7</w:t>
            </w:r>
          </w:p>
        </w:tc>
        <w:tc>
          <w:tcPr>
            <w:tcW w:w="1448" w:type="dxa"/>
            <w:shd w:val="clear" w:color="auto" w:fill="auto"/>
            <w:vAlign w:val="center"/>
          </w:tcPr>
          <w:p w:rsidRPr="00F624D1" w:rsidR="009A58D2" w:rsidP="00F624D1" w:rsidRDefault="009A58D2" w14:paraId="2B00D241" w14:textId="77777777">
            <w:pPr>
              <w:spacing w:before="40" w:after="40"/>
              <w:rPr>
                <w:rFonts w:ascii="Arial" w:hAnsi="Arial" w:cs="Arial"/>
                <w:sz w:val="22"/>
                <w:szCs w:val="22"/>
              </w:rPr>
            </w:pPr>
            <w:r>
              <w:rPr>
                <w:rFonts w:ascii="Arial" w:hAnsi="Arial" w:cs="Arial"/>
                <w:sz w:val="22"/>
                <w:szCs w:val="22"/>
              </w:rPr>
              <w:t>Dec-16</w:t>
            </w:r>
          </w:p>
        </w:tc>
        <w:tc>
          <w:tcPr>
            <w:tcW w:w="7229" w:type="dxa"/>
            <w:shd w:val="clear" w:color="auto" w:fill="auto"/>
            <w:vAlign w:val="center"/>
          </w:tcPr>
          <w:p w:rsidRPr="00F624D1" w:rsidR="009A58D2" w:rsidP="00F624D1" w:rsidRDefault="009A58D2" w14:paraId="598EE07A" w14:textId="77777777">
            <w:pPr>
              <w:spacing w:before="40" w:after="40"/>
              <w:rPr>
                <w:rFonts w:ascii="Arial" w:hAnsi="Arial" w:cs="Arial"/>
                <w:sz w:val="22"/>
                <w:szCs w:val="22"/>
              </w:rPr>
            </w:pPr>
            <w:r>
              <w:rPr>
                <w:rFonts w:ascii="Arial" w:hAnsi="Arial" w:cs="Arial"/>
                <w:sz w:val="22"/>
                <w:szCs w:val="22"/>
              </w:rPr>
              <w:t>Update</w:t>
            </w:r>
          </w:p>
        </w:tc>
      </w:tr>
      <w:tr w:rsidRPr="00F624D1" w:rsidR="00D84CBD" w:rsidTr="00F624D1" w14:paraId="37DA779D" w14:textId="77777777">
        <w:trPr>
          <w:trHeight w:val="287"/>
        </w:trPr>
        <w:tc>
          <w:tcPr>
            <w:tcW w:w="962" w:type="dxa"/>
            <w:shd w:val="clear" w:color="auto" w:fill="auto"/>
            <w:vAlign w:val="center"/>
          </w:tcPr>
          <w:p w:rsidRPr="00F624D1" w:rsidR="00D84CBD" w:rsidP="00F624D1" w:rsidRDefault="00D84CBD" w14:paraId="036ED461" w14:textId="77777777">
            <w:pPr>
              <w:spacing w:before="40" w:after="40"/>
              <w:jc w:val="center"/>
              <w:rPr>
                <w:rFonts w:ascii="Arial" w:hAnsi="Arial" w:cs="Arial"/>
                <w:sz w:val="22"/>
                <w:szCs w:val="22"/>
              </w:rPr>
            </w:pPr>
            <w:r w:rsidRPr="00F624D1">
              <w:rPr>
                <w:rFonts w:ascii="Arial" w:hAnsi="Arial" w:cs="Arial"/>
                <w:sz w:val="22"/>
                <w:szCs w:val="22"/>
              </w:rPr>
              <w:t>V6</w:t>
            </w:r>
          </w:p>
        </w:tc>
        <w:tc>
          <w:tcPr>
            <w:tcW w:w="1448" w:type="dxa"/>
            <w:shd w:val="clear" w:color="auto" w:fill="auto"/>
            <w:vAlign w:val="center"/>
          </w:tcPr>
          <w:p w:rsidRPr="00F624D1" w:rsidR="00D84CBD" w:rsidP="00F624D1" w:rsidRDefault="00D84CBD" w14:paraId="4DD6303B" w14:textId="77777777">
            <w:pPr>
              <w:spacing w:before="40" w:after="40"/>
              <w:rPr>
                <w:rFonts w:ascii="Arial" w:hAnsi="Arial" w:cs="Arial"/>
                <w:sz w:val="22"/>
                <w:szCs w:val="22"/>
              </w:rPr>
            </w:pPr>
            <w:r w:rsidRPr="00F624D1">
              <w:rPr>
                <w:rFonts w:ascii="Arial" w:hAnsi="Arial" w:cs="Arial"/>
                <w:sz w:val="22"/>
                <w:szCs w:val="22"/>
              </w:rPr>
              <w:t>Dec-15</w:t>
            </w:r>
          </w:p>
        </w:tc>
        <w:tc>
          <w:tcPr>
            <w:tcW w:w="7229" w:type="dxa"/>
            <w:shd w:val="clear" w:color="auto" w:fill="auto"/>
            <w:vAlign w:val="center"/>
          </w:tcPr>
          <w:p w:rsidRPr="00F624D1" w:rsidR="00D84CBD" w:rsidP="00F624D1" w:rsidRDefault="00D84CBD" w14:paraId="2D051A9B" w14:textId="77777777">
            <w:pPr>
              <w:spacing w:before="40" w:after="40"/>
              <w:rPr>
                <w:rFonts w:ascii="Arial" w:hAnsi="Arial" w:cs="Arial"/>
                <w:sz w:val="22"/>
                <w:szCs w:val="22"/>
              </w:rPr>
            </w:pPr>
            <w:r w:rsidRPr="00F624D1">
              <w:rPr>
                <w:rFonts w:ascii="Arial" w:hAnsi="Arial" w:cs="Arial"/>
                <w:sz w:val="22"/>
                <w:szCs w:val="22"/>
              </w:rPr>
              <w:t>Update</w:t>
            </w:r>
          </w:p>
        </w:tc>
      </w:tr>
      <w:tr w:rsidRPr="00440EBE" w:rsidR="00161BC7" w:rsidTr="00F624D1" w14:paraId="0791E824" w14:textId="77777777">
        <w:trPr>
          <w:trHeight w:val="287"/>
        </w:trPr>
        <w:tc>
          <w:tcPr>
            <w:tcW w:w="962" w:type="dxa"/>
            <w:shd w:val="clear" w:color="auto" w:fill="auto"/>
            <w:vAlign w:val="center"/>
          </w:tcPr>
          <w:p w:rsidRPr="00F624D1" w:rsidR="00161BC7" w:rsidP="00440EBE" w:rsidRDefault="00161BC7" w14:paraId="532B8A91" w14:textId="77777777">
            <w:pPr>
              <w:spacing w:before="40" w:after="40"/>
              <w:jc w:val="center"/>
              <w:rPr>
                <w:rFonts w:ascii="Arial" w:hAnsi="Arial" w:cs="Arial"/>
                <w:sz w:val="22"/>
                <w:szCs w:val="22"/>
              </w:rPr>
            </w:pPr>
            <w:r w:rsidRPr="00F624D1">
              <w:rPr>
                <w:rFonts w:ascii="Arial" w:hAnsi="Arial" w:cs="Arial"/>
                <w:sz w:val="22"/>
                <w:szCs w:val="22"/>
              </w:rPr>
              <w:t>V5</w:t>
            </w:r>
          </w:p>
        </w:tc>
        <w:tc>
          <w:tcPr>
            <w:tcW w:w="1448" w:type="dxa"/>
            <w:shd w:val="clear" w:color="auto" w:fill="auto"/>
            <w:vAlign w:val="center"/>
          </w:tcPr>
          <w:p w:rsidRPr="00F624D1" w:rsidR="00161BC7" w:rsidP="00440EBE" w:rsidRDefault="00161BC7" w14:paraId="486FAFEC" w14:textId="77777777">
            <w:pPr>
              <w:spacing w:before="40" w:after="40"/>
              <w:rPr>
                <w:rFonts w:ascii="Arial" w:hAnsi="Arial" w:cs="Arial"/>
                <w:sz w:val="22"/>
                <w:szCs w:val="22"/>
              </w:rPr>
            </w:pPr>
            <w:r w:rsidRPr="00F624D1">
              <w:rPr>
                <w:rFonts w:ascii="Arial" w:hAnsi="Arial" w:cs="Arial"/>
                <w:sz w:val="22"/>
                <w:szCs w:val="22"/>
              </w:rPr>
              <w:t>Sep-</w:t>
            </w:r>
            <w:r w:rsidR="00440EBE">
              <w:rPr>
                <w:rFonts w:ascii="Arial" w:hAnsi="Arial" w:cs="Arial"/>
                <w:sz w:val="22"/>
                <w:szCs w:val="22"/>
              </w:rPr>
              <w:t>1</w:t>
            </w:r>
            <w:r w:rsidRPr="00F624D1">
              <w:rPr>
                <w:rFonts w:ascii="Arial" w:hAnsi="Arial" w:cs="Arial"/>
                <w:sz w:val="22"/>
                <w:szCs w:val="22"/>
              </w:rPr>
              <w:t>5</w:t>
            </w:r>
          </w:p>
        </w:tc>
        <w:tc>
          <w:tcPr>
            <w:tcW w:w="7229" w:type="dxa"/>
            <w:shd w:val="clear" w:color="auto" w:fill="auto"/>
            <w:vAlign w:val="center"/>
          </w:tcPr>
          <w:p w:rsidRPr="00F624D1" w:rsidR="00161BC7" w:rsidP="00440EBE" w:rsidRDefault="00161BC7" w14:paraId="7FBCC301" w14:textId="77777777">
            <w:pPr>
              <w:spacing w:before="40" w:after="40"/>
              <w:rPr>
                <w:rFonts w:ascii="Arial" w:hAnsi="Arial" w:cs="Arial"/>
                <w:sz w:val="22"/>
                <w:szCs w:val="22"/>
              </w:rPr>
            </w:pPr>
            <w:r w:rsidRPr="00F624D1">
              <w:rPr>
                <w:rFonts w:ascii="Arial" w:hAnsi="Arial" w:cs="Arial"/>
                <w:sz w:val="22"/>
                <w:szCs w:val="22"/>
              </w:rPr>
              <w:t>Update</w:t>
            </w:r>
          </w:p>
        </w:tc>
      </w:tr>
      <w:tr w:rsidRPr="00F624D1" w:rsidR="00C76A01" w:rsidTr="00F624D1" w14:paraId="39C55DBF" w14:textId="77777777">
        <w:trPr>
          <w:trHeight w:val="287"/>
        </w:trPr>
        <w:tc>
          <w:tcPr>
            <w:tcW w:w="962" w:type="dxa"/>
            <w:shd w:val="clear" w:color="auto" w:fill="auto"/>
            <w:vAlign w:val="center"/>
          </w:tcPr>
          <w:p w:rsidRPr="00F624D1" w:rsidR="00C76A01" w:rsidP="00F624D1" w:rsidRDefault="00C76A01" w14:paraId="03835A6A" w14:textId="77777777">
            <w:pPr>
              <w:spacing w:before="40" w:after="40"/>
              <w:jc w:val="center"/>
              <w:rPr>
                <w:rFonts w:ascii="Arial" w:hAnsi="Arial" w:cs="Arial"/>
                <w:sz w:val="22"/>
                <w:szCs w:val="22"/>
              </w:rPr>
            </w:pPr>
            <w:r w:rsidRPr="00F624D1">
              <w:rPr>
                <w:rFonts w:ascii="Arial" w:hAnsi="Arial" w:cs="Arial"/>
                <w:sz w:val="22"/>
                <w:szCs w:val="22"/>
              </w:rPr>
              <w:t>V4</w:t>
            </w:r>
          </w:p>
        </w:tc>
        <w:tc>
          <w:tcPr>
            <w:tcW w:w="1448" w:type="dxa"/>
            <w:shd w:val="clear" w:color="auto" w:fill="auto"/>
            <w:vAlign w:val="center"/>
          </w:tcPr>
          <w:p w:rsidRPr="00F624D1" w:rsidR="00C76A01" w:rsidP="00F624D1" w:rsidRDefault="00C76A01" w14:paraId="613043DC" w14:textId="77777777">
            <w:pPr>
              <w:spacing w:before="40" w:after="40"/>
              <w:rPr>
                <w:rFonts w:ascii="Arial" w:hAnsi="Arial" w:cs="Arial"/>
                <w:sz w:val="22"/>
                <w:szCs w:val="22"/>
              </w:rPr>
            </w:pPr>
            <w:r w:rsidRPr="00F624D1">
              <w:rPr>
                <w:rFonts w:ascii="Arial" w:hAnsi="Arial" w:cs="Arial"/>
                <w:sz w:val="22"/>
                <w:szCs w:val="22"/>
              </w:rPr>
              <w:t>Jun-15</w:t>
            </w:r>
          </w:p>
        </w:tc>
        <w:tc>
          <w:tcPr>
            <w:tcW w:w="7229" w:type="dxa"/>
            <w:shd w:val="clear" w:color="auto" w:fill="auto"/>
            <w:vAlign w:val="center"/>
          </w:tcPr>
          <w:p w:rsidRPr="00F624D1" w:rsidR="00C76A01" w:rsidP="00F624D1" w:rsidRDefault="00C76A01" w14:paraId="13A84756" w14:textId="77777777">
            <w:pPr>
              <w:spacing w:before="40" w:after="40"/>
              <w:rPr>
                <w:rFonts w:ascii="Arial" w:hAnsi="Arial" w:cs="Arial"/>
                <w:sz w:val="22"/>
                <w:szCs w:val="22"/>
              </w:rPr>
            </w:pPr>
            <w:r w:rsidRPr="00F624D1">
              <w:rPr>
                <w:rFonts w:ascii="Arial" w:hAnsi="Arial" w:cs="Arial"/>
                <w:sz w:val="22"/>
                <w:szCs w:val="22"/>
              </w:rPr>
              <w:t>Update</w:t>
            </w:r>
          </w:p>
        </w:tc>
      </w:tr>
      <w:tr w:rsidRPr="00F624D1" w:rsidR="00C76A01" w:rsidTr="00F624D1" w14:paraId="287D875D" w14:textId="77777777">
        <w:trPr>
          <w:trHeight w:val="287"/>
        </w:trPr>
        <w:tc>
          <w:tcPr>
            <w:tcW w:w="962" w:type="dxa"/>
            <w:shd w:val="clear" w:color="auto" w:fill="auto"/>
            <w:vAlign w:val="center"/>
          </w:tcPr>
          <w:p w:rsidRPr="00F624D1" w:rsidR="00C76A01" w:rsidP="00F624D1" w:rsidRDefault="00C76A01" w14:paraId="63AA485E" w14:textId="77777777">
            <w:pPr>
              <w:spacing w:before="40" w:after="40"/>
              <w:jc w:val="center"/>
              <w:rPr>
                <w:rFonts w:ascii="Arial" w:hAnsi="Arial" w:cs="Arial"/>
                <w:sz w:val="22"/>
                <w:szCs w:val="22"/>
              </w:rPr>
            </w:pPr>
            <w:r w:rsidRPr="00F624D1">
              <w:rPr>
                <w:rFonts w:ascii="Arial" w:hAnsi="Arial" w:cs="Arial"/>
                <w:sz w:val="22"/>
                <w:szCs w:val="22"/>
              </w:rPr>
              <w:t>V3</w:t>
            </w:r>
          </w:p>
        </w:tc>
        <w:tc>
          <w:tcPr>
            <w:tcW w:w="1448" w:type="dxa"/>
            <w:shd w:val="clear" w:color="auto" w:fill="auto"/>
            <w:vAlign w:val="center"/>
          </w:tcPr>
          <w:p w:rsidRPr="00F624D1" w:rsidR="00C76A01" w:rsidP="00F624D1" w:rsidRDefault="00C76A01" w14:paraId="16A73224" w14:textId="77777777">
            <w:pPr>
              <w:spacing w:before="40" w:after="40"/>
              <w:rPr>
                <w:rFonts w:ascii="Arial" w:hAnsi="Arial" w:cs="Arial"/>
                <w:sz w:val="22"/>
                <w:szCs w:val="22"/>
              </w:rPr>
            </w:pPr>
            <w:r w:rsidRPr="00F624D1">
              <w:rPr>
                <w:rFonts w:ascii="Arial" w:hAnsi="Arial" w:cs="Arial"/>
                <w:sz w:val="22"/>
                <w:szCs w:val="22"/>
              </w:rPr>
              <w:t>Dec-14</w:t>
            </w:r>
          </w:p>
        </w:tc>
        <w:tc>
          <w:tcPr>
            <w:tcW w:w="7229" w:type="dxa"/>
            <w:shd w:val="clear" w:color="auto" w:fill="auto"/>
            <w:vAlign w:val="center"/>
          </w:tcPr>
          <w:p w:rsidRPr="00F624D1" w:rsidR="00C76A01" w:rsidP="00F624D1" w:rsidRDefault="00C76A01" w14:paraId="273B4973" w14:textId="77777777">
            <w:pPr>
              <w:spacing w:before="40" w:after="40"/>
              <w:rPr>
                <w:rFonts w:ascii="Arial" w:hAnsi="Arial" w:cs="Arial"/>
                <w:sz w:val="22"/>
                <w:szCs w:val="22"/>
              </w:rPr>
            </w:pPr>
            <w:r w:rsidRPr="00F624D1">
              <w:rPr>
                <w:rFonts w:ascii="Arial" w:hAnsi="Arial" w:cs="Arial"/>
                <w:sz w:val="22"/>
                <w:szCs w:val="22"/>
              </w:rPr>
              <w:t>Update</w:t>
            </w:r>
          </w:p>
        </w:tc>
      </w:tr>
      <w:tr w:rsidRPr="00F624D1" w:rsidR="00C76A01" w:rsidTr="00F624D1" w14:paraId="035CE5DD" w14:textId="77777777">
        <w:trPr>
          <w:trHeight w:val="287"/>
        </w:trPr>
        <w:tc>
          <w:tcPr>
            <w:tcW w:w="962" w:type="dxa"/>
            <w:shd w:val="clear" w:color="auto" w:fill="auto"/>
            <w:vAlign w:val="center"/>
          </w:tcPr>
          <w:p w:rsidRPr="00F624D1" w:rsidR="00C76A01" w:rsidP="00F624D1" w:rsidRDefault="00C76A01" w14:paraId="72BEB24E" w14:textId="77777777">
            <w:pPr>
              <w:spacing w:before="40" w:after="40"/>
              <w:jc w:val="center"/>
              <w:rPr>
                <w:rFonts w:ascii="Arial" w:hAnsi="Arial" w:cs="Arial"/>
                <w:sz w:val="22"/>
                <w:szCs w:val="22"/>
              </w:rPr>
            </w:pPr>
            <w:r w:rsidRPr="00F624D1">
              <w:rPr>
                <w:rFonts w:ascii="Arial" w:hAnsi="Arial" w:cs="Arial"/>
                <w:sz w:val="22"/>
                <w:szCs w:val="22"/>
              </w:rPr>
              <w:t>V2</w:t>
            </w:r>
          </w:p>
        </w:tc>
        <w:tc>
          <w:tcPr>
            <w:tcW w:w="1448" w:type="dxa"/>
            <w:shd w:val="clear" w:color="auto" w:fill="auto"/>
            <w:vAlign w:val="center"/>
          </w:tcPr>
          <w:p w:rsidRPr="00F624D1" w:rsidR="00C76A01" w:rsidP="00F624D1" w:rsidRDefault="00C76A01" w14:paraId="18CB4B08" w14:textId="77777777">
            <w:pPr>
              <w:spacing w:before="40" w:after="40"/>
              <w:rPr>
                <w:rFonts w:ascii="Arial" w:hAnsi="Arial" w:cs="Arial"/>
                <w:sz w:val="22"/>
                <w:szCs w:val="22"/>
              </w:rPr>
            </w:pPr>
            <w:r w:rsidRPr="00F624D1">
              <w:rPr>
                <w:rFonts w:ascii="Arial" w:hAnsi="Arial" w:cs="Arial"/>
                <w:sz w:val="22"/>
                <w:szCs w:val="22"/>
              </w:rPr>
              <w:t>Aug-14</w:t>
            </w:r>
          </w:p>
        </w:tc>
        <w:tc>
          <w:tcPr>
            <w:tcW w:w="7229" w:type="dxa"/>
            <w:shd w:val="clear" w:color="auto" w:fill="auto"/>
            <w:vAlign w:val="center"/>
          </w:tcPr>
          <w:p w:rsidRPr="00F624D1" w:rsidR="00C76A01" w:rsidP="00F624D1" w:rsidRDefault="00C76A01" w14:paraId="4A0A2C93" w14:textId="77777777">
            <w:pPr>
              <w:spacing w:before="40" w:after="40"/>
              <w:rPr>
                <w:rFonts w:ascii="Arial" w:hAnsi="Arial" w:cs="Arial"/>
                <w:sz w:val="22"/>
                <w:szCs w:val="22"/>
              </w:rPr>
            </w:pPr>
            <w:r w:rsidRPr="00F624D1">
              <w:rPr>
                <w:rFonts w:ascii="Arial" w:hAnsi="Arial" w:cs="Arial"/>
                <w:sz w:val="22"/>
                <w:szCs w:val="22"/>
              </w:rPr>
              <w:t>Update</w:t>
            </w:r>
          </w:p>
        </w:tc>
      </w:tr>
      <w:tr w:rsidRPr="00F624D1" w:rsidR="00C76A01" w:rsidTr="00F624D1" w14:paraId="4D299FC0" w14:textId="77777777">
        <w:trPr>
          <w:trHeight w:val="287"/>
        </w:trPr>
        <w:tc>
          <w:tcPr>
            <w:tcW w:w="962" w:type="dxa"/>
            <w:shd w:val="clear" w:color="auto" w:fill="auto"/>
            <w:vAlign w:val="center"/>
          </w:tcPr>
          <w:p w:rsidRPr="00F624D1" w:rsidR="00C76A01" w:rsidP="00F624D1" w:rsidRDefault="00C76A01" w14:paraId="1DEAF653" w14:textId="77777777">
            <w:pPr>
              <w:spacing w:before="40" w:after="40"/>
              <w:jc w:val="center"/>
              <w:rPr>
                <w:rFonts w:ascii="Arial" w:hAnsi="Arial" w:cs="Arial"/>
                <w:sz w:val="22"/>
                <w:szCs w:val="22"/>
              </w:rPr>
            </w:pPr>
            <w:r w:rsidRPr="00F624D1">
              <w:rPr>
                <w:rFonts w:ascii="Arial" w:hAnsi="Arial" w:cs="Arial"/>
                <w:sz w:val="22"/>
                <w:szCs w:val="22"/>
              </w:rPr>
              <w:t>V1</w:t>
            </w:r>
          </w:p>
        </w:tc>
        <w:tc>
          <w:tcPr>
            <w:tcW w:w="1448" w:type="dxa"/>
            <w:shd w:val="clear" w:color="auto" w:fill="auto"/>
            <w:vAlign w:val="center"/>
          </w:tcPr>
          <w:p w:rsidRPr="00F624D1" w:rsidR="00C76A01" w:rsidP="00F624D1" w:rsidRDefault="00C76A01" w14:paraId="59F899FB" w14:textId="77777777">
            <w:pPr>
              <w:spacing w:before="40" w:after="40"/>
              <w:rPr>
                <w:rFonts w:ascii="Arial" w:hAnsi="Arial" w:cs="Arial"/>
                <w:sz w:val="22"/>
                <w:szCs w:val="22"/>
              </w:rPr>
            </w:pPr>
            <w:r w:rsidRPr="00F624D1">
              <w:rPr>
                <w:rFonts w:ascii="Arial" w:hAnsi="Arial" w:cs="Arial"/>
                <w:sz w:val="22"/>
                <w:szCs w:val="22"/>
              </w:rPr>
              <w:t>Dec-13</w:t>
            </w:r>
          </w:p>
        </w:tc>
        <w:tc>
          <w:tcPr>
            <w:tcW w:w="7229" w:type="dxa"/>
            <w:shd w:val="clear" w:color="auto" w:fill="auto"/>
            <w:vAlign w:val="center"/>
          </w:tcPr>
          <w:p w:rsidRPr="00F624D1" w:rsidR="00C76A01" w:rsidP="00F624D1" w:rsidRDefault="00C76A01" w14:paraId="31380521" w14:textId="77777777">
            <w:pPr>
              <w:spacing w:before="40" w:after="40"/>
              <w:rPr>
                <w:rFonts w:ascii="Arial" w:hAnsi="Arial" w:cs="Arial"/>
                <w:sz w:val="22"/>
                <w:szCs w:val="22"/>
              </w:rPr>
            </w:pPr>
            <w:r w:rsidRPr="00F624D1">
              <w:rPr>
                <w:rFonts w:ascii="Arial" w:hAnsi="Arial" w:cs="Arial"/>
                <w:sz w:val="22"/>
                <w:szCs w:val="22"/>
              </w:rPr>
              <w:t>First Issue</w:t>
            </w:r>
          </w:p>
        </w:tc>
      </w:tr>
    </w:tbl>
    <w:p w:rsidR="00D2173F" w:rsidP="00D2173F" w:rsidRDefault="00D2173F" w14:paraId="50E25DA5" w14:textId="77777777">
      <w:pPr>
        <w:rPr>
          <w:rFonts w:ascii="Arial" w:hAnsi="Arial" w:cs="Arial"/>
          <w:sz w:val="22"/>
          <w:szCs w:val="22"/>
        </w:rPr>
        <w:sectPr w:rsidR="00D2173F" w:rsidSect="00A83530">
          <w:headerReference r:id="rId12" w:type="even"/>
          <w:headerReference r:id="rId13" w:type="default"/>
          <w:footerReference r:id="rId14" w:type="even"/>
          <w:footerReference r:id="rId15" w:type="default"/>
          <w:headerReference r:id="rId16" w:type="first"/>
          <w:footerReference r:id="rId17" w:type="first"/>
          <w:pgSz w:w="11906" w:h="16838"/>
          <w:pgMar w:top="1843" w:right="1134" w:bottom="1134" w:left="1134" w:header="720" w:footer="79" w:gutter="0"/>
          <w:cols w:space="720"/>
          <w:titlePg/>
        </w:sectPr>
      </w:pPr>
    </w:p>
    <w:p w:rsidRPr="009C6B97" w:rsidR="00590579" w:rsidP="00ED0326" w:rsidRDefault="00590579" w14:paraId="172F5511" w14:textId="77777777">
      <w:pPr>
        <w:tabs>
          <w:tab w:val="left" w:pos="720"/>
        </w:tabs>
        <w:autoSpaceDE w:val="false"/>
        <w:autoSpaceDN w:val="false"/>
        <w:adjustRightInd w:val="false"/>
        <w:spacing w:before="120"/>
        <w:ind w:left="1077"/>
        <w:jc w:val="center"/>
        <w:rPr>
          <w:rFonts w:ascii="Arial" w:hAnsi="Arial" w:cs="Arial"/>
          <w:b/>
          <w:bCs/>
          <w:color w:val="000000"/>
          <w:sz w:val="8"/>
          <w:szCs w:val="8"/>
          <w:lang w:eastAsia="en-AU"/>
        </w:rPr>
      </w:pPr>
    </w:p>
    <w:p w:rsidRPr="00590579" w:rsidR="00590579" w:rsidP="0075739D" w:rsidRDefault="00590579" w14:paraId="0DDF23A7" w14:textId="77777777">
      <w:pPr>
        <w:overflowPunct w:val="false"/>
        <w:autoSpaceDE w:val="false"/>
        <w:autoSpaceDN w:val="false"/>
        <w:adjustRightInd w:val="false"/>
        <w:spacing w:after="240"/>
        <w:jc w:val="center"/>
        <w:textAlignment w:val="baseline"/>
        <w:rPr>
          <w:rFonts w:ascii="Arial" w:hAnsi="Arial"/>
          <w:b/>
          <w:caps/>
          <w:sz w:val="16"/>
          <w:szCs w:val="16"/>
          <w:lang w:val="en-US"/>
        </w:rPr>
      </w:pPr>
      <w:r w:rsidRPr="00590579">
        <w:rPr>
          <w:rFonts w:ascii="Arial" w:hAnsi="Arial"/>
          <w:b/>
          <w:caps/>
          <w:sz w:val="30"/>
          <w:lang w:val="en-US"/>
        </w:rPr>
        <w:t xml:space="preserve">checklist for disciplinary officers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628"/>
        <w:gridCol w:w="2340"/>
        <w:gridCol w:w="1440"/>
        <w:gridCol w:w="3162"/>
      </w:tblGrid>
      <w:tr w:rsidRPr="00590579" w:rsidR="00590579" w:rsidTr="00263D4F" w14:paraId="4FBA069F" w14:textId="77777777">
        <w:tc>
          <w:tcPr>
            <w:tcW w:w="9570" w:type="dxa"/>
            <w:gridSpan w:val="4"/>
            <w:shd w:val="solid" w:color="auto" w:fill="auto"/>
          </w:tcPr>
          <w:p w:rsidRPr="00590579" w:rsidR="00590579" w:rsidP="00590579" w:rsidRDefault="00590579" w14:paraId="4467732B" w14:textId="77777777">
            <w:pPr>
              <w:spacing w:before="40" w:after="40"/>
              <w:rPr>
                <w:rFonts w:cs="Arial"/>
                <w:b/>
                <w:sz w:val="16"/>
                <w:szCs w:val="16"/>
              </w:rPr>
            </w:pPr>
            <w:r w:rsidRPr="00590579">
              <w:rPr>
                <w:rFonts w:cs="Arial"/>
                <w:b/>
                <w:sz w:val="16"/>
                <w:szCs w:val="16"/>
              </w:rPr>
              <w:t>DISCIPLINARY OFFICER / PRISONER DETAILS</w:t>
            </w:r>
          </w:p>
        </w:tc>
      </w:tr>
      <w:tr w:rsidRPr="00590579" w:rsidR="00590579" w:rsidTr="00263D4F" w14:paraId="4C80FD3C" w14:textId="77777777">
        <w:tc>
          <w:tcPr>
            <w:tcW w:w="2628" w:type="dxa"/>
            <w:shd w:val="clear" w:color="auto" w:fill="auto"/>
          </w:tcPr>
          <w:p w:rsidRPr="00590579" w:rsidR="00590579" w:rsidP="00590579" w:rsidRDefault="00590579" w14:paraId="2E9CDEF9" w14:textId="77777777">
            <w:pPr>
              <w:spacing w:before="40" w:after="40"/>
              <w:rPr>
                <w:rFonts w:cs="Arial"/>
                <w:sz w:val="16"/>
                <w:szCs w:val="16"/>
              </w:rPr>
            </w:pPr>
            <w:r w:rsidRPr="00590579">
              <w:rPr>
                <w:rFonts w:cs="Arial"/>
                <w:sz w:val="16"/>
                <w:szCs w:val="16"/>
              </w:rPr>
              <w:t>CRN:</w:t>
            </w:r>
          </w:p>
        </w:tc>
        <w:tc>
          <w:tcPr>
            <w:tcW w:w="3780" w:type="dxa"/>
            <w:gridSpan w:val="2"/>
            <w:tcBorders>
              <w:bottom w:val="single" w:color="auto" w:sz="4" w:space="0"/>
            </w:tcBorders>
            <w:shd w:val="clear" w:color="auto" w:fill="auto"/>
          </w:tcPr>
          <w:p w:rsidRPr="00590579" w:rsidR="00590579" w:rsidP="00590579" w:rsidRDefault="00590579" w14:paraId="5322CECC" w14:textId="77777777">
            <w:pPr>
              <w:spacing w:before="40" w:after="40"/>
              <w:rPr>
                <w:rFonts w:cs="Arial"/>
                <w:sz w:val="16"/>
                <w:szCs w:val="16"/>
              </w:rPr>
            </w:pPr>
            <w:r w:rsidRPr="00590579">
              <w:rPr>
                <w:rFonts w:cs="Arial"/>
                <w:sz w:val="16"/>
                <w:szCs w:val="16"/>
              </w:rPr>
              <w:t>PRISONER’S GIVEN NAME &amp; SURNAME:</w:t>
            </w:r>
          </w:p>
          <w:p w:rsidRPr="00590579" w:rsidR="00590579" w:rsidP="00590579" w:rsidRDefault="00590579" w14:paraId="796447DD" w14:textId="77777777">
            <w:pPr>
              <w:spacing w:before="40" w:after="40"/>
              <w:rPr>
                <w:rFonts w:cs="Arial"/>
                <w:sz w:val="16"/>
                <w:szCs w:val="16"/>
              </w:rPr>
            </w:pPr>
          </w:p>
          <w:p w:rsidRPr="00590579" w:rsidR="00590579" w:rsidP="00590579" w:rsidRDefault="00590579" w14:paraId="1725EEBC" w14:textId="77777777">
            <w:pPr>
              <w:spacing w:before="40" w:after="40"/>
              <w:rPr>
                <w:rFonts w:cs="Arial"/>
                <w:sz w:val="16"/>
                <w:szCs w:val="16"/>
              </w:rPr>
            </w:pPr>
          </w:p>
        </w:tc>
        <w:tc>
          <w:tcPr>
            <w:tcW w:w="3162" w:type="dxa"/>
            <w:tcBorders>
              <w:bottom w:val="single" w:color="auto" w:sz="4" w:space="0"/>
            </w:tcBorders>
            <w:shd w:val="clear" w:color="auto" w:fill="auto"/>
          </w:tcPr>
          <w:p w:rsidRPr="00590579" w:rsidR="00590579" w:rsidP="00590579" w:rsidRDefault="00590579" w14:paraId="2544691B" w14:textId="77777777">
            <w:pPr>
              <w:spacing w:before="40" w:after="40"/>
              <w:rPr>
                <w:rFonts w:cs="Arial"/>
                <w:sz w:val="16"/>
                <w:szCs w:val="16"/>
              </w:rPr>
            </w:pPr>
            <w:r w:rsidRPr="00590579">
              <w:rPr>
                <w:rFonts w:cs="Arial"/>
                <w:sz w:val="16"/>
                <w:szCs w:val="16"/>
              </w:rPr>
              <w:t>PRISON &amp; UNIT:</w:t>
            </w:r>
          </w:p>
        </w:tc>
      </w:tr>
      <w:tr w:rsidRPr="00590579" w:rsidR="00590579" w:rsidTr="00263D4F" w14:paraId="37F7F06F" w14:textId="77777777">
        <w:tc>
          <w:tcPr>
            <w:tcW w:w="4968" w:type="dxa"/>
            <w:gridSpan w:val="2"/>
            <w:tcBorders>
              <w:bottom w:val="single" w:color="auto" w:sz="4" w:space="0"/>
            </w:tcBorders>
            <w:shd w:val="clear" w:color="auto" w:fill="auto"/>
          </w:tcPr>
          <w:p w:rsidRPr="00590579" w:rsidR="00590579" w:rsidP="00590579" w:rsidRDefault="00CD2107" w14:paraId="0B7FCB21" w14:textId="77777777">
            <w:pPr>
              <w:spacing w:before="40" w:after="40"/>
              <w:rPr>
                <w:rFonts w:cs="Arial"/>
                <w:sz w:val="16"/>
                <w:szCs w:val="16"/>
              </w:rPr>
            </w:pPr>
            <w:r>
              <w:rPr>
                <w:rFonts w:cs="Arial"/>
                <w:sz w:val="16"/>
                <w:szCs w:val="16"/>
              </w:rPr>
              <w:t xml:space="preserve">PRINT </w:t>
            </w:r>
            <w:r w:rsidRPr="00590579" w:rsidR="00590579">
              <w:rPr>
                <w:rFonts w:cs="Arial"/>
                <w:sz w:val="16"/>
                <w:szCs w:val="16"/>
              </w:rPr>
              <w:t>DISCIPLINARY OFFICER</w:t>
            </w:r>
            <w:r>
              <w:rPr>
                <w:rFonts w:cs="Arial"/>
                <w:sz w:val="16"/>
                <w:szCs w:val="16"/>
              </w:rPr>
              <w:t>’s FULL NAME</w:t>
            </w:r>
            <w:r w:rsidRPr="00590579" w:rsidR="00590579">
              <w:rPr>
                <w:rFonts w:cs="Arial"/>
                <w:sz w:val="16"/>
                <w:szCs w:val="16"/>
              </w:rPr>
              <w:t>:</w:t>
            </w:r>
          </w:p>
          <w:p w:rsidRPr="00590579" w:rsidR="00590579" w:rsidP="00590579" w:rsidRDefault="00590579" w14:paraId="40A06CC8" w14:textId="77777777">
            <w:pPr>
              <w:spacing w:before="40" w:after="40"/>
              <w:rPr>
                <w:rFonts w:cs="Arial"/>
                <w:sz w:val="16"/>
                <w:szCs w:val="16"/>
              </w:rPr>
            </w:pPr>
          </w:p>
        </w:tc>
        <w:tc>
          <w:tcPr>
            <w:tcW w:w="1440" w:type="dxa"/>
            <w:tcBorders>
              <w:bottom w:val="single" w:color="auto" w:sz="4" w:space="0"/>
              <w:right w:val="single" w:color="auto" w:sz="4" w:space="0"/>
            </w:tcBorders>
            <w:shd w:val="clear" w:color="auto" w:fill="auto"/>
          </w:tcPr>
          <w:p w:rsidRPr="00590579" w:rsidR="00590579" w:rsidP="00590579" w:rsidRDefault="00590579" w14:paraId="657A0C8C" w14:textId="77777777">
            <w:pPr>
              <w:spacing w:before="40" w:after="40"/>
              <w:rPr>
                <w:rFonts w:cs="Arial"/>
                <w:sz w:val="16"/>
                <w:szCs w:val="16"/>
              </w:rPr>
            </w:pPr>
            <w:r w:rsidRPr="00590579">
              <w:rPr>
                <w:rFonts w:cs="Arial"/>
                <w:sz w:val="16"/>
                <w:szCs w:val="16"/>
              </w:rPr>
              <w:t>DATE:</w:t>
            </w:r>
          </w:p>
        </w:tc>
        <w:tc>
          <w:tcPr>
            <w:tcW w:w="3162" w:type="dxa"/>
            <w:tcBorders>
              <w:left w:val="single" w:color="auto" w:sz="4" w:space="0"/>
              <w:bottom w:val="single" w:color="auto" w:sz="4" w:space="0"/>
            </w:tcBorders>
            <w:shd w:val="clear" w:color="auto" w:fill="auto"/>
          </w:tcPr>
          <w:p w:rsidRPr="00590579" w:rsidR="00590579" w:rsidP="00590579" w:rsidRDefault="00590579" w14:paraId="1640332D" w14:textId="77777777">
            <w:pPr>
              <w:spacing w:before="40" w:after="40"/>
              <w:rPr>
                <w:rFonts w:cs="Arial"/>
                <w:sz w:val="16"/>
                <w:szCs w:val="16"/>
              </w:rPr>
            </w:pPr>
          </w:p>
        </w:tc>
      </w:tr>
    </w:tbl>
    <w:p w:rsidRPr="00E25413" w:rsidR="00590579" w:rsidP="00590579" w:rsidRDefault="00590579" w14:paraId="3DCF96CF" w14:textId="77777777">
      <w:pPr>
        <w:rPr>
          <w:rFonts w:cs="Arial"/>
          <w:sz w:val="12"/>
          <w:szCs w:val="1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168"/>
        <w:gridCol w:w="1440"/>
        <w:gridCol w:w="4962"/>
      </w:tblGrid>
      <w:tr w:rsidRPr="00590579" w:rsidR="00590579" w:rsidTr="00263D4F" w14:paraId="30EFD903" w14:textId="77777777">
        <w:tc>
          <w:tcPr>
            <w:tcW w:w="9570" w:type="dxa"/>
            <w:gridSpan w:val="3"/>
            <w:shd w:val="solid" w:color="auto" w:fill="auto"/>
          </w:tcPr>
          <w:p w:rsidRPr="00590579" w:rsidR="00590579" w:rsidP="00590579" w:rsidRDefault="00590579" w14:paraId="5FD95DC9" w14:textId="77777777">
            <w:pPr>
              <w:spacing w:before="40" w:after="40"/>
              <w:rPr>
                <w:rFonts w:cs="Arial"/>
                <w:b/>
                <w:sz w:val="16"/>
                <w:szCs w:val="16"/>
              </w:rPr>
            </w:pPr>
            <w:r w:rsidRPr="00590579">
              <w:rPr>
                <w:rFonts w:cs="Arial"/>
                <w:b/>
                <w:sz w:val="16"/>
                <w:szCs w:val="16"/>
              </w:rPr>
              <w:t>INITIAL ACTIONS REQUIRED                                                                           COMMENT</w:t>
            </w:r>
          </w:p>
        </w:tc>
      </w:tr>
      <w:tr w:rsidRPr="00590579" w:rsidR="00590579" w:rsidTr="00263D4F" w14:paraId="1D33938D" w14:textId="77777777">
        <w:tc>
          <w:tcPr>
            <w:tcW w:w="3168" w:type="dxa"/>
            <w:shd w:val="clear" w:color="auto" w:fill="auto"/>
          </w:tcPr>
          <w:p w:rsidRPr="00590579" w:rsidR="00590579" w:rsidP="00590579" w:rsidRDefault="00590579" w14:paraId="7C651EA1" w14:textId="77777777">
            <w:pPr>
              <w:spacing w:before="40" w:after="40"/>
              <w:rPr>
                <w:rFonts w:cs="Arial"/>
                <w:sz w:val="16"/>
                <w:szCs w:val="16"/>
              </w:rPr>
            </w:pPr>
            <w:r w:rsidRPr="00590579">
              <w:rPr>
                <w:rFonts w:cs="Arial"/>
                <w:sz w:val="16"/>
                <w:szCs w:val="16"/>
              </w:rPr>
              <w:t>Obtain and review all reports</w:t>
            </w:r>
            <w:r w:rsidR="00CD2107">
              <w:rPr>
                <w:rFonts w:cs="Arial"/>
                <w:sz w:val="16"/>
                <w:szCs w:val="16"/>
              </w:rPr>
              <w:t>; footage or other evidence.</w:t>
            </w:r>
          </w:p>
          <w:p w:rsidRPr="00590579" w:rsidR="00590579" w:rsidP="00590579" w:rsidRDefault="00590579" w14:paraId="4E54FED3" w14:textId="77777777">
            <w:pPr>
              <w:spacing w:before="40" w:after="40"/>
              <w:rPr>
                <w:rFonts w:cs="Arial"/>
                <w:sz w:val="16"/>
                <w:szCs w:val="16"/>
              </w:rPr>
            </w:pPr>
          </w:p>
        </w:tc>
        <w:tc>
          <w:tcPr>
            <w:tcW w:w="1440" w:type="dxa"/>
            <w:shd w:val="clear" w:color="auto" w:fill="auto"/>
          </w:tcPr>
          <w:p w:rsidRPr="00590579" w:rsidR="00590579" w:rsidP="00590579" w:rsidRDefault="00590579" w14:paraId="2DC0B3B4"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tc>
        <w:tc>
          <w:tcPr>
            <w:tcW w:w="4962" w:type="dxa"/>
            <w:shd w:val="clear" w:color="auto" w:fill="auto"/>
          </w:tcPr>
          <w:p w:rsidRPr="00590579" w:rsidR="00590579" w:rsidP="00590579" w:rsidRDefault="00590579" w14:paraId="54BACC11" w14:textId="77777777">
            <w:pPr>
              <w:spacing w:before="40" w:after="40"/>
              <w:rPr>
                <w:rFonts w:cs="Arial"/>
                <w:sz w:val="16"/>
                <w:szCs w:val="16"/>
              </w:rPr>
            </w:pPr>
          </w:p>
        </w:tc>
      </w:tr>
      <w:tr w:rsidRPr="00590579" w:rsidR="00590579" w:rsidTr="00263D4F" w14:paraId="6235EC4F" w14:textId="77777777">
        <w:tc>
          <w:tcPr>
            <w:tcW w:w="3168" w:type="dxa"/>
            <w:shd w:val="clear" w:color="auto" w:fill="auto"/>
          </w:tcPr>
          <w:p w:rsidRPr="00590579" w:rsidR="00590579" w:rsidP="00590579" w:rsidRDefault="00590579" w14:paraId="5EB046DC" w14:textId="77777777">
            <w:pPr>
              <w:spacing w:before="40" w:after="40"/>
              <w:rPr>
                <w:rFonts w:cs="Arial"/>
                <w:sz w:val="16"/>
                <w:szCs w:val="16"/>
              </w:rPr>
            </w:pPr>
            <w:r w:rsidRPr="00590579">
              <w:rPr>
                <w:rFonts w:cs="Arial"/>
                <w:sz w:val="16"/>
                <w:szCs w:val="16"/>
              </w:rPr>
              <w:t>Entered into PIMS Incident module</w:t>
            </w:r>
          </w:p>
        </w:tc>
        <w:tc>
          <w:tcPr>
            <w:tcW w:w="1440" w:type="dxa"/>
            <w:shd w:val="clear" w:color="auto" w:fill="auto"/>
          </w:tcPr>
          <w:p w:rsidRPr="00590579" w:rsidR="00590579" w:rsidP="00590579" w:rsidRDefault="00590579" w14:paraId="2B9B606E"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tc>
        <w:tc>
          <w:tcPr>
            <w:tcW w:w="4962" w:type="dxa"/>
            <w:shd w:val="clear" w:color="auto" w:fill="auto"/>
          </w:tcPr>
          <w:p w:rsidRPr="00590579" w:rsidR="00590579" w:rsidP="00590579" w:rsidRDefault="00590579" w14:paraId="02CF3521" w14:textId="77777777">
            <w:pPr>
              <w:spacing w:before="40" w:after="40"/>
              <w:rPr>
                <w:rFonts w:cs="Arial"/>
                <w:sz w:val="16"/>
                <w:szCs w:val="16"/>
              </w:rPr>
            </w:pPr>
          </w:p>
        </w:tc>
      </w:tr>
      <w:tr w:rsidRPr="00590579" w:rsidR="00590579" w:rsidTr="00263D4F" w14:paraId="3E104620" w14:textId="77777777">
        <w:tc>
          <w:tcPr>
            <w:tcW w:w="3168" w:type="dxa"/>
            <w:shd w:val="clear" w:color="auto" w:fill="auto"/>
          </w:tcPr>
          <w:p w:rsidRPr="00590579" w:rsidR="00590579" w:rsidP="00590579" w:rsidRDefault="00590579" w14:paraId="49B76AD1" w14:textId="77777777">
            <w:pPr>
              <w:spacing w:before="40" w:after="40"/>
              <w:rPr>
                <w:rFonts w:cs="Arial"/>
                <w:sz w:val="16"/>
                <w:szCs w:val="16"/>
              </w:rPr>
            </w:pPr>
            <w:r w:rsidRPr="00590579">
              <w:rPr>
                <w:rFonts w:cs="Arial"/>
                <w:sz w:val="16"/>
                <w:szCs w:val="16"/>
              </w:rPr>
              <w:t xml:space="preserve">Interview relevant staff and record details </w:t>
            </w:r>
          </w:p>
        </w:tc>
        <w:tc>
          <w:tcPr>
            <w:tcW w:w="1440" w:type="dxa"/>
            <w:shd w:val="clear" w:color="auto" w:fill="auto"/>
          </w:tcPr>
          <w:p w:rsidRPr="00590579" w:rsidR="00590579" w:rsidP="00590579" w:rsidRDefault="00590579" w14:paraId="1C89B5C9"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tc>
        <w:tc>
          <w:tcPr>
            <w:tcW w:w="4962" w:type="dxa"/>
            <w:shd w:val="clear" w:color="auto" w:fill="auto"/>
          </w:tcPr>
          <w:p w:rsidRPr="00590579" w:rsidR="00590579" w:rsidP="00590579" w:rsidRDefault="00590579" w14:paraId="6A0F9C09" w14:textId="77777777">
            <w:pPr>
              <w:spacing w:before="40" w:after="40"/>
              <w:rPr>
                <w:rFonts w:cs="Arial"/>
                <w:sz w:val="16"/>
                <w:szCs w:val="16"/>
              </w:rPr>
            </w:pPr>
          </w:p>
          <w:p w:rsidRPr="00590579" w:rsidR="00590579" w:rsidP="00590579" w:rsidRDefault="00590579" w14:paraId="73E1F210" w14:textId="77777777">
            <w:pPr>
              <w:spacing w:before="40" w:after="40"/>
              <w:rPr>
                <w:rFonts w:cs="Arial"/>
                <w:sz w:val="16"/>
                <w:szCs w:val="16"/>
              </w:rPr>
            </w:pPr>
          </w:p>
        </w:tc>
      </w:tr>
      <w:tr w:rsidRPr="00590579" w:rsidR="00590579" w:rsidTr="00263D4F" w14:paraId="10354728" w14:textId="77777777">
        <w:tc>
          <w:tcPr>
            <w:tcW w:w="3168" w:type="dxa"/>
            <w:shd w:val="clear" w:color="auto" w:fill="auto"/>
          </w:tcPr>
          <w:p w:rsidRPr="00590579" w:rsidR="00590579" w:rsidP="00590579" w:rsidRDefault="00590579" w14:paraId="115F0C46" w14:textId="77777777">
            <w:pPr>
              <w:spacing w:before="40" w:after="40"/>
              <w:rPr>
                <w:rFonts w:cs="Arial"/>
                <w:sz w:val="16"/>
                <w:szCs w:val="16"/>
              </w:rPr>
            </w:pPr>
            <w:r w:rsidRPr="00590579">
              <w:rPr>
                <w:rFonts w:cs="Arial"/>
                <w:sz w:val="16"/>
                <w:szCs w:val="16"/>
              </w:rPr>
              <w:t>Gather additional evidence &amp; seek additional reports where necessary</w:t>
            </w:r>
          </w:p>
        </w:tc>
        <w:tc>
          <w:tcPr>
            <w:tcW w:w="1440" w:type="dxa"/>
            <w:shd w:val="clear" w:color="auto" w:fill="auto"/>
          </w:tcPr>
          <w:p w:rsidRPr="00590579" w:rsidR="00590579" w:rsidP="00590579" w:rsidRDefault="00590579" w14:paraId="06669A52"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tc>
        <w:tc>
          <w:tcPr>
            <w:tcW w:w="4962" w:type="dxa"/>
            <w:shd w:val="clear" w:color="auto" w:fill="auto"/>
          </w:tcPr>
          <w:p w:rsidRPr="00590579" w:rsidR="00590579" w:rsidP="00590579" w:rsidRDefault="00590579" w14:paraId="293AFACE" w14:textId="77777777">
            <w:pPr>
              <w:spacing w:before="40" w:after="40"/>
              <w:rPr>
                <w:rFonts w:cs="Arial"/>
                <w:sz w:val="16"/>
                <w:szCs w:val="16"/>
              </w:rPr>
            </w:pPr>
          </w:p>
          <w:p w:rsidRPr="00590579" w:rsidR="00590579" w:rsidP="00590579" w:rsidRDefault="00590579" w14:paraId="56B48175" w14:textId="77777777">
            <w:pPr>
              <w:spacing w:before="40" w:after="40"/>
              <w:rPr>
                <w:rFonts w:cs="Arial"/>
                <w:sz w:val="16"/>
                <w:szCs w:val="16"/>
              </w:rPr>
            </w:pPr>
          </w:p>
          <w:p w:rsidRPr="00590579" w:rsidR="00590579" w:rsidP="00590579" w:rsidRDefault="00590579" w14:paraId="65D7506D" w14:textId="77777777">
            <w:pPr>
              <w:spacing w:before="40" w:after="40"/>
              <w:rPr>
                <w:rFonts w:cs="Arial"/>
                <w:sz w:val="16"/>
                <w:szCs w:val="16"/>
              </w:rPr>
            </w:pPr>
          </w:p>
        </w:tc>
      </w:tr>
      <w:tr w:rsidRPr="00590579" w:rsidR="00590579" w:rsidTr="00263D4F" w14:paraId="6108137B" w14:textId="77777777">
        <w:tc>
          <w:tcPr>
            <w:tcW w:w="3168" w:type="dxa"/>
            <w:shd w:val="clear" w:color="auto" w:fill="auto"/>
          </w:tcPr>
          <w:p w:rsidRPr="00590579" w:rsidR="00590579" w:rsidP="00590579" w:rsidRDefault="00590579" w14:paraId="66F79009" w14:textId="77777777">
            <w:pPr>
              <w:spacing w:before="40" w:after="40"/>
              <w:rPr>
                <w:rFonts w:cs="Arial"/>
                <w:sz w:val="16"/>
                <w:szCs w:val="16"/>
              </w:rPr>
            </w:pPr>
            <w:r w:rsidRPr="00590579">
              <w:rPr>
                <w:rFonts w:cs="Arial"/>
                <w:sz w:val="16"/>
                <w:szCs w:val="16"/>
              </w:rPr>
              <w:t xml:space="preserve">Interview prisoner, put details of alleged offence to </w:t>
            </w:r>
            <w:r w:rsidR="002365B5">
              <w:rPr>
                <w:rFonts w:cs="Arial"/>
                <w:sz w:val="16"/>
                <w:szCs w:val="16"/>
              </w:rPr>
              <w:t>them</w:t>
            </w:r>
            <w:r w:rsidRPr="00590579">
              <w:rPr>
                <w:rFonts w:cs="Arial"/>
                <w:sz w:val="16"/>
                <w:szCs w:val="16"/>
              </w:rPr>
              <w:t xml:space="preserve"> and make record of response</w:t>
            </w:r>
            <w:r w:rsidR="00CD2107">
              <w:rPr>
                <w:rFonts w:cs="Arial"/>
                <w:sz w:val="16"/>
                <w:szCs w:val="16"/>
              </w:rPr>
              <w:t xml:space="preserve"> – ensure to properly consider human rights</w:t>
            </w:r>
            <w:r w:rsidRPr="00590579">
              <w:rPr>
                <w:rFonts w:cs="Arial"/>
                <w:sz w:val="16"/>
                <w:szCs w:val="16"/>
              </w:rPr>
              <w:t>.</w:t>
            </w:r>
          </w:p>
        </w:tc>
        <w:tc>
          <w:tcPr>
            <w:tcW w:w="1440" w:type="dxa"/>
            <w:shd w:val="clear" w:color="auto" w:fill="auto"/>
          </w:tcPr>
          <w:p w:rsidRPr="00590579" w:rsidR="00590579" w:rsidP="00590579" w:rsidRDefault="00590579" w14:paraId="425DA68D"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tc>
        <w:tc>
          <w:tcPr>
            <w:tcW w:w="4962" w:type="dxa"/>
            <w:shd w:val="clear" w:color="auto" w:fill="auto"/>
          </w:tcPr>
          <w:p w:rsidRPr="00590579" w:rsidR="00590579" w:rsidP="00590579" w:rsidRDefault="00590579" w14:paraId="1DCB3DAD" w14:textId="77777777">
            <w:pPr>
              <w:spacing w:before="40" w:after="40"/>
              <w:rPr>
                <w:rFonts w:cs="Arial"/>
                <w:sz w:val="16"/>
                <w:szCs w:val="16"/>
              </w:rPr>
            </w:pPr>
            <w:r w:rsidRPr="00590579">
              <w:rPr>
                <w:rFonts w:cs="Arial"/>
                <w:sz w:val="16"/>
                <w:szCs w:val="16"/>
              </w:rPr>
              <w:t xml:space="preserve">“interviewed prisoner on ………….., </w:t>
            </w:r>
            <w:r w:rsidR="002365B5">
              <w:rPr>
                <w:rFonts w:cs="Arial"/>
                <w:sz w:val="16"/>
                <w:szCs w:val="16"/>
              </w:rPr>
              <w:t>they</w:t>
            </w:r>
            <w:r w:rsidRPr="00590579">
              <w:rPr>
                <w:rFonts w:cs="Arial"/>
                <w:sz w:val="16"/>
                <w:szCs w:val="16"/>
              </w:rPr>
              <w:t xml:space="preserve"> said that….”</w:t>
            </w:r>
          </w:p>
          <w:p w:rsidRPr="00590579" w:rsidR="00590579" w:rsidP="00590579" w:rsidRDefault="00590579" w14:paraId="1909D025" w14:textId="77777777">
            <w:pPr>
              <w:spacing w:before="40" w:after="40"/>
              <w:rPr>
                <w:rFonts w:cs="Arial"/>
                <w:sz w:val="16"/>
                <w:szCs w:val="16"/>
              </w:rPr>
            </w:pPr>
          </w:p>
          <w:p w:rsidRPr="00590579" w:rsidR="00590579" w:rsidP="00590579" w:rsidRDefault="00590579" w14:paraId="2882DB0F" w14:textId="77777777">
            <w:pPr>
              <w:spacing w:before="40" w:after="40"/>
              <w:rPr>
                <w:rFonts w:cs="Arial"/>
                <w:sz w:val="16"/>
                <w:szCs w:val="16"/>
              </w:rPr>
            </w:pPr>
          </w:p>
          <w:p w:rsidRPr="00590579" w:rsidR="00590579" w:rsidP="00590579" w:rsidRDefault="00590579" w14:paraId="3F1A8A18" w14:textId="77777777">
            <w:pPr>
              <w:spacing w:before="40" w:after="40"/>
              <w:rPr>
                <w:rFonts w:cs="Arial"/>
                <w:sz w:val="16"/>
                <w:szCs w:val="16"/>
              </w:rPr>
            </w:pPr>
          </w:p>
          <w:p w:rsidRPr="00590579" w:rsidR="00590579" w:rsidP="00590579" w:rsidRDefault="00590579" w14:paraId="783084AB" w14:textId="77777777">
            <w:pPr>
              <w:spacing w:before="40" w:after="40"/>
              <w:rPr>
                <w:rFonts w:cs="Arial"/>
                <w:sz w:val="16"/>
                <w:szCs w:val="16"/>
              </w:rPr>
            </w:pPr>
          </w:p>
          <w:p w:rsidRPr="00590579" w:rsidR="00590579" w:rsidP="00590579" w:rsidRDefault="00590579" w14:paraId="785E9F09" w14:textId="77777777">
            <w:pPr>
              <w:spacing w:before="40" w:after="40"/>
              <w:rPr>
                <w:rFonts w:cs="Arial"/>
                <w:sz w:val="16"/>
                <w:szCs w:val="16"/>
              </w:rPr>
            </w:pPr>
          </w:p>
        </w:tc>
      </w:tr>
      <w:tr w:rsidRPr="00590579" w:rsidR="00590579" w:rsidTr="00263D4F" w14:paraId="26EF987C" w14:textId="77777777">
        <w:tc>
          <w:tcPr>
            <w:tcW w:w="3168" w:type="dxa"/>
            <w:shd w:val="clear" w:color="auto" w:fill="auto"/>
          </w:tcPr>
          <w:p w:rsidRPr="00590579" w:rsidR="00590579" w:rsidP="00590579" w:rsidRDefault="00590579" w14:paraId="0DE02F3A" w14:textId="77777777">
            <w:pPr>
              <w:spacing w:before="40" w:after="40"/>
              <w:rPr>
                <w:rFonts w:cs="Arial"/>
                <w:sz w:val="16"/>
                <w:szCs w:val="16"/>
              </w:rPr>
            </w:pPr>
            <w:r w:rsidRPr="00590579">
              <w:rPr>
                <w:rFonts w:cs="Arial"/>
                <w:sz w:val="16"/>
                <w:szCs w:val="16"/>
              </w:rPr>
              <w:t>Details entered in the Use of Force Register</w:t>
            </w:r>
          </w:p>
        </w:tc>
        <w:tc>
          <w:tcPr>
            <w:tcW w:w="1440" w:type="dxa"/>
            <w:shd w:val="clear" w:color="auto" w:fill="auto"/>
          </w:tcPr>
          <w:p w:rsidRPr="00590579" w:rsidR="00590579" w:rsidP="00590579" w:rsidRDefault="00590579" w14:paraId="6C8079DE"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N/A  </w:t>
            </w:r>
            <w:r w:rsidRPr="00590579">
              <w:rPr>
                <w:rFonts w:cs="Arial"/>
                <w:sz w:val="16"/>
                <w:szCs w:val="16"/>
              </w:rPr>
              <w:sym w:font="Wingdings" w:char="F0A8"/>
            </w:r>
          </w:p>
        </w:tc>
        <w:tc>
          <w:tcPr>
            <w:tcW w:w="4962" w:type="dxa"/>
            <w:shd w:val="clear" w:color="auto" w:fill="auto"/>
          </w:tcPr>
          <w:p w:rsidRPr="00590579" w:rsidR="00590579" w:rsidP="00590579" w:rsidRDefault="00590579" w14:paraId="17D02386" w14:textId="77777777">
            <w:pPr>
              <w:spacing w:before="40" w:after="40"/>
              <w:rPr>
                <w:rFonts w:cs="Arial"/>
                <w:sz w:val="16"/>
                <w:szCs w:val="16"/>
              </w:rPr>
            </w:pPr>
            <w:r w:rsidRPr="00590579">
              <w:rPr>
                <w:rFonts w:cs="Arial"/>
                <w:sz w:val="16"/>
                <w:szCs w:val="16"/>
              </w:rPr>
              <w:t>If applicable</w:t>
            </w:r>
          </w:p>
        </w:tc>
      </w:tr>
      <w:tr w:rsidRPr="00590579" w:rsidR="00590579" w:rsidTr="00263D4F" w14:paraId="76B02327" w14:textId="77777777">
        <w:tc>
          <w:tcPr>
            <w:tcW w:w="3168" w:type="dxa"/>
            <w:shd w:val="clear" w:color="auto" w:fill="auto"/>
          </w:tcPr>
          <w:p w:rsidRPr="00590579" w:rsidR="00590579" w:rsidP="00590579" w:rsidRDefault="00590579" w14:paraId="50B9877E" w14:textId="77777777">
            <w:pPr>
              <w:spacing w:before="40" w:after="40"/>
              <w:rPr>
                <w:rFonts w:cs="Arial"/>
                <w:sz w:val="16"/>
                <w:szCs w:val="16"/>
              </w:rPr>
            </w:pPr>
            <w:r w:rsidRPr="00590579">
              <w:rPr>
                <w:rFonts w:cs="Arial"/>
                <w:sz w:val="16"/>
                <w:szCs w:val="16"/>
              </w:rPr>
              <w:t>Details entered in the Seizure Register and transferred to Charge Sheet</w:t>
            </w:r>
          </w:p>
        </w:tc>
        <w:tc>
          <w:tcPr>
            <w:tcW w:w="1440" w:type="dxa"/>
            <w:shd w:val="clear" w:color="auto" w:fill="auto"/>
          </w:tcPr>
          <w:p w:rsidRPr="00590579" w:rsidR="00590579" w:rsidP="00590579" w:rsidRDefault="00590579" w14:paraId="788FBA52"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N/A  </w:t>
            </w:r>
            <w:r w:rsidRPr="00590579">
              <w:rPr>
                <w:rFonts w:cs="Arial"/>
                <w:sz w:val="16"/>
                <w:szCs w:val="16"/>
              </w:rPr>
              <w:sym w:font="Wingdings" w:char="F0A8"/>
            </w:r>
          </w:p>
        </w:tc>
        <w:tc>
          <w:tcPr>
            <w:tcW w:w="4962" w:type="dxa"/>
            <w:shd w:val="clear" w:color="auto" w:fill="auto"/>
          </w:tcPr>
          <w:p w:rsidRPr="00590579" w:rsidR="00590579" w:rsidP="00590579" w:rsidRDefault="00590579" w14:paraId="3CEBDBEB" w14:textId="77777777">
            <w:pPr>
              <w:spacing w:before="40" w:after="40"/>
              <w:rPr>
                <w:rFonts w:cs="Arial"/>
                <w:sz w:val="16"/>
                <w:szCs w:val="16"/>
              </w:rPr>
            </w:pPr>
            <w:r w:rsidRPr="00590579">
              <w:rPr>
                <w:rFonts w:cs="Arial"/>
                <w:sz w:val="16"/>
                <w:szCs w:val="16"/>
              </w:rPr>
              <w:t>If applicable</w:t>
            </w:r>
          </w:p>
          <w:p w:rsidRPr="00590579" w:rsidR="00590579" w:rsidP="00590579" w:rsidRDefault="00590579" w14:paraId="3F60913A" w14:textId="77777777">
            <w:pPr>
              <w:spacing w:before="40" w:after="40"/>
              <w:rPr>
                <w:rFonts w:cs="Arial"/>
                <w:sz w:val="16"/>
                <w:szCs w:val="16"/>
              </w:rPr>
            </w:pPr>
          </w:p>
        </w:tc>
      </w:tr>
    </w:tbl>
    <w:p w:rsidRPr="00E25413" w:rsidR="00590579" w:rsidP="00590579" w:rsidRDefault="00590579" w14:paraId="5E417B23" w14:textId="77777777">
      <w:pPr>
        <w:rPr>
          <w:rFonts w:cs="Arial"/>
          <w:sz w:val="12"/>
          <w:szCs w:val="1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8028"/>
        <w:gridCol w:w="1542"/>
      </w:tblGrid>
      <w:tr w:rsidRPr="00590579" w:rsidR="00590579" w:rsidTr="00263D4F" w14:paraId="42C772DB" w14:textId="77777777">
        <w:tc>
          <w:tcPr>
            <w:tcW w:w="9570" w:type="dxa"/>
            <w:gridSpan w:val="2"/>
            <w:shd w:val="solid" w:color="auto" w:fill="auto"/>
          </w:tcPr>
          <w:p w:rsidRPr="00590579" w:rsidR="00590579" w:rsidP="00590579" w:rsidRDefault="00590579" w14:paraId="111DE42E" w14:textId="77777777">
            <w:pPr>
              <w:spacing w:before="40" w:after="40"/>
              <w:rPr>
                <w:rFonts w:cs="Arial"/>
                <w:b/>
                <w:sz w:val="16"/>
                <w:szCs w:val="16"/>
              </w:rPr>
            </w:pPr>
            <w:r w:rsidRPr="00590579">
              <w:rPr>
                <w:rFonts w:cs="Arial"/>
                <w:b/>
                <w:sz w:val="16"/>
                <w:szCs w:val="16"/>
              </w:rPr>
              <w:t>SPECIAL NEEDS CONSIDERATIONS</w:t>
            </w:r>
          </w:p>
        </w:tc>
      </w:tr>
      <w:tr w:rsidRPr="00590579" w:rsidR="00590579" w:rsidTr="00263D4F" w14:paraId="2BD6F665" w14:textId="77777777">
        <w:tc>
          <w:tcPr>
            <w:tcW w:w="8028" w:type="dxa"/>
            <w:shd w:val="clear" w:color="auto" w:fill="auto"/>
          </w:tcPr>
          <w:p w:rsidRPr="00590579" w:rsidR="00590579" w:rsidP="00590579" w:rsidRDefault="00590579" w14:paraId="788E1399" w14:textId="77777777">
            <w:pPr>
              <w:spacing w:before="40" w:after="40"/>
              <w:rPr>
                <w:rFonts w:cs="Arial"/>
                <w:sz w:val="16"/>
                <w:szCs w:val="16"/>
              </w:rPr>
            </w:pPr>
            <w:r w:rsidRPr="00590579">
              <w:rPr>
                <w:rFonts w:cs="Arial"/>
                <w:sz w:val="16"/>
                <w:szCs w:val="16"/>
              </w:rPr>
              <w:t xml:space="preserve">At the time of the offence, did the prisoner have a </w:t>
            </w:r>
            <w:r w:rsidRPr="00590579">
              <w:rPr>
                <w:rFonts w:cs="Arial"/>
                <w:b/>
                <w:sz w:val="16"/>
                <w:szCs w:val="16"/>
              </w:rPr>
              <w:t>P Rating</w:t>
            </w:r>
            <w:r w:rsidRPr="00590579">
              <w:rPr>
                <w:rFonts w:cs="Arial"/>
                <w:sz w:val="16"/>
                <w:szCs w:val="16"/>
              </w:rPr>
              <w:t>? If yes, list ___</w:t>
            </w:r>
          </w:p>
          <w:p w:rsidRPr="00590579" w:rsidR="00590579" w:rsidP="00590579" w:rsidRDefault="00590579" w14:paraId="7D92BED4" w14:textId="77777777">
            <w:pPr>
              <w:spacing w:before="40" w:after="40"/>
              <w:rPr>
                <w:rFonts w:cs="Arial"/>
                <w:sz w:val="16"/>
                <w:szCs w:val="16"/>
              </w:rPr>
            </w:pPr>
            <w:r w:rsidRPr="00590579">
              <w:rPr>
                <w:rFonts w:cs="Arial"/>
                <w:sz w:val="16"/>
                <w:szCs w:val="16"/>
              </w:rPr>
              <w:t xml:space="preserve">If the prisoner had a P1 or P2 rating, refer to health / psychiatric professionals, to assist in determining: </w:t>
            </w:r>
          </w:p>
          <w:p w:rsidRPr="00590579" w:rsidR="00590579" w:rsidP="00590579" w:rsidRDefault="00590579" w14:paraId="01AFBABD" w14:textId="77777777">
            <w:pPr>
              <w:numPr>
                <w:ilvl w:val="0"/>
                <w:numId w:val="37"/>
              </w:numPr>
              <w:spacing w:before="40" w:after="40"/>
              <w:rPr>
                <w:rFonts w:cs="Arial"/>
                <w:sz w:val="16"/>
                <w:szCs w:val="16"/>
              </w:rPr>
            </w:pPr>
            <w:r w:rsidRPr="00590579">
              <w:rPr>
                <w:rFonts w:cs="Arial"/>
                <w:sz w:val="16"/>
                <w:szCs w:val="16"/>
              </w:rPr>
              <w:t>If this could be a factor which contributed to the offence.</w:t>
            </w:r>
          </w:p>
          <w:p w:rsidRPr="00590579" w:rsidR="00590579" w:rsidP="00590579" w:rsidRDefault="00590579" w14:paraId="4D9B918B" w14:textId="77777777">
            <w:pPr>
              <w:numPr>
                <w:ilvl w:val="0"/>
                <w:numId w:val="37"/>
              </w:numPr>
              <w:spacing w:before="40" w:after="40"/>
              <w:rPr>
                <w:rFonts w:cs="Arial"/>
                <w:sz w:val="16"/>
                <w:szCs w:val="16"/>
              </w:rPr>
            </w:pPr>
            <w:r w:rsidRPr="00590579">
              <w:rPr>
                <w:rFonts w:cs="Arial"/>
                <w:sz w:val="16"/>
                <w:szCs w:val="16"/>
              </w:rPr>
              <w:t xml:space="preserve">Whether the prisoner was responsible for his or her actions. </w:t>
            </w:r>
          </w:p>
          <w:p w:rsidRPr="00590579" w:rsidR="00590579" w:rsidP="00590579" w:rsidRDefault="00590579" w14:paraId="642B53C5" w14:textId="77777777">
            <w:pPr>
              <w:numPr>
                <w:ilvl w:val="0"/>
                <w:numId w:val="37"/>
              </w:numPr>
              <w:spacing w:before="40" w:after="40"/>
              <w:rPr>
                <w:rFonts w:cs="Arial"/>
                <w:sz w:val="16"/>
                <w:szCs w:val="16"/>
              </w:rPr>
            </w:pPr>
            <w:r w:rsidRPr="00590579">
              <w:rPr>
                <w:rFonts w:cs="Arial"/>
                <w:sz w:val="16"/>
                <w:szCs w:val="16"/>
              </w:rPr>
              <w:t>Whether an alternative to the disciplinary procedure is more appropriate (case management response).</w:t>
            </w:r>
          </w:p>
          <w:p w:rsidRPr="00590579" w:rsidR="00590579" w:rsidP="00590579" w:rsidRDefault="00590579" w14:paraId="6D3987FA" w14:textId="77777777">
            <w:pPr>
              <w:spacing w:before="40" w:after="40"/>
              <w:rPr>
                <w:rFonts w:cs="Arial"/>
                <w:sz w:val="16"/>
                <w:szCs w:val="16"/>
              </w:rPr>
            </w:pPr>
          </w:p>
        </w:tc>
        <w:tc>
          <w:tcPr>
            <w:tcW w:w="1542" w:type="dxa"/>
            <w:shd w:val="clear" w:color="auto" w:fill="auto"/>
          </w:tcPr>
          <w:p w:rsidRPr="00590579" w:rsidR="00590579" w:rsidP="00590579" w:rsidRDefault="00590579" w14:paraId="532272BD"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p w:rsidRPr="00590579" w:rsidR="00590579" w:rsidP="00590579" w:rsidRDefault="00590579" w14:paraId="6B988C4E" w14:textId="77777777">
            <w:pPr>
              <w:spacing w:before="40" w:after="40"/>
              <w:rPr>
                <w:rFonts w:cs="Arial"/>
                <w:sz w:val="16"/>
                <w:szCs w:val="16"/>
              </w:rPr>
            </w:pPr>
          </w:p>
          <w:p w:rsidRPr="00590579" w:rsidR="00590579" w:rsidP="00590579" w:rsidRDefault="00590579" w14:paraId="564B8FC2" w14:textId="77777777">
            <w:pPr>
              <w:spacing w:before="40" w:after="40"/>
              <w:rPr>
                <w:rFonts w:cs="Arial"/>
                <w:sz w:val="16"/>
                <w:szCs w:val="16"/>
              </w:rPr>
            </w:pPr>
          </w:p>
        </w:tc>
      </w:tr>
      <w:tr w:rsidRPr="00590579" w:rsidR="00590579" w:rsidTr="00263D4F" w14:paraId="2C4B0EDB" w14:textId="77777777">
        <w:tc>
          <w:tcPr>
            <w:tcW w:w="8028" w:type="dxa"/>
            <w:shd w:val="clear" w:color="auto" w:fill="auto"/>
          </w:tcPr>
          <w:p w:rsidRPr="00590579" w:rsidR="00590579" w:rsidP="00590579" w:rsidRDefault="00590579" w14:paraId="70B75043" w14:textId="77777777">
            <w:pPr>
              <w:spacing w:before="40" w:after="40"/>
              <w:rPr>
                <w:rFonts w:cs="Arial"/>
                <w:sz w:val="16"/>
                <w:szCs w:val="16"/>
              </w:rPr>
            </w:pPr>
            <w:r w:rsidRPr="00590579">
              <w:rPr>
                <w:rFonts w:cs="Arial"/>
                <w:sz w:val="16"/>
                <w:szCs w:val="16"/>
              </w:rPr>
              <w:t xml:space="preserve">Does the prisoner have an </w:t>
            </w:r>
            <w:r w:rsidRPr="00590579">
              <w:rPr>
                <w:rFonts w:cs="Arial"/>
                <w:b/>
                <w:sz w:val="16"/>
                <w:szCs w:val="16"/>
              </w:rPr>
              <w:t>intellectual disability</w:t>
            </w:r>
            <w:r w:rsidRPr="00590579">
              <w:rPr>
                <w:rFonts w:cs="Arial"/>
                <w:sz w:val="16"/>
                <w:szCs w:val="16"/>
              </w:rPr>
              <w:t>?</w:t>
            </w:r>
          </w:p>
          <w:p w:rsidRPr="00590579" w:rsidR="00590579" w:rsidP="00590579" w:rsidRDefault="00590579" w14:paraId="438F16CC" w14:textId="77777777">
            <w:pPr>
              <w:spacing w:before="40" w:after="40"/>
              <w:rPr>
                <w:rFonts w:cs="Arial"/>
                <w:sz w:val="16"/>
                <w:szCs w:val="16"/>
              </w:rPr>
            </w:pPr>
            <w:r w:rsidRPr="00590579">
              <w:rPr>
                <w:rFonts w:cs="Arial"/>
                <w:sz w:val="16"/>
                <w:szCs w:val="16"/>
              </w:rPr>
              <w:t>If proceeding to a hearing, has an advocate for the prisoner been arranged? Note – a CISO is requested with the prisoner’s consent.</w:t>
            </w:r>
          </w:p>
          <w:p w:rsidRPr="00590579" w:rsidR="00590579" w:rsidP="00590579" w:rsidRDefault="00590579" w14:paraId="636A5EB5" w14:textId="77777777">
            <w:pPr>
              <w:spacing w:before="40" w:after="40"/>
              <w:rPr>
                <w:rFonts w:cs="Arial"/>
                <w:sz w:val="16"/>
                <w:szCs w:val="16"/>
              </w:rPr>
            </w:pPr>
            <w:r w:rsidRPr="00590579">
              <w:rPr>
                <w:rFonts w:cs="Arial"/>
                <w:sz w:val="16"/>
                <w:szCs w:val="16"/>
              </w:rPr>
              <w:t>If this could be a factor in the offence, has specialist advice** been sought as to -</w:t>
            </w:r>
          </w:p>
          <w:p w:rsidRPr="00590579" w:rsidR="00590579" w:rsidP="00590579" w:rsidRDefault="00590579" w14:paraId="02C0345A" w14:textId="77777777">
            <w:pPr>
              <w:numPr>
                <w:ilvl w:val="0"/>
                <w:numId w:val="37"/>
              </w:numPr>
              <w:spacing w:before="40" w:after="40"/>
              <w:rPr>
                <w:rFonts w:cs="Arial"/>
                <w:sz w:val="16"/>
                <w:szCs w:val="16"/>
              </w:rPr>
            </w:pPr>
            <w:r w:rsidRPr="00590579">
              <w:rPr>
                <w:rFonts w:cs="Arial"/>
                <w:sz w:val="16"/>
                <w:szCs w:val="16"/>
              </w:rPr>
              <w:t xml:space="preserve">whether the prisoner was responsible for his or her actions? </w:t>
            </w:r>
          </w:p>
          <w:p w:rsidR="00590579" w:rsidP="00590579" w:rsidRDefault="00590579" w14:paraId="22A51812" w14:textId="77777777">
            <w:pPr>
              <w:numPr>
                <w:ilvl w:val="0"/>
                <w:numId w:val="37"/>
              </w:numPr>
              <w:spacing w:before="40" w:after="40"/>
              <w:rPr>
                <w:rFonts w:cs="Arial"/>
                <w:sz w:val="16"/>
                <w:szCs w:val="16"/>
              </w:rPr>
            </w:pPr>
            <w:r w:rsidRPr="00590579">
              <w:rPr>
                <w:rFonts w:cs="Arial"/>
                <w:sz w:val="16"/>
                <w:szCs w:val="16"/>
              </w:rPr>
              <w:t>whether an alternative to the disciplinary procedure is more appropriate (case management response.</w:t>
            </w:r>
          </w:p>
          <w:p w:rsidRPr="00590579" w:rsidR="002365B5" w:rsidP="00590579" w:rsidRDefault="002365B5" w14:paraId="329926EF" w14:textId="77777777">
            <w:pPr>
              <w:numPr>
                <w:ilvl w:val="0"/>
                <w:numId w:val="37"/>
              </w:numPr>
              <w:spacing w:before="40" w:after="40"/>
              <w:rPr>
                <w:rFonts w:cs="Arial"/>
                <w:sz w:val="16"/>
                <w:szCs w:val="16"/>
              </w:rPr>
            </w:pPr>
            <w:r>
              <w:rPr>
                <w:rFonts w:cs="Arial"/>
                <w:sz w:val="16"/>
                <w:szCs w:val="16"/>
              </w:rPr>
              <w:t>Consider ABI, mental health and cognitive impairment.</w:t>
            </w:r>
          </w:p>
          <w:p w:rsidRPr="00590579" w:rsidR="00590579" w:rsidP="00590579" w:rsidRDefault="00590579" w14:paraId="387778BD" w14:textId="77777777">
            <w:pPr>
              <w:spacing w:before="40" w:after="40"/>
              <w:rPr>
                <w:rFonts w:cs="Arial"/>
                <w:sz w:val="16"/>
                <w:szCs w:val="16"/>
              </w:rPr>
            </w:pPr>
          </w:p>
        </w:tc>
        <w:tc>
          <w:tcPr>
            <w:tcW w:w="1542" w:type="dxa"/>
            <w:shd w:val="clear" w:color="auto" w:fill="auto"/>
          </w:tcPr>
          <w:p w:rsidRPr="00590579" w:rsidR="00590579" w:rsidP="00590579" w:rsidRDefault="00590579" w14:paraId="5A5FC34D"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p w:rsidRPr="00590579" w:rsidR="00590579" w:rsidP="00590579" w:rsidRDefault="00590579" w14:paraId="26D4363E" w14:textId="77777777">
            <w:pPr>
              <w:spacing w:before="40" w:after="40"/>
              <w:rPr>
                <w:rFonts w:cs="Arial"/>
                <w:sz w:val="16"/>
                <w:szCs w:val="16"/>
              </w:rPr>
            </w:pPr>
          </w:p>
          <w:p w:rsidRPr="00590579" w:rsidR="00590579" w:rsidP="00590579" w:rsidRDefault="00590579" w14:paraId="3631B720" w14:textId="77777777">
            <w:pPr>
              <w:spacing w:before="40" w:after="40"/>
              <w:rPr>
                <w:rFonts w:cs="Arial"/>
                <w:sz w:val="16"/>
                <w:szCs w:val="16"/>
              </w:rPr>
            </w:pPr>
          </w:p>
        </w:tc>
      </w:tr>
      <w:tr w:rsidRPr="00590579" w:rsidR="00590579" w:rsidTr="00263D4F" w14:paraId="3CAC230F" w14:textId="77777777">
        <w:tc>
          <w:tcPr>
            <w:tcW w:w="8028" w:type="dxa"/>
            <w:shd w:val="clear" w:color="auto" w:fill="auto"/>
          </w:tcPr>
          <w:p w:rsidRPr="00590579" w:rsidR="00590579" w:rsidP="00590579" w:rsidRDefault="00590579" w14:paraId="5685C54B" w14:textId="067D95E4">
            <w:pPr>
              <w:spacing w:before="40" w:after="40"/>
              <w:rPr>
                <w:rFonts w:cs="Arial"/>
                <w:sz w:val="16"/>
                <w:szCs w:val="16"/>
              </w:rPr>
            </w:pPr>
            <w:r w:rsidRPr="00590579">
              <w:rPr>
                <w:rFonts w:cs="Arial"/>
                <w:sz w:val="16"/>
                <w:szCs w:val="16"/>
              </w:rPr>
              <w:t xml:space="preserve">Was the prisoner under </w:t>
            </w:r>
            <w:r w:rsidR="00AA2AEF">
              <w:rPr>
                <w:rFonts w:cs="Arial"/>
                <w:sz w:val="16"/>
                <w:szCs w:val="16"/>
              </w:rPr>
              <w:t xml:space="preserve">24 </w:t>
            </w:r>
            <w:r w:rsidRPr="00590579">
              <w:rPr>
                <w:rFonts w:cs="Arial"/>
                <w:sz w:val="16"/>
                <w:szCs w:val="16"/>
              </w:rPr>
              <w:t xml:space="preserve">years of age at the time of the offence? </w:t>
            </w:r>
          </w:p>
          <w:p w:rsidRPr="00590579" w:rsidR="00590579" w:rsidP="00590579" w:rsidRDefault="00590579" w14:paraId="64EEB100" w14:textId="77777777">
            <w:pPr>
              <w:spacing w:before="40" w:after="40"/>
              <w:rPr>
                <w:rFonts w:cs="Arial"/>
                <w:sz w:val="16"/>
                <w:szCs w:val="16"/>
              </w:rPr>
            </w:pPr>
            <w:r w:rsidRPr="00590579">
              <w:rPr>
                <w:rFonts w:cs="Arial"/>
                <w:sz w:val="16"/>
                <w:szCs w:val="16"/>
              </w:rPr>
              <w:t>If yes, consider:</w:t>
            </w:r>
          </w:p>
          <w:p w:rsidRPr="00590579" w:rsidR="00590579" w:rsidP="00590579" w:rsidRDefault="00590579" w14:paraId="34093646" w14:textId="77777777">
            <w:pPr>
              <w:numPr>
                <w:ilvl w:val="0"/>
                <w:numId w:val="40"/>
              </w:numPr>
              <w:overflowPunct w:val="false"/>
              <w:autoSpaceDE w:val="false"/>
              <w:autoSpaceDN w:val="false"/>
              <w:adjustRightInd w:val="false"/>
              <w:spacing w:before="40" w:after="40"/>
              <w:ind w:left="284" w:hanging="284"/>
              <w:jc w:val="both"/>
              <w:textAlignment w:val="baseline"/>
              <w:rPr>
                <w:rFonts w:cs="Arial"/>
                <w:sz w:val="16"/>
                <w:szCs w:val="16"/>
              </w:rPr>
            </w:pPr>
            <w:r w:rsidRPr="00590579">
              <w:rPr>
                <w:rFonts w:cs="Arial"/>
                <w:sz w:val="16"/>
                <w:szCs w:val="16"/>
              </w:rPr>
              <w:t>whether the prisoner’s maturity was a factor in the commission of the offence?</w:t>
            </w:r>
          </w:p>
          <w:p w:rsidRPr="00590579" w:rsidR="00590579" w:rsidP="00590579" w:rsidRDefault="00590579" w14:paraId="6073FD22" w14:textId="77777777">
            <w:pPr>
              <w:numPr>
                <w:ilvl w:val="0"/>
                <w:numId w:val="40"/>
              </w:numPr>
              <w:overflowPunct w:val="false"/>
              <w:autoSpaceDE w:val="false"/>
              <w:autoSpaceDN w:val="false"/>
              <w:adjustRightInd w:val="false"/>
              <w:spacing w:before="40" w:after="40"/>
              <w:ind w:left="284" w:hanging="284"/>
              <w:jc w:val="both"/>
              <w:textAlignment w:val="baseline"/>
              <w:rPr>
                <w:rFonts w:cs="Arial"/>
                <w:sz w:val="16"/>
                <w:szCs w:val="16"/>
              </w:rPr>
            </w:pPr>
            <w:r w:rsidRPr="00590579">
              <w:rPr>
                <w:rFonts w:cs="Arial"/>
                <w:sz w:val="16"/>
                <w:szCs w:val="16"/>
              </w:rPr>
              <w:t>whether the prisoner was influenced by other prisoners?</w:t>
            </w:r>
          </w:p>
          <w:p w:rsidR="00590579" w:rsidP="00590579" w:rsidRDefault="00590579" w14:paraId="5CC2FC28" w14:textId="77777777">
            <w:pPr>
              <w:numPr>
                <w:ilvl w:val="0"/>
                <w:numId w:val="39"/>
              </w:numPr>
              <w:tabs>
                <w:tab w:val="left" w:pos="284"/>
              </w:tabs>
              <w:overflowPunct w:val="false"/>
              <w:autoSpaceDE w:val="false"/>
              <w:autoSpaceDN w:val="false"/>
              <w:adjustRightInd w:val="false"/>
              <w:spacing w:before="40" w:after="40"/>
              <w:ind w:left="0" w:firstLine="0"/>
              <w:jc w:val="both"/>
              <w:textAlignment w:val="baseline"/>
              <w:rPr>
                <w:rFonts w:cs="Arial"/>
                <w:sz w:val="16"/>
                <w:szCs w:val="16"/>
              </w:rPr>
            </w:pPr>
            <w:r w:rsidRPr="00590579">
              <w:rPr>
                <w:rFonts w:cs="Arial"/>
                <w:sz w:val="16"/>
                <w:szCs w:val="16"/>
              </w:rPr>
              <w:t>any other information relevant to the young person.</w:t>
            </w:r>
          </w:p>
          <w:p w:rsidRPr="00590579" w:rsidR="002365B5" w:rsidP="00202800" w:rsidRDefault="002365B5" w14:paraId="3F507F92" w14:textId="77777777">
            <w:pPr>
              <w:tabs>
                <w:tab w:val="left" w:pos="284"/>
              </w:tabs>
              <w:overflowPunct w:val="false"/>
              <w:autoSpaceDE w:val="false"/>
              <w:autoSpaceDN w:val="false"/>
              <w:adjustRightInd w:val="false"/>
              <w:spacing w:before="40" w:after="40"/>
              <w:jc w:val="both"/>
              <w:textAlignment w:val="baseline"/>
              <w:rPr>
                <w:rFonts w:cs="Arial"/>
                <w:sz w:val="16"/>
                <w:szCs w:val="16"/>
              </w:rPr>
            </w:pPr>
          </w:p>
        </w:tc>
        <w:tc>
          <w:tcPr>
            <w:tcW w:w="1542" w:type="dxa"/>
            <w:shd w:val="clear" w:color="auto" w:fill="auto"/>
          </w:tcPr>
          <w:p w:rsidRPr="00590579" w:rsidR="00590579" w:rsidP="00590579" w:rsidRDefault="00590579" w14:paraId="0E3AD33E"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p w:rsidRPr="00590579" w:rsidR="00590579" w:rsidP="00590579" w:rsidRDefault="00590579" w14:paraId="01C6A4C7" w14:textId="77777777">
            <w:pPr>
              <w:spacing w:before="40" w:after="40"/>
              <w:rPr>
                <w:rFonts w:cs="Arial"/>
                <w:sz w:val="16"/>
                <w:szCs w:val="16"/>
              </w:rPr>
            </w:pPr>
          </w:p>
        </w:tc>
      </w:tr>
      <w:tr w:rsidRPr="00590579" w:rsidR="00590579" w:rsidTr="00263D4F" w14:paraId="0DBEF442" w14:textId="77777777">
        <w:tc>
          <w:tcPr>
            <w:tcW w:w="8028" w:type="dxa"/>
            <w:shd w:val="clear" w:color="auto" w:fill="auto"/>
          </w:tcPr>
          <w:p w:rsidRPr="00590579" w:rsidR="00590579" w:rsidP="00590579" w:rsidRDefault="00590579" w14:paraId="32C9DC35" w14:textId="77777777">
            <w:pPr>
              <w:spacing w:before="40" w:after="40"/>
              <w:rPr>
                <w:rFonts w:cs="Arial"/>
                <w:sz w:val="16"/>
                <w:szCs w:val="16"/>
              </w:rPr>
            </w:pPr>
            <w:r w:rsidRPr="00590579">
              <w:rPr>
                <w:rFonts w:cs="Arial"/>
                <w:sz w:val="16"/>
                <w:szCs w:val="16"/>
              </w:rPr>
              <w:lastRenderedPageBreak/>
              <w:t>Other (list eg witness name and details):</w:t>
            </w:r>
          </w:p>
          <w:p w:rsidRPr="00590579" w:rsidR="00590579" w:rsidP="00590579" w:rsidRDefault="00590579" w14:paraId="05119B00" w14:textId="77777777">
            <w:pPr>
              <w:spacing w:before="40" w:after="40"/>
              <w:rPr>
                <w:rFonts w:cs="Arial"/>
                <w:sz w:val="16"/>
                <w:szCs w:val="16"/>
              </w:rPr>
            </w:pPr>
          </w:p>
          <w:p w:rsidRPr="00590579" w:rsidR="00590579" w:rsidP="00590579" w:rsidRDefault="00590579" w14:paraId="0F73F5E4" w14:textId="77777777">
            <w:pPr>
              <w:spacing w:before="40" w:after="40"/>
              <w:rPr>
                <w:rFonts w:cs="Arial"/>
                <w:sz w:val="16"/>
                <w:szCs w:val="16"/>
              </w:rPr>
            </w:pPr>
          </w:p>
          <w:p w:rsidRPr="00590579" w:rsidR="00590579" w:rsidP="00590579" w:rsidRDefault="00590579" w14:paraId="6EACE9B7" w14:textId="77777777">
            <w:pPr>
              <w:spacing w:before="40" w:after="40"/>
              <w:rPr>
                <w:rFonts w:cs="Arial"/>
                <w:sz w:val="16"/>
                <w:szCs w:val="16"/>
              </w:rPr>
            </w:pPr>
          </w:p>
          <w:p w:rsidRPr="00590579" w:rsidR="00590579" w:rsidP="00590579" w:rsidRDefault="00590579" w14:paraId="7A8F1307" w14:textId="77777777">
            <w:pPr>
              <w:spacing w:before="40" w:after="40"/>
              <w:rPr>
                <w:rFonts w:cs="Arial"/>
                <w:sz w:val="16"/>
                <w:szCs w:val="16"/>
              </w:rPr>
            </w:pPr>
          </w:p>
        </w:tc>
        <w:tc>
          <w:tcPr>
            <w:tcW w:w="1542" w:type="dxa"/>
            <w:shd w:val="clear" w:color="auto" w:fill="auto"/>
          </w:tcPr>
          <w:p w:rsidRPr="00590579" w:rsidR="00590579" w:rsidP="00590579" w:rsidRDefault="00590579" w14:paraId="5DD9F5FE"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tc>
      </w:tr>
    </w:tbl>
    <w:p w:rsidRPr="00590579" w:rsidR="00590579" w:rsidP="00590579" w:rsidRDefault="00590579" w14:paraId="71AD396D" w14:textId="6C0D6FDF">
      <w:pPr>
        <w:rPr>
          <w:rFonts w:cs="Arial"/>
          <w:sz w:val="16"/>
          <w:szCs w:val="16"/>
        </w:rPr>
      </w:pPr>
      <w:r w:rsidRPr="00590579">
        <w:rPr>
          <w:rFonts w:cs="Arial"/>
          <w:sz w:val="16"/>
          <w:szCs w:val="16"/>
        </w:rPr>
        <w:t>**</w:t>
      </w:r>
      <w:r w:rsidRPr="00590579">
        <w:rPr>
          <w:sz w:val="16"/>
          <w:szCs w:val="16"/>
        </w:rPr>
        <w:t xml:space="preserve"> Depending on location and individual circumstances, specialist advice may include one or more of the following:  nominated representative, senior psychologist at the location, DHS caseworker (if IDS registered), prison caseworker</w:t>
      </w:r>
      <w:r w:rsidR="00CD2107">
        <w:rPr>
          <w:sz w:val="16"/>
          <w:szCs w:val="16"/>
        </w:rPr>
        <w:t>, AWO, Yilam</w:t>
      </w:r>
      <w:r w:rsidRPr="00590579">
        <w:rPr>
          <w:sz w:val="16"/>
          <w:szCs w:val="16"/>
        </w:rPr>
        <w:t xml:space="preserve"> etc.</w:t>
      </w:r>
    </w:p>
    <w:tbl>
      <w:tblPr>
        <w:tblW w:w="957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168"/>
        <w:gridCol w:w="1440"/>
        <w:gridCol w:w="4962"/>
      </w:tblGrid>
      <w:tr w:rsidRPr="00590579" w:rsidR="00590579" w:rsidTr="00263D4F" w14:paraId="79DBB3FA" w14:textId="77777777">
        <w:tc>
          <w:tcPr>
            <w:tcW w:w="9570" w:type="dxa"/>
            <w:gridSpan w:val="3"/>
            <w:shd w:val="solid" w:color="auto" w:fill="auto"/>
          </w:tcPr>
          <w:p w:rsidRPr="00590579" w:rsidR="00590579" w:rsidP="00590579" w:rsidRDefault="00590579" w14:paraId="1D81064F" w14:textId="77777777">
            <w:pPr>
              <w:spacing w:before="40" w:after="40"/>
              <w:rPr>
                <w:rFonts w:cs="Arial"/>
                <w:b/>
                <w:sz w:val="16"/>
                <w:szCs w:val="16"/>
              </w:rPr>
            </w:pPr>
            <w:r w:rsidRPr="00590579">
              <w:rPr>
                <w:rFonts w:cs="Arial"/>
                <w:b/>
                <w:sz w:val="16"/>
                <w:szCs w:val="16"/>
              </w:rPr>
              <w:t>DECISION OF THE DISCIPLINARY OFFICER</w:t>
            </w:r>
          </w:p>
        </w:tc>
      </w:tr>
      <w:tr w:rsidRPr="00590579" w:rsidR="00590579" w:rsidTr="00263D4F" w14:paraId="47518AEE" w14:textId="77777777">
        <w:tc>
          <w:tcPr>
            <w:tcW w:w="3168" w:type="dxa"/>
            <w:shd w:val="clear" w:color="auto" w:fill="auto"/>
          </w:tcPr>
          <w:p w:rsidRPr="00590579" w:rsidR="00590579" w:rsidP="00590579" w:rsidRDefault="00590579" w14:paraId="7C946F42" w14:textId="77777777">
            <w:pPr>
              <w:spacing w:before="40" w:after="40"/>
              <w:rPr>
                <w:rFonts w:cs="Arial"/>
                <w:sz w:val="16"/>
                <w:szCs w:val="16"/>
              </w:rPr>
            </w:pPr>
            <w:r w:rsidRPr="00590579">
              <w:rPr>
                <w:rFonts w:cs="Arial"/>
                <w:sz w:val="16"/>
                <w:szCs w:val="16"/>
              </w:rPr>
              <w:t>Has the disciplinary officer determined that an offence has occurred?</w:t>
            </w:r>
          </w:p>
        </w:tc>
        <w:tc>
          <w:tcPr>
            <w:tcW w:w="1440" w:type="dxa"/>
            <w:shd w:val="clear" w:color="auto" w:fill="auto"/>
          </w:tcPr>
          <w:p w:rsidRPr="00590579" w:rsidR="00590579" w:rsidP="00590579" w:rsidRDefault="00590579" w14:paraId="657D377A"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tc>
        <w:tc>
          <w:tcPr>
            <w:tcW w:w="4962" w:type="dxa"/>
            <w:shd w:val="clear" w:color="auto" w:fill="auto"/>
          </w:tcPr>
          <w:p w:rsidRPr="00590579" w:rsidR="00590579" w:rsidP="00590579" w:rsidRDefault="00590579" w14:paraId="0FC630F2" w14:textId="77777777">
            <w:pPr>
              <w:spacing w:before="40" w:after="40"/>
              <w:rPr>
                <w:rFonts w:cs="Arial"/>
                <w:sz w:val="16"/>
                <w:szCs w:val="16"/>
              </w:rPr>
            </w:pPr>
            <w:r w:rsidRPr="00590579">
              <w:rPr>
                <w:rFonts w:cs="Arial"/>
                <w:sz w:val="16"/>
                <w:szCs w:val="16"/>
              </w:rPr>
              <w:t>If no - no further action required.</w:t>
            </w:r>
          </w:p>
          <w:p w:rsidRPr="00590579" w:rsidR="00590579" w:rsidP="00590579" w:rsidRDefault="00590579" w14:paraId="41505D6D" w14:textId="77777777">
            <w:pPr>
              <w:spacing w:before="40" w:after="40"/>
              <w:rPr>
                <w:rFonts w:cs="Arial"/>
                <w:sz w:val="16"/>
                <w:szCs w:val="16"/>
              </w:rPr>
            </w:pPr>
          </w:p>
          <w:p w:rsidRPr="00590579" w:rsidR="00590579" w:rsidP="00590579" w:rsidRDefault="00590579" w14:paraId="431CEA33" w14:textId="77777777">
            <w:pPr>
              <w:spacing w:before="40" w:after="40"/>
              <w:rPr>
                <w:rFonts w:cs="Arial"/>
                <w:sz w:val="16"/>
                <w:szCs w:val="16"/>
              </w:rPr>
            </w:pPr>
          </w:p>
        </w:tc>
      </w:tr>
      <w:tr w:rsidRPr="00590579" w:rsidR="00590579" w:rsidTr="00263D4F" w14:paraId="7A746108" w14:textId="77777777">
        <w:tc>
          <w:tcPr>
            <w:tcW w:w="3168" w:type="dxa"/>
            <w:tcBorders>
              <w:bottom w:val="single" w:color="auto" w:sz="4" w:space="0"/>
            </w:tcBorders>
            <w:shd w:val="clear" w:color="auto" w:fill="auto"/>
          </w:tcPr>
          <w:p w:rsidRPr="00590579" w:rsidR="00590579" w:rsidP="00590579" w:rsidRDefault="00590579" w14:paraId="1E4BB596" w14:textId="77777777">
            <w:pPr>
              <w:spacing w:before="40" w:after="40"/>
              <w:rPr>
                <w:rFonts w:cs="Arial"/>
                <w:sz w:val="16"/>
                <w:szCs w:val="16"/>
              </w:rPr>
            </w:pPr>
            <w:r w:rsidRPr="00590579">
              <w:rPr>
                <w:rFonts w:cs="Arial"/>
                <w:sz w:val="16"/>
                <w:szCs w:val="16"/>
              </w:rPr>
              <w:t>Could the offence be considered trivial or of an inconsequential nature?</w:t>
            </w:r>
          </w:p>
        </w:tc>
        <w:tc>
          <w:tcPr>
            <w:tcW w:w="1440" w:type="dxa"/>
            <w:tcBorders>
              <w:bottom w:val="single" w:color="auto" w:sz="4" w:space="0"/>
            </w:tcBorders>
            <w:shd w:val="clear" w:color="auto" w:fill="auto"/>
          </w:tcPr>
          <w:p w:rsidRPr="00590579" w:rsidR="00590579" w:rsidP="00590579" w:rsidRDefault="00590579" w14:paraId="59820F43"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tc>
        <w:tc>
          <w:tcPr>
            <w:tcW w:w="4962" w:type="dxa"/>
            <w:tcBorders>
              <w:bottom w:val="single" w:color="auto" w:sz="4" w:space="0"/>
            </w:tcBorders>
            <w:shd w:val="clear" w:color="auto" w:fill="auto"/>
          </w:tcPr>
          <w:p w:rsidRPr="00590579" w:rsidR="00590579" w:rsidP="00590579" w:rsidRDefault="00590579" w14:paraId="6D905A06" w14:textId="557C77DD">
            <w:pPr>
              <w:spacing w:before="40" w:after="40"/>
              <w:rPr>
                <w:rFonts w:cs="Arial"/>
                <w:sz w:val="16"/>
                <w:szCs w:val="16"/>
              </w:rPr>
            </w:pPr>
            <w:r w:rsidRPr="00590579">
              <w:rPr>
                <w:rFonts w:cs="Arial"/>
                <w:sz w:val="16"/>
                <w:szCs w:val="16"/>
              </w:rPr>
              <w:t>If yes – no further action required.  Prisoner may be cautioned.</w:t>
            </w:r>
            <w:r w:rsidR="003D4B47">
              <w:rPr>
                <w:rFonts w:cs="Arial"/>
                <w:sz w:val="16"/>
                <w:szCs w:val="16"/>
              </w:rPr>
              <w:t xml:space="preserve"> </w:t>
            </w:r>
            <w:r w:rsidR="00036F35">
              <w:rPr>
                <w:rFonts w:cs="Arial"/>
                <w:sz w:val="16"/>
                <w:szCs w:val="16"/>
              </w:rPr>
              <w:t>Could this be managed as a Minor Offence?</w:t>
            </w:r>
          </w:p>
          <w:p w:rsidRPr="00590579" w:rsidR="00590579" w:rsidP="00590579" w:rsidRDefault="00590579" w14:paraId="55DA8C78" w14:textId="77777777">
            <w:pPr>
              <w:spacing w:before="40" w:after="40"/>
              <w:rPr>
                <w:rFonts w:cs="Arial"/>
                <w:sz w:val="16"/>
                <w:szCs w:val="16"/>
              </w:rPr>
            </w:pPr>
          </w:p>
          <w:p w:rsidRPr="00590579" w:rsidR="00590579" w:rsidP="00590579" w:rsidRDefault="00590579" w14:paraId="3C4BADD6" w14:textId="77777777">
            <w:pPr>
              <w:spacing w:before="40" w:after="40"/>
              <w:rPr>
                <w:rFonts w:cs="Arial"/>
                <w:sz w:val="16"/>
                <w:szCs w:val="16"/>
              </w:rPr>
            </w:pPr>
            <w:r w:rsidRPr="00590579">
              <w:rPr>
                <w:rFonts w:cs="Arial"/>
                <w:sz w:val="16"/>
                <w:szCs w:val="16"/>
              </w:rPr>
              <w:t>Comment:</w:t>
            </w:r>
          </w:p>
          <w:p w:rsidRPr="00590579" w:rsidR="00590579" w:rsidP="00590579" w:rsidRDefault="00590579" w14:paraId="3E58C734" w14:textId="77777777">
            <w:pPr>
              <w:spacing w:before="40" w:after="40"/>
              <w:rPr>
                <w:rFonts w:cs="Arial"/>
                <w:sz w:val="16"/>
                <w:szCs w:val="16"/>
              </w:rPr>
            </w:pPr>
          </w:p>
          <w:p w:rsidRPr="00590579" w:rsidR="00590579" w:rsidP="00590579" w:rsidRDefault="00590579" w14:paraId="6EDEF546" w14:textId="77777777">
            <w:pPr>
              <w:spacing w:before="40" w:after="40"/>
              <w:rPr>
                <w:rFonts w:cs="Arial"/>
                <w:sz w:val="16"/>
                <w:szCs w:val="16"/>
              </w:rPr>
            </w:pPr>
          </w:p>
        </w:tc>
      </w:tr>
      <w:tr w:rsidRPr="00590579" w:rsidR="00590579" w:rsidTr="00263D4F" w14:paraId="21461E59" w14:textId="77777777">
        <w:tc>
          <w:tcPr>
            <w:tcW w:w="3168" w:type="dxa"/>
            <w:shd w:val="clear" w:color="auto" w:fill="auto"/>
          </w:tcPr>
          <w:p w:rsidRPr="00590579" w:rsidR="00590579" w:rsidP="00590579" w:rsidRDefault="00590579" w14:paraId="5DBB719B" w14:textId="77777777">
            <w:pPr>
              <w:spacing w:before="40" w:after="40"/>
              <w:rPr>
                <w:rFonts w:cs="Arial"/>
                <w:sz w:val="16"/>
                <w:szCs w:val="16"/>
              </w:rPr>
            </w:pPr>
            <w:r w:rsidRPr="00590579">
              <w:rPr>
                <w:rFonts w:cs="Arial"/>
                <w:sz w:val="16"/>
                <w:szCs w:val="16"/>
              </w:rPr>
              <w:t>Has the disciplinary officer determined that an offence has been committed and recorded the matter in the ‘Register of Offences”?</w:t>
            </w:r>
          </w:p>
        </w:tc>
        <w:tc>
          <w:tcPr>
            <w:tcW w:w="1440" w:type="dxa"/>
            <w:shd w:val="clear" w:color="auto" w:fill="auto"/>
          </w:tcPr>
          <w:p w:rsidRPr="00590579" w:rsidR="00590579" w:rsidP="00590579" w:rsidRDefault="00590579" w14:paraId="7B023154"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tc>
        <w:tc>
          <w:tcPr>
            <w:tcW w:w="4962" w:type="dxa"/>
            <w:shd w:val="clear" w:color="auto" w:fill="auto"/>
          </w:tcPr>
          <w:p w:rsidRPr="00590579" w:rsidR="00590579" w:rsidP="00590579" w:rsidRDefault="00590579" w14:paraId="1E2B648B" w14:textId="77777777">
            <w:pPr>
              <w:spacing w:before="40" w:after="40"/>
              <w:rPr>
                <w:rFonts w:cs="Arial"/>
                <w:sz w:val="16"/>
                <w:szCs w:val="16"/>
              </w:rPr>
            </w:pPr>
            <w:r w:rsidRPr="00590579">
              <w:rPr>
                <w:rFonts w:cs="Arial"/>
                <w:sz w:val="16"/>
                <w:szCs w:val="16"/>
              </w:rPr>
              <w:t>Resulting action:</w:t>
            </w:r>
          </w:p>
          <w:p w:rsidRPr="00590579" w:rsidR="00590579" w:rsidP="00590579" w:rsidRDefault="00590579" w14:paraId="01BCFA3F" w14:textId="77777777">
            <w:pPr>
              <w:numPr>
                <w:ilvl w:val="0"/>
                <w:numId w:val="38"/>
              </w:numPr>
              <w:spacing w:before="40" w:after="40"/>
              <w:rPr>
                <w:rFonts w:cs="Arial"/>
                <w:sz w:val="16"/>
                <w:szCs w:val="16"/>
              </w:rPr>
            </w:pPr>
            <w:r w:rsidRPr="00590579">
              <w:rPr>
                <w:rFonts w:cs="Arial"/>
                <w:sz w:val="16"/>
                <w:szCs w:val="16"/>
              </w:rPr>
              <w:t xml:space="preserve">Reprimand the prisoner, or  </w:t>
            </w:r>
          </w:p>
          <w:p w:rsidRPr="00590579" w:rsidR="00590579" w:rsidP="00590579" w:rsidRDefault="00590579" w14:paraId="49D8FCE2" w14:textId="6E961B0E">
            <w:pPr>
              <w:numPr>
                <w:ilvl w:val="0"/>
                <w:numId w:val="38"/>
              </w:numPr>
              <w:spacing w:before="40" w:after="40"/>
              <w:rPr>
                <w:rFonts w:cs="Arial"/>
                <w:sz w:val="16"/>
                <w:szCs w:val="16"/>
              </w:rPr>
            </w:pPr>
            <w:r w:rsidRPr="00590579">
              <w:rPr>
                <w:rFonts w:cs="Arial"/>
                <w:sz w:val="16"/>
                <w:szCs w:val="16"/>
              </w:rPr>
              <w:t>Withdrawal of a privilege for less than 14 days, or</w:t>
            </w:r>
          </w:p>
          <w:p w:rsidRPr="00590579" w:rsidR="00590579" w:rsidP="00590579" w:rsidRDefault="00590579" w14:paraId="246A3436" w14:textId="77777777">
            <w:pPr>
              <w:numPr>
                <w:ilvl w:val="0"/>
                <w:numId w:val="38"/>
              </w:numPr>
              <w:spacing w:before="40" w:after="40"/>
              <w:rPr>
                <w:rFonts w:cs="Arial"/>
                <w:sz w:val="16"/>
                <w:szCs w:val="16"/>
              </w:rPr>
            </w:pPr>
            <w:r w:rsidRPr="00590579">
              <w:rPr>
                <w:rFonts w:cs="Arial"/>
                <w:sz w:val="16"/>
                <w:szCs w:val="16"/>
              </w:rPr>
              <w:t>Charge the prisoner with a prison offence, or</w:t>
            </w:r>
          </w:p>
          <w:p w:rsidRPr="00590579" w:rsidR="00590579" w:rsidP="00590579" w:rsidRDefault="00590579" w14:paraId="1961B863" w14:textId="77777777">
            <w:pPr>
              <w:numPr>
                <w:ilvl w:val="0"/>
                <w:numId w:val="38"/>
              </w:numPr>
              <w:spacing w:before="40" w:after="40"/>
              <w:rPr>
                <w:rFonts w:cs="Arial"/>
                <w:sz w:val="16"/>
                <w:szCs w:val="16"/>
              </w:rPr>
            </w:pPr>
            <w:r w:rsidRPr="00590579">
              <w:rPr>
                <w:rFonts w:cs="Arial"/>
                <w:sz w:val="16"/>
                <w:szCs w:val="16"/>
              </w:rPr>
              <w:t>Take steps to have the matter dealt with under the Criminal Law</w:t>
            </w:r>
          </w:p>
          <w:p w:rsidRPr="00590579" w:rsidR="00590579" w:rsidP="00590579" w:rsidRDefault="00590579" w14:paraId="54EB6D5A" w14:textId="77777777">
            <w:pPr>
              <w:numPr>
                <w:ilvl w:val="0"/>
                <w:numId w:val="38"/>
              </w:numPr>
              <w:spacing w:before="40" w:after="40"/>
              <w:rPr>
                <w:rFonts w:cs="Arial"/>
                <w:sz w:val="16"/>
                <w:szCs w:val="16"/>
              </w:rPr>
            </w:pPr>
            <w:r w:rsidRPr="00590579">
              <w:rPr>
                <w:rFonts w:cs="Arial"/>
                <w:sz w:val="16"/>
                <w:szCs w:val="16"/>
              </w:rPr>
              <w:t xml:space="preserve">Complete Incident Report </w:t>
            </w:r>
            <w:r w:rsidR="002365B5">
              <w:rPr>
                <w:rFonts w:cs="Arial"/>
                <w:sz w:val="16"/>
                <w:szCs w:val="16"/>
              </w:rPr>
              <w:t>(</w:t>
            </w:r>
            <w:r w:rsidR="00CD2107">
              <w:rPr>
                <w:rFonts w:cs="Arial"/>
                <w:sz w:val="16"/>
                <w:szCs w:val="16"/>
              </w:rPr>
              <w:t xml:space="preserve">eg </w:t>
            </w:r>
            <w:r w:rsidRPr="00590579">
              <w:rPr>
                <w:rFonts w:cs="Arial"/>
                <w:sz w:val="16"/>
                <w:szCs w:val="16"/>
              </w:rPr>
              <w:t>1.19</w:t>
            </w:r>
            <w:r w:rsidR="002365B5">
              <w:rPr>
                <w:rFonts w:cs="Arial"/>
                <w:sz w:val="16"/>
                <w:szCs w:val="16"/>
              </w:rPr>
              <w:t>(1))</w:t>
            </w:r>
            <w:r w:rsidRPr="00590579">
              <w:rPr>
                <w:rFonts w:cs="Arial"/>
                <w:sz w:val="16"/>
                <w:szCs w:val="16"/>
              </w:rPr>
              <w:t>.</w:t>
            </w:r>
          </w:p>
          <w:p w:rsidRPr="00590579" w:rsidR="00590579" w:rsidP="00590579" w:rsidRDefault="00590579" w14:paraId="66CF0928" w14:textId="77777777">
            <w:pPr>
              <w:spacing w:before="40" w:after="40"/>
              <w:rPr>
                <w:rFonts w:cs="Arial"/>
                <w:sz w:val="16"/>
                <w:szCs w:val="16"/>
              </w:rPr>
            </w:pPr>
          </w:p>
          <w:p w:rsidRPr="00590579" w:rsidR="00590579" w:rsidP="00590579" w:rsidRDefault="00590579" w14:paraId="2F9F4037" w14:textId="77777777">
            <w:pPr>
              <w:spacing w:before="40" w:after="40"/>
              <w:rPr>
                <w:rFonts w:cs="Arial"/>
                <w:sz w:val="16"/>
                <w:szCs w:val="16"/>
              </w:rPr>
            </w:pPr>
            <w:r w:rsidRPr="00590579">
              <w:rPr>
                <w:rFonts w:cs="Arial"/>
                <w:sz w:val="16"/>
                <w:szCs w:val="16"/>
              </w:rPr>
              <w:t>Comment:</w:t>
            </w:r>
          </w:p>
          <w:p w:rsidRPr="00590579" w:rsidR="00590579" w:rsidP="00590579" w:rsidRDefault="00590579" w14:paraId="0B6F3B0D" w14:textId="77777777">
            <w:pPr>
              <w:spacing w:before="40" w:after="40"/>
              <w:rPr>
                <w:rFonts w:cs="Arial"/>
                <w:sz w:val="16"/>
                <w:szCs w:val="16"/>
              </w:rPr>
            </w:pPr>
          </w:p>
          <w:p w:rsidRPr="00590579" w:rsidR="00590579" w:rsidP="00590579" w:rsidRDefault="00590579" w14:paraId="4539169F" w14:textId="77777777">
            <w:pPr>
              <w:spacing w:before="40" w:after="40"/>
              <w:rPr>
                <w:rFonts w:cs="Arial"/>
                <w:sz w:val="16"/>
                <w:szCs w:val="16"/>
              </w:rPr>
            </w:pPr>
          </w:p>
          <w:p w:rsidRPr="00590579" w:rsidR="00590579" w:rsidP="00590579" w:rsidRDefault="00590579" w14:paraId="3A25B4BE" w14:textId="77777777">
            <w:pPr>
              <w:spacing w:before="40" w:after="40"/>
              <w:rPr>
                <w:rFonts w:cs="Arial"/>
                <w:sz w:val="16"/>
                <w:szCs w:val="16"/>
              </w:rPr>
            </w:pPr>
          </w:p>
          <w:p w:rsidRPr="00590579" w:rsidR="00590579" w:rsidP="00590579" w:rsidRDefault="00590579" w14:paraId="5393B4D7" w14:textId="77777777">
            <w:pPr>
              <w:spacing w:before="40" w:after="40"/>
              <w:rPr>
                <w:rFonts w:cs="Arial"/>
                <w:sz w:val="16"/>
                <w:szCs w:val="16"/>
              </w:rPr>
            </w:pPr>
          </w:p>
          <w:p w:rsidRPr="00590579" w:rsidR="00590579" w:rsidP="00590579" w:rsidRDefault="00590579" w14:paraId="648D7172" w14:textId="77777777">
            <w:pPr>
              <w:spacing w:before="40" w:after="40"/>
              <w:rPr>
                <w:rFonts w:cs="Arial"/>
                <w:sz w:val="16"/>
                <w:szCs w:val="16"/>
              </w:rPr>
            </w:pPr>
          </w:p>
        </w:tc>
      </w:tr>
      <w:tr w:rsidRPr="00590579" w:rsidR="00590579" w:rsidTr="00263D4F" w14:paraId="314E0B82" w14:textId="77777777">
        <w:tc>
          <w:tcPr>
            <w:tcW w:w="3168" w:type="dxa"/>
            <w:tcBorders>
              <w:bottom w:val="single" w:color="auto" w:sz="4" w:space="0"/>
            </w:tcBorders>
            <w:shd w:val="clear" w:color="auto" w:fill="auto"/>
          </w:tcPr>
          <w:p w:rsidRPr="00590579" w:rsidR="00590579" w:rsidP="00590579" w:rsidRDefault="00590579" w14:paraId="1A070072" w14:textId="77777777">
            <w:pPr>
              <w:spacing w:before="40" w:after="40"/>
              <w:rPr>
                <w:rFonts w:cs="Arial"/>
                <w:sz w:val="16"/>
                <w:szCs w:val="16"/>
              </w:rPr>
            </w:pPr>
            <w:r w:rsidRPr="00590579">
              <w:rPr>
                <w:rFonts w:cs="Arial"/>
                <w:sz w:val="16"/>
                <w:szCs w:val="16"/>
              </w:rPr>
              <w:t>Has the disciplinary officer determined that the prisoner should be charged with a prison offence?</w:t>
            </w:r>
          </w:p>
          <w:p w:rsidRPr="00590579" w:rsidR="00590579" w:rsidP="00590579" w:rsidRDefault="00590579" w14:paraId="19A8CD2A" w14:textId="77777777">
            <w:pPr>
              <w:spacing w:before="40" w:after="40"/>
              <w:rPr>
                <w:rFonts w:cs="Arial"/>
                <w:sz w:val="16"/>
                <w:szCs w:val="16"/>
              </w:rPr>
            </w:pPr>
          </w:p>
          <w:p w:rsidRPr="00590579" w:rsidR="00590579" w:rsidP="00590579" w:rsidRDefault="00590579" w14:paraId="7BD37D20" w14:textId="77777777">
            <w:pPr>
              <w:spacing w:before="40" w:after="40"/>
              <w:rPr>
                <w:rFonts w:cs="Arial"/>
                <w:sz w:val="16"/>
                <w:szCs w:val="16"/>
              </w:rPr>
            </w:pPr>
          </w:p>
          <w:p w:rsidRPr="00590579" w:rsidR="00590579" w:rsidP="00590579" w:rsidRDefault="00590579" w14:paraId="7B742FA7" w14:textId="77777777">
            <w:pPr>
              <w:spacing w:before="40" w:after="40"/>
              <w:rPr>
                <w:rFonts w:cs="Arial"/>
                <w:sz w:val="16"/>
                <w:szCs w:val="16"/>
              </w:rPr>
            </w:pPr>
          </w:p>
          <w:p w:rsidRPr="00590579" w:rsidR="00590579" w:rsidP="00590579" w:rsidRDefault="00590579" w14:paraId="335523C3" w14:textId="77777777">
            <w:pPr>
              <w:spacing w:before="40" w:after="40"/>
              <w:rPr>
                <w:rFonts w:cs="Arial"/>
                <w:sz w:val="16"/>
                <w:szCs w:val="16"/>
              </w:rPr>
            </w:pPr>
          </w:p>
          <w:p w:rsidRPr="00590579" w:rsidR="00590579" w:rsidP="00590579" w:rsidRDefault="00590579" w14:paraId="6449C0B0" w14:textId="77777777">
            <w:pPr>
              <w:spacing w:before="40" w:after="40"/>
              <w:rPr>
                <w:rFonts w:cs="Arial"/>
                <w:sz w:val="16"/>
                <w:szCs w:val="16"/>
              </w:rPr>
            </w:pPr>
          </w:p>
          <w:p w:rsidRPr="00590579" w:rsidR="00590579" w:rsidP="00590579" w:rsidRDefault="00590579" w14:paraId="7C71F966" w14:textId="77777777">
            <w:pPr>
              <w:spacing w:before="40" w:after="40"/>
              <w:rPr>
                <w:rFonts w:cs="Arial"/>
                <w:sz w:val="16"/>
                <w:szCs w:val="16"/>
              </w:rPr>
            </w:pPr>
          </w:p>
          <w:p w:rsidRPr="00590579" w:rsidR="00590579" w:rsidP="00590579" w:rsidRDefault="00590579" w14:paraId="3B79B99D" w14:textId="77777777">
            <w:pPr>
              <w:spacing w:before="40" w:after="40"/>
              <w:rPr>
                <w:rFonts w:cs="Arial"/>
                <w:sz w:val="16"/>
                <w:szCs w:val="16"/>
              </w:rPr>
            </w:pPr>
          </w:p>
          <w:p w:rsidRPr="00590579" w:rsidR="00590579" w:rsidP="00590579" w:rsidRDefault="00590579" w14:paraId="47D283BE" w14:textId="77777777">
            <w:pPr>
              <w:spacing w:before="40" w:after="40"/>
              <w:rPr>
                <w:rFonts w:cs="Arial"/>
                <w:sz w:val="16"/>
                <w:szCs w:val="16"/>
              </w:rPr>
            </w:pPr>
          </w:p>
        </w:tc>
        <w:tc>
          <w:tcPr>
            <w:tcW w:w="1440" w:type="dxa"/>
            <w:tcBorders>
              <w:bottom w:val="single" w:color="auto" w:sz="4" w:space="0"/>
            </w:tcBorders>
            <w:shd w:val="clear" w:color="auto" w:fill="auto"/>
          </w:tcPr>
          <w:p w:rsidRPr="00590579" w:rsidR="00590579" w:rsidP="00590579" w:rsidRDefault="00590579" w14:paraId="7214E357"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p w:rsidRPr="00590579" w:rsidR="00590579" w:rsidP="00590579" w:rsidRDefault="00590579" w14:paraId="26628036" w14:textId="77777777">
            <w:pPr>
              <w:spacing w:before="40" w:after="40"/>
              <w:rPr>
                <w:rFonts w:cs="Arial"/>
                <w:sz w:val="16"/>
                <w:szCs w:val="16"/>
              </w:rPr>
            </w:pPr>
          </w:p>
          <w:p w:rsidRPr="00590579" w:rsidR="00590579" w:rsidP="00590579" w:rsidRDefault="00590579" w14:paraId="2BDD57FB" w14:textId="77777777">
            <w:pPr>
              <w:spacing w:before="40" w:after="40"/>
              <w:rPr>
                <w:rFonts w:cs="Arial"/>
                <w:sz w:val="16"/>
                <w:szCs w:val="16"/>
              </w:rPr>
            </w:pPr>
          </w:p>
          <w:p w:rsidRPr="00590579" w:rsidR="00590579" w:rsidP="00590579" w:rsidRDefault="00590579" w14:paraId="65851325" w14:textId="77777777">
            <w:pPr>
              <w:spacing w:before="40" w:after="40"/>
              <w:rPr>
                <w:rFonts w:cs="Arial"/>
                <w:sz w:val="16"/>
                <w:szCs w:val="16"/>
              </w:rPr>
            </w:pPr>
          </w:p>
          <w:p w:rsidRPr="00590579" w:rsidR="00590579" w:rsidP="00590579" w:rsidRDefault="00590579" w14:paraId="3D3C5FEA" w14:textId="77777777">
            <w:pPr>
              <w:spacing w:before="40" w:after="40"/>
              <w:rPr>
                <w:rFonts w:cs="Arial"/>
                <w:sz w:val="16"/>
                <w:szCs w:val="16"/>
              </w:rPr>
            </w:pPr>
          </w:p>
          <w:p w:rsidRPr="00590579" w:rsidR="00590579" w:rsidP="00590579" w:rsidRDefault="00590579" w14:paraId="503855F2" w14:textId="77777777">
            <w:pPr>
              <w:spacing w:before="40" w:after="40"/>
              <w:rPr>
                <w:rFonts w:cs="Arial"/>
                <w:sz w:val="16"/>
                <w:szCs w:val="16"/>
              </w:rPr>
            </w:pPr>
          </w:p>
          <w:p w:rsidRPr="00590579" w:rsidR="00590579" w:rsidP="00590579" w:rsidRDefault="00590579" w14:paraId="1C45F8C3" w14:textId="77777777">
            <w:pPr>
              <w:spacing w:before="40" w:after="40"/>
              <w:rPr>
                <w:rFonts w:cs="Arial"/>
                <w:sz w:val="16"/>
                <w:szCs w:val="16"/>
              </w:rPr>
            </w:pPr>
          </w:p>
          <w:p w:rsidRPr="00590579" w:rsidR="00590579" w:rsidP="00590579" w:rsidRDefault="00590579" w14:paraId="43650E22" w14:textId="77777777">
            <w:pPr>
              <w:spacing w:before="40" w:after="40"/>
              <w:rPr>
                <w:rFonts w:cs="Arial"/>
                <w:sz w:val="16"/>
                <w:szCs w:val="16"/>
              </w:rPr>
            </w:pPr>
          </w:p>
          <w:p w:rsidRPr="00590579" w:rsidR="00590579" w:rsidP="00590579" w:rsidRDefault="00590579" w14:paraId="16DBF829" w14:textId="77777777">
            <w:pPr>
              <w:spacing w:before="40" w:after="40"/>
              <w:rPr>
                <w:rFonts w:cs="Arial"/>
                <w:sz w:val="16"/>
                <w:szCs w:val="16"/>
              </w:rPr>
            </w:pPr>
          </w:p>
          <w:p w:rsidRPr="00590579" w:rsidR="00590579" w:rsidP="00590579" w:rsidRDefault="00590579" w14:paraId="0FCBED27" w14:textId="77777777">
            <w:pPr>
              <w:spacing w:before="40" w:after="40"/>
              <w:rPr>
                <w:rFonts w:cs="Arial"/>
                <w:sz w:val="16"/>
                <w:szCs w:val="16"/>
              </w:rPr>
            </w:pPr>
          </w:p>
          <w:p w:rsidRPr="00590579" w:rsidR="00590579" w:rsidP="00590579" w:rsidRDefault="00590579" w14:paraId="1D55A3BF" w14:textId="77777777">
            <w:pPr>
              <w:spacing w:before="40" w:after="40"/>
              <w:rPr>
                <w:rFonts w:cs="Arial"/>
                <w:sz w:val="16"/>
                <w:szCs w:val="16"/>
              </w:rPr>
            </w:pPr>
          </w:p>
          <w:p w:rsidRPr="00590579" w:rsidR="00590579" w:rsidP="00590579" w:rsidRDefault="00590579" w14:paraId="7977A129" w14:textId="77777777">
            <w:pPr>
              <w:spacing w:before="40" w:after="40"/>
              <w:rPr>
                <w:rFonts w:cs="Arial"/>
                <w:sz w:val="16"/>
                <w:szCs w:val="16"/>
              </w:rPr>
            </w:pPr>
          </w:p>
        </w:tc>
        <w:tc>
          <w:tcPr>
            <w:tcW w:w="4962" w:type="dxa"/>
            <w:tcBorders>
              <w:bottom w:val="single" w:color="auto" w:sz="4" w:space="0"/>
            </w:tcBorders>
            <w:shd w:val="clear" w:color="auto" w:fill="auto"/>
          </w:tcPr>
          <w:p w:rsidRPr="00590579" w:rsidR="00590579" w:rsidP="00590579" w:rsidRDefault="00590579" w14:paraId="7D6EACBC" w14:textId="77777777">
            <w:pPr>
              <w:spacing w:before="40" w:after="40"/>
              <w:rPr>
                <w:rFonts w:cs="Arial"/>
                <w:sz w:val="16"/>
                <w:szCs w:val="16"/>
              </w:rPr>
            </w:pPr>
            <w:r w:rsidRPr="00590579">
              <w:rPr>
                <w:rFonts w:cs="Arial"/>
                <w:sz w:val="16"/>
                <w:szCs w:val="16"/>
              </w:rPr>
              <w:t>Resulting action:</w:t>
            </w:r>
          </w:p>
          <w:p w:rsidRPr="00590579" w:rsidR="00590579" w:rsidP="00590579" w:rsidRDefault="00590579" w14:paraId="19E59878" w14:textId="77777777">
            <w:pPr>
              <w:numPr>
                <w:ilvl w:val="0"/>
                <w:numId w:val="38"/>
              </w:numPr>
              <w:spacing w:before="40" w:after="40"/>
              <w:rPr>
                <w:rFonts w:cs="Arial"/>
                <w:sz w:val="16"/>
                <w:szCs w:val="16"/>
              </w:rPr>
            </w:pPr>
            <w:r w:rsidRPr="00590579">
              <w:rPr>
                <w:rFonts w:cs="Arial"/>
                <w:sz w:val="16"/>
                <w:szCs w:val="16"/>
              </w:rPr>
              <w:t>Liaise with nominated General Manager/delegate to hear the charge.</w:t>
            </w:r>
          </w:p>
          <w:p w:rsidRPr="00590579" w:rsidR="00590579" w:rsidP="00590579" w:rsidRDefault="00590579" w14:paraId="1816E3ED" w14:textId="77777777">
            <w:pPr>
              <w:numPr>
                <w:ilvl w:val="0"/>
                <w:numId w:val="38"/>
              </w:numPr>
              <w:spacing w:before="40" w:after="40"/>
              <w:rPr>
                <w:rFonts w:cs="Arial"/>
                <w:sz w:val="16"/>
                <w:szCs w:val="16"/>
              </w:rPr>
            </w:pPr>
            <w:r w:rsidRPr="00590579">
              <w:rPr>
                <w:rFonts w:cs="Arial"/>
                <w:sz w:val="16"/>
                <w:szCs w:val="16"/>
              </w:rPr>
              <w:t>Confirm witness availability</w:t>
            </w:r>
          </w:p>
          <w:p w:rsidRPr="00590579" w:rsidR="00590579" w:rsidP="00590579" w:rsidRDefault="00590579" w14:paraId="4132B4A5" w14:textId="77777777">
            <w:pPr>
              <w:numPr>
                <w:ilvl w:val="0"/>
                <w:numId w:val="38"/>
              </w:numPr>
              <w:spacing w:before="40" w:after="40"/>
              <w:rPr>
                <w:rFonts w:cs="Arial"/>
                <w:sz w:val="16"/>
                <w:szCs w:val="16"/>
              </w:rPr>
            </w:pPr>
            <w:r w:rsidRPr="00590579">
              <w:rPr>
                <w:rFonts w:cs="Arial"/>
                <w:sz w:val="16"/>
                <w:szCs w:val="16"/>
              </w:rPr>
              <w:t>Phone link required?</w:t>
            </w:r>
          </w:p>
          <w:p w:rsidRPr="00590579" w:rsidR="00590579" w:rsidP="00590579" w:rsidRDefault="00590579" w14:paraId="5148E499" w14:textId="77777777">
            <w:pPr>
              <w:numPr>
                <w:ilvl w:val="0"/>
                <w:numId w:val="38"/>
              </w:numPr>
              <w:spacing w:before="40" w:after="40"/>
              <w:rPr>
                <w:rFonts w:cs="Arial"/>
                <w:sz w:val="16"/>
                <w:szCs w:val="16"/>
              </w:rPr>
            </w:pPr>
            <w:r w:rsidRPr="00590579">
              <w:rPr>
                <w:rFonts w:cs="Arial"/>
                <w:sz w:val="16"/>
                <w:szCs w:val="16"/>
              </w:rPr>
              <w:t>Video link required?</w:t>
            </w:r>
          </w:p>
          <w:p w:rsidRPr="00590579" w:rsidR="00590579" w:rsidP="00590579" w:rsidRDefault="00590579" w14:paraId="7476A66F" w14:textId="77777777">
            <w:pPr>
              <w:numPr>
                <w:ilvl w:val="0"/>
                <w:numId w:val="38"/>
              </w:numPr>
              <w:spacing w:before="40" w:after="40"/>
              <w:rPr>
                <w:rFonts w:cs="Arial"/>
                <w:sz w:val="16"/>
                <w:szCs w:val="16"/>
              </w:rPr>
            </w:pPr>
            <w:r w:rsidRPr="00590579">
              <w:rPr>
                <w:rFonts w:cs="Arial"/>
                <w:sz w:val="16"/>
                <w:szCs w:val="16"/>
              </w:rPr>
              <w:t>Ensure that all evidence</w:t>
            </w:r>
            <w:r w:rsidR="00CD2107">
              <w:rPr>
                <w:rFonts w:cs="Arial"/>
                <w:sz w:val="16"/>
                <w:szCs w:val="16"/>
              </w:rPr>
              <w:t xml:space="preserve"> is</w:t>
            </w:r>
            <w:r w:rsidRPr="00590579">
              <w:rPr>
                <w:rFonts w:cs="Arial"/>
                <w:sz w:val="16"/>
                <w:szCs w:val="16"/>
              </w:rPr>
              <w:t xml:space="preserve"> available.</w:t>
            </w:r>
          </w:p>
          <w:p w:rsidRPr="00590579" w:rsidR="00590579" w:rsidP="00590579" w:rsidRDefault="00590579" w14:paraId="06DBDCE6" w14:textId="77777777">
            <w:pPr>
              <w:numPr>
                <w:ilvl w:val="0"/>
                <w:numId w:val="38"/>
              </w:numPr>
              <w:spacing w:before="40" w:after="40"/>
              <w:rPr>
                <w:rFonts w:cs="Arial"/>
                <w:sz w:val="16"/>
                <w:szCs w:val="16"/>
              </w:rPr>
            </w:pPr>
            <w:r w:rsidRPr="00590579">
              <w:rPr>
                <w:rFonts w:cs="Arial"/>
                <w:sz w:val="16"/>
                <w:szCs w:val="16"/>
              </w:rPr>
              <w:t>Complete formal notification of charge to the prisoner, including the details of the specific alleged incident or behaviour and where relevant, itemize contraband seized.</w:t>
            </w:r>
          </w:p>
          <w:p w:rsidRPr="00590579" w:rsidR="00590579" w:rsidP="00590579" w:rsidRDefault="00590579" w14:paraId="3BB61EAC" w14:textId="77777777">
            <w:pPr>
              <w:spacing w:before="40" w:after="40"/>
              <w:rPr>
                <w:rFonts w:cs="Arial"/>
                <w:sz w:val="16"/>
                <w:szCs w:val="16"/>
              </w:rPr>
            </w:pPr>
            <w:r w:rsidRPr="00590579">
              <w:rPr>
                <w:rFonts w:cs="Arial"/>
                <w:sz w:val="16"/>
                <w:szCs w:val="16"/>
              </w:rPr>
              <w:t>Comment:</w:t>
            </w:r>
          </w:p>
          <w:p w:rsidRPr="00590579" w:rsidR="00590579" w:rsidP="00590579" w:rsidRDefault="00590579" w14:paraId="54C39263" w14:textId="77777777">
            <w:pPr>
              <w:spacing w:before="40" w:after="40"/>
              <w:rPr>
                <w:rFonts w:cs="Arial"/>
                <w:sz w:val="16"/>
                <w:szCs w:val="16"/>
              </w:rPr>
            </w:pPr>
          </w:p>
          <w:p w:rsidRPr="00590579" w:rsidR="00590579" w:rsidP="00590579" w:rsidRDefault="00590579" w14:paraId="6DD3BB00" w14:textId="77777777">
            <w:pPr>
              <w:spacing w:before="40" w:after="40"/>
              <w:rPr>
                <w:rFonts w:cs="Arial"/>
                <w:sz w:val="16"/>
                <w:szCs w:val="16"/>
              </w:rPr>
            </w:pPr>
          </w:p>
          <w:p w:rsidRPr="00590579" w:rsidR="00590579" w:rsidP="00590579" w:rsidRDefault="00590579" w14:paraId="6EB9E370" w14:textId="77777777">
            <w:pPr>
              <w:spacing w:before="40" w:after="40"/>
              <w:rPr>
                <w:rFonts w:cs="Arial"/>
                <w:sz w:val="16"/>
                <w:szCs w:val="16"/>
              </w:rPr>
            </w:pPr>
          </w:p>
          <w:p w:rsidRPr="00590579" w:rsidR="00590579" w:rsidP="00590579" w:rsidRDefault="00590579" w14:paraId="6C572404" w14:textId="77777777">
            <w:pPr>
              <w:spacing w:before="40" w:after="40"/>
              <w:rPr>
                <w:rFonts w:cs="Arial"/>
                <w:sz w:val="16"/>
                <w:szCs w:val="16"/>
              </w:rPr>
            </w:pPr>
          </w:p>
          <w:p w:rsidRPr="00590579" w:rsidR="00590579" w:rsidP="00590579" w:rsidRDefault="00590579" w14:paraId="660D8FAF" w14:textId="77777777">
            <w:pPr>
              <w:spacing w:before="40" w:after="40"/>
              <w:rPr>
                <w:rFonts w:cs="Arial"/>
                <w:sz w:val="16"/>
                <w:szCs w:val="16"/>
              </w:rPr>
            </w:pPr>
          </w:p>
        </w:tc>
      </w:tr>
      <w:tr w:rsidRPr="00590579" w:rsidR="00590579" w:rsidTr="00263D4F" w14:paraId="520F572B" w14:textId="77777777">
        <w:tc>
          <w:tcPr>
            <w:tcW w:w="3168" w:type="dxa"/>
            <w:shd w:val="clear" w:color="auto" w:fill="auto"/>
          </w:tcPr>
          <w:p w:rsidRPr="00590579" w:rsidR="00590579" w:rsidP="00590579" w:rsidRDefault="00590579" w14:paraId="1A1C5963" w14:textId="77777777">
            <w:pPr>
              <w:spacing w:before="40" w:after="40"/>
              <w:rPr>
                <w:rFonts w:cs="Arial"/>
                <w:sz w:val="16"/>
                <w:szCs w:val="16"/>
              </w:rPr>
            </w:pPr>
            <w:r w:rsidRPr="00590579">
              <w:rPr>
                <w:rFonts w:cs="Arial"/>
                <w:sz w:val="16"/>
                <w:szCs w:val="16"/>
              </w:rPr>
              <w:t>Can the charge be heard within 14 days?</w:t>
            </w:r>
          </w:p>
          <w:p w:rsidRPr="00590579" w:rsidR="00590579" w:rsidP="00590579" w:rsidRDefault="00590579" w14:paraId="4C9DF8AA" w14:textId="77777777">
            <w:pPr>
              <w:spacing w:before="40" w:after="40"/>
              <w:ind w:left="90"/>
              <w:rPr>
                <w:rFonts w:cs="Arial"/>
                <w:sz w:val="16"/>
                <w:szCs w:val="16"/>
              </w:rPr>
            </w:pPr>
          </w:p>
          <w:p w:rsidRPr="00590579" w:rsidR="00590579" w:rsidP="00590579" w:rsidRDefault="00590579" w14:paraId="63597975" w14:textId="77777777">
            <w:pPr>
              <w:spacing w:before="40" w:after="40"/>
              <w:ind w:left="90"/>
              <w:rPr>
                <w:rFonts w:cs="Arial"/>
                <w:sz w:val="16"/>
                <w:szCs w:val="16"/>
              </w:rPr>
            </w:pPr>
          </w:p>
          <w:p w:rsidRPr="00590579" w:rsidR="00590579" w:rsidP="00590579" w:rsidRDefault="00590579" w14:paraId="7A956653" w14:textId="77777777">
            <w:pPr>
              <w:spacing w:before="40" w:after="40"/>
              <w:rPr>
                <w:rFonts w:cs="Arial"/>
                <w:b/>
                <w:sz w:val="16"/>
                <w:szCs w:val="16"/>
              </w:rPr>
            </w:pPr>
          </w:p>
        </w:tc>
        <w:tc>
          <w:tcPr>
            <w:tcW w:w="1440" w:type="dxa"/>
            <w:shd w:val="clear" w:color="auto" w:fill="auto"/>
          </w:tcPr>
          <w:p w:rsidRPr="00590579" w:rsidR="00590579" w:rsidP="00590579" w:rsidRDefault="00590579" w14:paraId="508382C6" w14:textId="77777777">
            <w:pPr>
              <w:spacing w:before="40" w:after="40"/>
              <w:rPr>
                <w:rFonts w:cs="Arial"/>
                <w:sz w:val="16"/>
                <w:szCs w:val="16"/>
              </w:rPr>
            </w:pPr>
          </w:p>
        </w:tc>
        <w:tc>
          <w:tcPr>
            <w:tcW w:w="4962" w:type="dxa"/>
            <w:shd w:val="clear" w:color="auto" w:fill="auto"/>
          </w:tcPr>
          <w:p w:rsidRPr="00590579" w:rsidR="00590579" w:rsidP="00590579" w:rsidRDefault="00590579" w14:paraId="603CD340"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p w:rsidRPr="00590579" w:rsidR="00590579" w:rsidP="00590579" w:rsidRDefault="00590579" w14:paraId="1881189E" w14:textId="77777777">
            <w:pPr>
              <w:spacing w:before="40" w:after="40"/>
              <w:rPr>
                <w:rFonts w:cs="Arial"/>
                <w:sz w:val="16"/>
                <w:szCs w:val="16"/>
              </w:rPr>
            </w:pPr>
            <w:r w:rsidRPr="00590579">
              <w:rPr>
                <w:rFonts w:cs="Arial"/>
                <w:sz w:val="16"/>
                <w:szCs w:val="16"/>
              </w:rPr>
              <w:t>Comment:</w:t>
            </w:r>
          </w:p>
          <w:p w:rsidRPr="00590579" w:rsidR="00590579" w:rsidP="00590579" w:rsidRDefault="00590579" w14:paraId="2B9A1B20" w14:textId="77777777">
            <w:pPr>
              <w:spacing w:before="40" w:after="40"/>
              <w:rPr>
                <w:rFonts w:cs="Arial"/>
                <w:sz w:val="16"/>
                <w:szCs w:val="16"/>
              </w:rPr>
            </w:pPr>
          </w:p>
        </w:tc>
      </w:tr>
      <w:tr w:rsidRPr="00590579" w:rsidR="00590579" w:rsidTr="00263D4F" w14:paraId="4B27278D" w14:textId="77777777">
        <w:tc>
          <w:tcPr>
            <w:tcW w:w="3168" w:type="dxa"/>
            <w:shd w:val="clear" w:color="auto" w:fill="auto"/>
          </w:tcPr>
          <w:p w:rsidRPr="00590579" w:rsidR="00590579" w:rsidP="00590579" w:rsidRDefault="00590579" w14:paraId="318FDD78" w14:textId="77777777">
            <w:pPr>
              <w:spacing w:before="40" w:after="40"/>
              <w:rPr>
                <w:rFonts w:cs="Arial"/>
                <w:sz w:val="16"/>
                <w:szCs w:val="16"/>
              </w:rPr>
            </w:pPr>
            <w:r w:rsidRPr="00590579">
              <w:rPr>
                <w:rFonts w:cs="Arial"/>
                <w:sz w:val="16"/>
                <w:szCs w:val="16"/>
              </w:rPr>
              <w:t xml:space="preserve">Has the prisoner been given the opportunity to list all witnesses </w:t>
            </w:r>
            <w:r w:rsidR="002365B5">
              <w:rPr>
                <w:rFonts w:cs="Arial"/>
                <w:sz w:val="16"/>
                <w:szCs w:val="16"/>
              </w:rPr>
              <w:t>they</w:t>
            </w:r>
            <w:r w:rsidRPr="00590579">
              <w:rPr>
                <w:rFonts w:cs="Arial"/>
                <w:sz w:val="16"/>
                <w:szCs w:val="16"/>
              </w:rPr>
              <w:t xml:space="preserve"> might wish to call?</w:t>
            </w:r>
          </w:p>
          <w:p w:rsidRPr="00590579" w:rsidR="00590579" w:rsidP="00590579" w:rsidRDefault="00590579" w14:paraId="77301E0E" w14:textId="77777777">
            <w:pPr>
              <w:spacing w:before="40" w:after="40"/>
              <w:rPr>
                <w:rFonts w:cs="Arial"/>
                <w:b/>
                <w:sz w:val="16"/>
                <w:szCs w:val="16"/>
              </w:rPr>
            </w:pPr>
          </w:p>
        </w:tc>
        <w:tc>
          <w:tcPr>
            <w:tcW w:w="1440" w:type="dxa"/>
            <w:shd w:val="clear" w:color="auto" w:fill="auto"/>
          </w:tcPr>
          <w:p w:rsidRPr="00590579" w:rsidR="00590579" w:rsidP="00590579" w:rsidRDefault="00590579" w14:paraId="0BFDFAA5" w14:textId="77777777">
            <w:pPr>
              <w:spacing w:before="40" w:after="40"/>
              <w:rPr>
                <w:rFonts w:cs="Arial"/>
                <w:sz w:val="16"/>
                <w:szCs w:val="16"/>
              </w:rPr>
            </w:pPr>
          </w:p>
        </w:tc>
        <w:tc>
          <w:tcPr>
            <w:tcW w:w="4962" w:type="dxa"/>
            <w:shd w:val="clear" w:color="auto" w:fill="auto"/>
          </w:tcPr>
          <w:p w:rsidRPr="00590579" w:rsidR="00590579" w:rsidP="00590579" w:rsidRDefault="00590579" w14:paraId="298553A6"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p w:rsidRPr="00590579" w:rsidR="00590579" w:rsidP="00590579" w:rsidRDefault="00590579" w14:paraId="7AE6DA9F" w14:textId="77777777">
            <w:pPr>
              <w:spacing w:before="40" w:after="40"/>
              <w:rPr>
                <w:rFonts w:cs="Arial"/>
                <w:sz w:val="16"/>
                <w:szCs w:val="16"/>
              </w:rPr>
            </w:pPr>
            <w:r w:rsidRPr="00590579">
              <w:rPr>
                <w:rFonts w:cs="Arial"/>
                <w:sz w:val="16"/>
                <w:szCs w:val="16"/>
              </w:rPr>
              <w:lastRenderedPageBreak/>
              <w:t>Comments, including if witnesses are permitted &amp; if not, the reason:</w:t>
            </w:r>
          </w:p>
          <w:p w:rsidRPr="00590579" w:rsidR="00590579" w:rsidP="00590579" w:rsidRDefault="00590579" w14:paraId="055E055E" w14:textId="77777777">
            <w:pPr>
              <w:spacing w:before="40" w:after="40"/>
              <w:rPr>
                <w:rFonts w:cs="Arial"/>
                <w:sz w:val="16"/>
                <w:szCs w:val="16"/>
              </w:rPr>
            </w:pPr>
          </w:p>
          <w:p w:rsidRPr="00590579" w:rsidR="00590579" w:rsidP="00590579" w:rsidRDefault="00590579" w14:paraId="0300A784" w14:textId="77777777">
            <w:pPr>
              <w:spacing w:before="40" w:after="40"/>
              <w:rPr>
                <w:rFonts w:cs="Arial"/>
                <w:sz w:val="16"/>
                <w:szCs w:val="16"/>
              </w:rPr>
            </w:pPr>
          </w:p>
        </w:tc>
      </w:tr>
      <w:tr w:rsidRPr="00590579" w:rsidR="00590579" w:rsidTr="00263D4F" w14:paraId="1A219176" w14:textId="77777777">
        <w:tc>
          <w:tcPr>
            <w:tcW w:w="3168" w:type="dxa"/>
            <w:shd w:val="clear" w:color="auto" w:fill="auto"/>
          </w:tcPr>
          <w:p w:rsidRPr="00590579" w:rsidR="00590579" w:rsidP="00590579" w:rsidRDefault="00590579" w14:paraId="382539B2" w14:textId="77777777">
            <w:pPr>
              <w:spacing w:before="40" w:after="40"/>
              <w:rPr>
                <w:rFonts w:cs="Arial"/>
                <w:b/>
                <w:sz w:val="16"/>
                <w:szCs w:val="16"/>
              </w:rPr>
            </w:pPr>
            <w:r w:rsidRPr="00590579">
              <w:rPr>
                <w:rFonts w:cs="Arial"/>
                <w:sz w:val="16"/>
                <w:szCs w:val="16"/>
              </w:rPr>
              <w:lastRenderedPageBreak/>
              <w:t>Does the prisoner wish to be represented by another prisoner?</w:t>
            </w:r>
          </w:p>
        </w:tc>
        <w:tc>
          <w:tcPr>
            <w:tcW w:w="1440" w:type="dxa"/>
            <w:shd w:val="clear" w:color="auto" w:fill="auto"/>
          </w:tcPr>
          <w:p w:rsidRPr="00590579" w:rsidR="00590579" w:rsidP="00590579" w:rsidRDefault="00590579" w14:paraId="07233A9C" w14:textId="77777777">
            <w:pPr>
              <w:spacing w:before="40" w:after="40"/>
              <w:rPr>
                <w:rFonts w:cs="Arial"/>
                <w:sz w:val="16"/>
                <w:szCs w:val="16"/>
              </w:rPr>
            </w:pPr>
          </w:p>
        </w:tc>
        <w:tc>
          <w:tcPr>
            <w:tcW w:w="4962" w:type="dxa"/>
            <w:shd w:val="clear" w:color="auto" w:fill="auto"/>
          </w:tcPr>
          <w:p w:rsidRPr="00590579" w:rsidR="00590579" w:rsidP="00590579" w:rsidRDefault="00590579" w14:paraId="6D8C1716"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p w:rsidRPr="00590579" w:rsidR="00590579" w:rsidP="00590579" w:rsidRDefault="00590579" w14:paraId="325E8B79" w14:textId="77777777">
            <w:pPr>
              <w:spacing w:before="40" w:after="40"/>
              <w:rPr>
                <w:rFonts w:cs="Arial"/>
                <w:sz w:val="16"/>
                <w:szCs w:val="16"/>
              </w:rPr>
            </w:pPr>
            <w:r w:rsidRPr="00590579">
              <w:rPr>
                <w:rFonts w:cs="Arial"/>
                <w:sz w:val="16"/>
                <w:szCs w:val="16"/>
              </w:rPr>
              <w:t>Comment:</w:t>
            </w:r>
          </w:p>
          <w:p w:rsidRPr="00590579" w:rsidR="00590579" w:rsidP="00590579" w:rsidRDefault="00590579" w14:paraId="70196AC2" w14:textId="77777777">
            <w:pPr>
              <w:spacing w:before="40" w:after="40"/>
              <w:rPr>
                <w:rFonts w:cs="Arial"/>
                <w:sz w:val="16"/>
                <w:szCs w:val="16"/>
              </w:rPr>
            </w:pPr>
          </w:p>
        </w:tc>
      </w:tr>
      <w:tr w:rsidRPr="00590579" w:rsidR="00590579" w:rsidTr="00263D4F" w14:paraId="49ABFAD1" w14:textId="77777777">
        <w:tc>
          <w:tcPr>
            <w:tcW w:w="3168" w:type="dxa"/>
            <w:tcBorders>
              <w:bottom w:val="single" w:color="auto" w:sz="4" w:space="0"/>
            </w:tcBorders>
            <w:shd w:val="clear" w:color="auto" w:fill="auto"/>
          </w:tcPr>
          <w:p w:rsidRPr="00590579" w:rsidR="00590579" w:rsidP="00590579" w:rsidRDefault="00590579" w14:paraId="14D60E72" w14:textId="77777777">
            <w:pPr>
              <w:spacing w:before="40" w:after="40"/>
              <w:rPr>
                <w:rFonts w:cs="Arial"/>
                <w:sz w:val="16"/>
                <w:szCs w:val="16"/>
              </w:rPr>
            </w:pPr>
            <w:r w:rsidRPr="00590579">
              <w:rPr>
                <w:rFonts w:cs="Arial"/>
                <w:sz w:val="16"/>
                <w:szCs w:val="16"/>
              </w:rPr>
              <w:t>Does the offence involve damage for which restitution might be sought?</w:t>
            </w:r>
          </w:p>
          <w:p w:rsidRPr="00590579" w:rsidR="00590579" w:rsidP="00590579" w:rsidRDefault="00590579" w14:paraId="72F4F631" w14:textId="77777777">
            <w:pPr>
              <w:spacing w:before="40" w:after="40"/>
              <w:ind w:left="90"/>
              <w:rPr>
                <w:rFonts w:cs="Arial"/>
                <w:sz w:val="16"/>
                <w:szCs w:val="16"/>
              </w:rPr>
            </w:pPr>
          </w:p>
          <w:p w:rsidRPr="00590579" w:rsidR="00590579" w:rsidP="00590579" w:rsidRDefault="00590579" w14:paraId="3A959A48" w14:textId="77777777">
            <w:pPr>
              <w:spacing w:before="40" w:after="40"/>
              <w:ind w:left="90"/>
              <w:rPr>
                <w:rFonts w:cs="Arial"/>
                <w:sz w:val="16"/>
                <w:szCs w:val="16"/>
              </w:rPr>
            </w:pPr>
          </w:p>
        </w:tc>
        <w:tc>
          <w:tcPr>
            <w:tcW w:w="1440" w:type="dxa"/>
            <w:tcBorders>
              <w:bottom w:val="single" w:color="auto" w:sz="4" w:space="0"/>
            </w:tcBorders>
            <w:shd w:val="clear" w:color="auto" w:fill="auto"/>
          </w:tcPr>
          <w:p w:rsidRPr="00590579" w:rsidR="00590579" w:rsidP="00590579" w:rsidRDefault="00590579" w14:paraId="184C85F7" w14:textId="77777777">
            <w:pPr>
              <w:spacing w:before="40" w:after="40"/>
              <w:rPr>
                <w:rFonts w:cs="Arial"/>
                <w:sz w:val="16"/>
                <w:szCs w:val="16"/>
              </w:rPr>
            </w:pPr>
          </w:p>
        </w:tc>
        <w:tc>
          <w:tcPr>
            <w:tcW w:w="4962" w:type="dxa"/>
            <w:tcBorders>
              <w:bottom w:val="single" w:color="auto" w:sz="4" w:space="0"/>
            </w:tcBorders>
            <w:shd w:val="clear" w:color="auto" w:fill="auto"/>
          </w:tcPr>
          <w:p w:rsidRPr="00590579" w:rsidR="00590579" w:rsidP="00590579" w:rsidRDefault="00590579" w14:paraId="4ABC04FC"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p w:rsidRPr="00590579" w:rsidR="00590579" w:rsidP="00590579" w:rsidRDefault="00590579" w14:paraId="2A18107D" w14:textId="77777777">
            <w:pPr>
              <w:spacing w:before="40" w:after="40"/>
              <w:rPr>
                <w:rFonts w:cs="Arial"/>
                <w:sz w:val="16"/>
                <w:szCs w:val="16"/>
              </w:rPr>
            </w:pPr>
          </w:p>
          <w:p w:rsidRPr="00590579" w:rsidR="00590579" w:rsidP="00590579" w:rsidRDefault="00590579" w14:paraId="783D562F" w14:textId="1AEBFE1C">
            <w:pPr>
              <w:spacing w:before="40" w:after="40"/>
              <w:rPr>
                <w:rFonts w:cs="Arial"/>
                <w:sz w:val="16"/>
                <w:szCs w:val="16"/>
              </w:rPr>
            </w:pPr>
            <w:r w:rsidRPr="00590579">
              <w:rPr>
                <w:rFonts w:cs="Arial"/>
                <w:sz w:val="16"/>
                <w:szCs w:val="16"/>
              </w:rPr>
              <w:t xml:space="preserve">If yes, refer to </w:t>
            </w:r>
            <w:r w:rsidR="003E4E30">
              <w:rPr>
                <w:rFonts w:cs="Arial"/>
                <w:sz w:val="16"/>
                <w:szCs w:val="16"/>
              </w:rPr>
              <w:t>C</w:t>
            </w:r>
            <w:r w:rsidRPr="00590579">
              <w:rPr>
                <w:rFonts w:cs="Arial"/>
                <w:sz w:val="16"/>
                <w:szCs w:val="16"/>
              </w:rPr>
              <w:t>SM (or other) to determine cost of damage.</w:t>
            </w:r>
          </w:p>
          <w:p w:rsidRPr="00590579" w:rsidR="00590579" w:rsidP="00590579" w:rsidRDefault="00590579" w14:paraId="642053EA" w14:textId="77777777">
            <w:pPr>
              <w:spacing w:before="40" w:after="40"/>
              <w:rPr>
                <w:rFonts w:cs="Arial"/>
                <w:sz w:val="16"/>
                <w:szCs w:val="16"/>
              </w:rPr>
            </w:pPr>
          </w:p>
          <w:p w:rsidRPr="00590579" w:rsidR="00590579" w:rsidP="00590579" w:rsidRDefault="00590579" w14:paraId="4740282D" w14:textId="77777777">
            <w:pPr>
              <w:spacing w:before="40" w:after="40"/>
              <w:rPr>
                <w:rFonts w:cs="Arial"/>
                <w:sz w:val="16"/>
                <w:szCs w:val="16"/>
              </w:rPr>
            </w:pPr>
            <w:r w:rsidRPr="00590579">
              <w:rPr>
                <w:rFonts w:cs="Arial"/>
                <w:sz w:val="16"/>
                <w:szCs w:val="16"/>
              </w:rPr>
              <w:t>Cost:</w:t>
            </w:r>
          </w:p>
          <w:p w:rsidRPr="00590579" w:rsidR="00590579" w:rsidP="00590579" w:rsidRDefault="00590579" w14:paraId="03521CF8" w14:textId="77777777">
            <w:pPr>
              <w:spacing w:before="40" w:after="40"/>
              <w:rPr>
                <w:rFonts w:cs="Arial"/>
                <w:sz w:val="16"/>
                <w:szCs w:val="16"/>
              </w:rPr>
            </w:pPr>
          </w:p>
          <w:p w:rsidRPr="00590579" w:rsidR="00590579" w:rsidP="00590579" w:rsidRDefault="00590579" w14:paraId="002E08AD" w14:textId="77777777">
            <w:pPr>
              <w:spacing w:before="40" w:after="40"/>
              <w:rPr>
                <w:rFonts w:cs="Arial"/>
                <w:sz w:val="16"/>
                <w:szCs w:val="16"/>
              </w:rPr>
            </w:pPr>
            <w:r w:rsidRPr="00590579">
              <w:rPr>
                <w:rFonts w:cs="Arial"/>
                <w:sz w:val="16"/>
                <w:szCs w:val="16"/>
              </w:rPr>
              <w:t>Assessed by:</w:t>
            </w:r>
          </w:p>
          <w:p w:rsidRPr="00590579" w:rsidR="00590579" w:rsidP="00590579" w:rsidRDefault="00590579" w14:paraId="010F7945" w14:textId="77777777">
            <w:pPr>
              <w:spacing w:before="40" w:after="40"/>
              <w:rPr>
                <w:rFonts w:cs="Arial"/>
                <w:sz w:val="16"/>
                <w:szCs w:val="16"/>
              </w:rPr>
            </w:pPr>
          </w:p>
        </w:tc>
      </w:tr>
    </w:tbl>
    <w:p w:rsidRPr="00590579" w:rsidR="00590579" w:rsidP="00590579" w:rsidRDefault="00590579" w14:paraId="65C1FAB3" w14:textId="77777777"/>
    <w:tbl>
      <w:tblPr>
        <w:tblW w:w="957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168"/>
        <w:gridCol w:w="1440"/>
        <w:gridCol w:w="4962"/>
      </w:tblGrid>
      <w:tr w:rsidRPr="00590579" w:rsidR="00590579" w:rsidTr="00263D4F" w14:paraId="55F3B6B0" w14:textId="77777777">
        <w:tc>
          <w:tcPr>
            <w:tcW w:w="4608" w:type="dxa"/>
            <w:gridSpan w:val="2"/>
            <w:shd w:val="clear" w:color="auto" w:fill="000000"/>
          </w:tcPr>
          <w:p w:rsidRPr="00590579" w:rsidR="00590579" w:rsidP="00590579" w:rsidRDefault="00590579" w14:paraId="5DBB8FA6" w14:textId="77777777">
            <w:pPr>
              <w:spacing w:before="40" w:after="40"/>
              <w:rPr>
                <w:rFonts w:cs="Arial"/>
                <w:sz w:val="16"/>
                <w:szCs w:val="16"/>
              </w:rPr>
            </w:pPr>
            <w:r w:rsidRPr="00590579">
              <w:rPr>
                <w:rFonts w:cs="Arial"/>
                <w:b/>
                <w:color w:val="FFFFFF"/>
                <w:sz w:val="16"/>
                <w:szCs w:val="16"/>
              </w:rPr>
              <w:t>OFFENCES COMMITTED AT OTHER LOCATIONS</w:t>
            </w:r>
          </w:p>
        </w:tc>
        <w:tc>
          <w:tcPr>
            <w:tcW w:w="4962" w:type="dxa"/>
            <w:shd w:val="clear" w:color="auto" w:fill="000000"/>
          </w:tcPr>
          <w:p w:rsidRPr="00590579" w:rsidR="00590579" w:rsidP="00590579" w:rsidRDefault="00590579" w14:paraId="7F82BF59" w14:textId="77777777">
            <w:pPr>
              <w:spacing w:before="40" w:after="40"/>
              <w:rPr>
                <w:rFonts w:cs="Arial"/>
                <w:sz w:val="16"/>
                <w:szCs w:val="16"/>
              </w:rPr>
            </w:pPr>
          </w:p>
        </w:tc>
      </w:tr>
      <w:tr w:rsidRPr="00590579" w:rsidR="00590579" w:rsidTr="00263D4F" w14:paraId="1DF4EFF9" w14:textId="77777777">
        <w:tc>
          <w:tcPr>
            <w:tcW w:w="3168" w:type="dxa"/>
            <w:shd w:val="clear" w:color="auto" w:fill="auto"/>
          </w:tcPr>
          <w:p w:rsidRPr="00590579" w:rsidR="00590579" w:rsidP="00590579" w:rsidRDefault="00590579" w14:paraId="01B4536F" w14:textId="77777777">
            <w:pPr>
              <w:spacing w:before="40" w:after="40"/>
              <w:rPr>
                <w:rFonts w:cs="Arial"/>
                <w:sz w:val="16"/>
                <w:szCs w:val="16"/>
              </w:rPr>
            </w:pPr>
            <w:r w:rsidRPr="00590579">
              <w:rPr>
                <w:rFonts w:cs="Arial"/>
                <w:sz w:val="16"/>
                <w:szCs w:val="16"/>
              </w:rPr>
              <w:t xml:space="preserve">Investigation completed by the original location </w:t>
            </w:r>
          </w:p>
        </w:tc>
        <w:tc>
          <w:tcPr>
            <w:tcW w:w="1440" w:type="dxa"/>
            <w:shd w:val="clear" w:color="auto" w:fill="auto"/>
          </w:tcPr>
          <w:p w:rsidRPr="00590579" w:rsidR="00590579" w:rsidP="00590579" w:rsidRDefault="00590579" w14:paraId="7DF18676"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p w:rsidRPr="00590579" w:rsidR="00590579" w:rsidP="00590579" w:rsidRDefault="00590579" w14:paraId="35C06577" w14:textId="77777777">
            <w:pPr>
              <w:spacing w:before="40" w:after="40"/>
              <w:rPr>
                <w:rFonts w:cs="Arial"/>
                <w:sz w:val="16"/>
                <w:szCs w:val="16"/>
              </w:rPr>
            </w:pPr>
          </w:p>
        </w:tc>
        <w:tc>
          <w:tcPr>
            <w:tcW w:w="4962" w:type="dxa"/>
            <w:shd w:val="clear" w:color="auto" w:fill="auto"/>
          </w:tcPr>
          <w:p w:rsidRPr="00590579" w:rsidR="00590579" w:rsidP="00590579" w:rsidRDefault="00590579" w14:paraId="310155BB" w14:textId="77777777">
            <w:pPr>
              <w:spacing w:before="40" w:after="40"/>
              <w:rPr>
                <w:rFonts w:cs="Arial"/>
                <w:sz w:val="16"/>
                <w:szCs w:val="16"/>
              </w:rPr>
            </w:pPr>
          </w:p>
          <w:p w:rsidRPr="00590579" w:rsidR="00590579" w:rsidP="00590579" w:rsidRDefault="00590579" w14:paraId="1B42B60F" w14:textId="77777777">
            <w:pPr>
              <w:spacing w:before="40" w:after="40"/>
              <w:rPr>
                <w:rFonts w:cs="Arial"/>
                <w:sz w:val="16"/>
                <w:szCs w:val="16"/>
              </w:rPr>
            </w:pPr>
          </w:p>
          <w:p w:rsidRPr="00590579" w:rsidR="00590579" w:rsidP="00590579" w:rsidRDefault="00590579" w14:paraId="694F3018" w14:textId="77777777">
            <w:pPr>
              <w:spacing w:before="40" w:after="40"/>
              <w:rPr>
                <w:rFonts w:cs="Arial"/>
                <w:sz w:val="16"/>
                <w:szCs w:val="16"/>
              </w:rPr>
            </w:pPr>
          </w:p>
        </w:tc>
      </w:tr>
      <w:tr w:rsidRPr="00590579" w:rsidR="00590579" w:rsidTr="00263D4F" w14:paraId="67F3A127" w14:textId="77777777">
        <w:tc>
          <w:tcPr>
            <w:tcW w:w="3168" w:type="dxa"/>
            <w:shd w:val="clear" w:color="auto" w:fill="auto"/>
          </w:tcPr>
          <w:p w:rsidRPr="00590579" w:rsidR="00590579" w:rsidP="00590579" w:rsidRDefault="00590579" w14:paraId="58A6E278" w14:textId="77777777">
            <w:pPr>
              <w:spacing w:before="40" w:after="40"/>
              <w:rPr>
                <w:rFonts w:cs="Arial"/>
                <w:sz w:val="16"/>
                <w:szCs w:val="16"/>
              </w:rPr>
            </w:pPr>
            <w:r w:rsidRPr="00590579">
              <w:rPr>
                <w:rFonts w:cs="Arial"/>
                <w:sz w:val="16"/>
                <w:szCs w:val="16"/>
              </w:rPr>
              <w:t>Notification of charge issued by the original location</w:t>
            </w:r>
          </w:p>
        </w:tc>
        <w:tc>
          <w:tcPr>
            <w:tcW w:w="1440" w:type="dxa"/>
            <w:shd w:val="clear" w:color="auto" w:fill="auto"/>
          </w:tcPr>
          <w:p w:rsidRPr="00590579" w:rsidR="00590579" w:rsidP="00590579" w:rsidRDefault="00590579" w14:paraId="154B0C95"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p w:rsidRPr="00590579" w:rsidR="00590579" w:rsidP="00590579" w:rsidRDefault="00590579" w14:paraId="7B2E74AF" w14:textId="77777777">
            <w:pPr>
              <w:spacing w:before="40" w:after="40"/>
              <w:rPr>
                <w:rFonts w:cs="Arial"/>
                <w:sz w:val="16"/>
                <w:szCs w:val="16"/>
              </w:rPr>
            </w:pPr>
          </w:p>
        </w:tc>
        <w:tc>
          <w:tcPr>
            <w:tcW w:w="4962" w:type="dxa"/>
            <w:shd w:val="clear" w:color="auto" w:fill="auto"/>
          </w:tcPr>
          <w:p w:rsidRPr="00590579" w:rsidR="00590579" w:rsidP="00590579" w:rsidRDefault="00590579" w14:paraId="403F657F" w14:textId="77777777">
            <w:pPr>
              <w:spacing w:before="40" w:after="40"/>
              <w:rPr>
                <w:rFonts w:cs="Arial"/>
                <w:sz w:val="16"/>
                <w:szCs w:val="16"/>
              </w:rPr>
            </w:pPr>
          </w:p>
          <w:p w:rsidRPr="00590579" w:rsidR="00590579" w:rsidP="00590579" w:rsidRDefault="00590579" w14:paraId="5B257FCB" w14:textId="77777777">
            <w:pPr>
              <w:spacing w:before="40" w:after="40"/>
              <w:rPr>
                <w:rFonts w:cs="Arial"/>
                <w:sz w:val="16"/>
                <w:szCs w:val="16"/>
              </w:rPr>
            </w:pPr>
          </w:p>
          <w:p w:rsidRPr="00590579" w:rsidR="00590579" w:rsidP="00590579" w:rsidRDefault="00590579" w14:paraId="48A47399" w14:textId="77777777">
            <w:pPr>
              <w:spacing w:before="40" w:after="40"/>
              <w:rPr>
                <w:rFonts w:cs="Arial"/>
                <w:sz w:val="16"/>
                <w:szCs w:val="16"/>
              </w:rPr>
            </w:pPr>
          </w:p>
        </w:tc>
      </w:tr>
      <w:tr w:rsidRPr="00590579" w:rsidR="00590579" w:rsidTr="00263D4F" w14:paraId="592D0F0A" w14:textId="77777777">
        <w:tc>
          <w:tcPr>
            <w:tcW w:w="3168" w:type="dxa"/>
            <w:shd w:val="clear" w:color="auto" w:fill="auto"/>
          </w:tcPr>
          <w:p w:rsidRPr="00590579" w:rsidR="00590579" w:rsidP="00590579" w:rsidRDefault="00590579" w14:paraId="087A3694" w14:textId="77777777">
            <w:pPr>
              <w:spacing w:before="40" w:after="40"/>
              <w:rPr>
                <w:rFonts w:cs="Arial"/>
                <w:sz w:val="16"/>
                <w:szCs w:val="16"/>
              </w:rPr>
            </w:pPr>
            <w:r w:rsidRPr="00590579">
              <w:rPr>
                <w:rFonts w:cs="Arial"/>
                <w:sz w:val="16"/>
                <w:szCs w:val="16"/>
              </w:rPr>
              <w:t xml:space="preserve">Positive UDS (Urine Drug Screen) that occurred at previous location </w:t>
            </w:r>
          </w:p>
        </w:tc>
        <w:tc>
          <w:tcPr>
            <w:tcW w:w="1440" w:type="dxa"/>
            <w:shd w:val="clear" w:color="auto" w:fill="auto"/>
          </w:tcPr>
          <w:p w:rsidRPr="00590579" w:rsidR="00590579" w:rsidP="00590579" w:rsidRDefault="00590579" w14:paraId="538C8456" w14:textId="77777777">
            <w:pPr>
              <w:spacing w:before="40" w:after="40"/>
              <w:rPr>
                <w:rFonts w:cs="Arial"/>
                <w:sz w:val="16"/>
                <w:szCs w:val="16"/>
              </w:rPr>
            </w:pPr>
            <w:r w:rsidRPr="00590579">
              <w:rPr>
                <w:rFonts w:cs="Arial"/>
                <w:sz w:val="16"/>
                <w:szCs w:val="16"/>
              </w:rPr>
              <w:t xml:space="preserve">Yes  </w:t>
            </w:r>
            <w:r w:rsidRPr="00590579">
              <w:rPr>
                <w:rFonts w:cs="Arial"/>
                <w:sz w:val="16"/>
                <w:szCs w:val="16"/>
              </w:rPr>
              <w:sym w:font="Wingdings" w:char="F0A8"/>
            </w:r>
            <w:r w:rsidRPr="00590579">
              <w:rPr>
                <w:rFonts w:cs="Arial"/>
                <w:sz w:val="16"/>
                <w:szCs w:val="16"/>
              </w:rPr>
              <w:t xml:space="preserve">    No  </w:t>
            </w:r>
            <w:r w:rsidRPr="00590579">
              <w:rPr>
                <w:rFonts w:cs="Arial"/>
                <w:sz w:val="16"/>
                <w:szCs w:val="16"/>
              </w:rPr>
              <w:sym w:font="Wingdings" w:char="F0A8"/>
            </w:r>
          </w:p>
          <w:p w:rsidRPr="00590579" w:rsidR="00590579" w:rsidP="00590579" w:rsidRDefault="00590579" w14:paraId="50BDB667" w14:textId="77777777">
            <w:pPr>
              <w:spacing w:before="40" w:after="40"/>
              <w:rPr>
                <w:rFonts w:cs="Arial"/>
                <w:sz w:val="16"/>
                <w:szCs w:val="16"/>
              </w:rPr>
            </w:pPr>
          </w:p>
        </w:tc>
        <w:tc>
          <w:tcPr>
            <w:tcW w:w="4962" w:type="dxa"/>
            <w:shd w:val="clear" w:color="auto" w:fill="auto"/>
          </w:tcPr>
          <w:p w:rsidRPr="00590579" w:rsidR="00590579" w:rsidP="00590579" w:rsidRDefault="00590579" w14:paraId="190B5B1F" w14:textId="77777777">
            <w:pPr>
              <w:spacing w:before="40" w:after="40"/>
              <w:rPr>
                <w:rFonts w:cs="Arial"/>
                <w:sz w:val="16"/>
                <w:szCs w:val="16"/>
              </w:rPr>
            </w:pPr>
            <w:r w:rsidRPr="00590579">
              <w:rPr>
                <w:rFonts w:cs="Arial"/>
                <w:sz w:val="16"/>
                <w:szCs w:val="16"/>
              </w:rPr>
              <w:t>may be action and completed by the current location</w:t>
            </w:r>
          </w:p>
          <w:p w:rsidRPr="00590579" w:rsidR="00590579" w:rsidP="00590579" w:rsidRDefault="00590579" w14:paraId="63B37599" w14:textId="77777777">
            <w:pPr>
              <w:spacing w:before="40" w:after="40"/>
              <w:rPr>
                <w:rFonts w:cs="Arial"/>
                <w:sz w:val="16"/>
                <w:szCs w:val="16"/>
              </w:rPr>
            </w:pPr>
          </w:p>
          <w:p w:rsidRPr="00590579" w:rsidR="00590579" w:rsidP="00590579" w:rsidRDefault="00590579" w14:paraId="76B35767" w14:textId="77777777">
            <w:pPr>
              <w:spacing w:before="40" w:after="40"/>
              <w:rPr>
                <w:rFonts w:cs="Arial"/>
                <w:sz w:val="16"/>
                <w:szCs w:val="16"/>
              </w:rPr>
            </w:pPr>
          </w:p>
        </w:tc>
      </w:tr>
    </w:tbl>
    <w:p w:rsidRPr="00590579" w:rsidR="00590579" w:rsidP="00590579" w:rsidRDefault="00590579" w14:paraId="30A6DFF4" w14:textId="77777777">
      <w:pPr>
        <w:rPr>
          <w:rFonts w:cs="Arial"/>
          <w:sz w:val="16"/>
          <w:szCs w:val="16"/>
        </w:rPr>
      </w:pPr>
    </w:p>
    <w:p w:rsidRPr="00590579" w:rsidR="00590579" w:rsidP="00590579" w:rsidRDefault="00590579" w14:paraId="0CEA6E02" w14:textId="77777777">
      <w:pPr>
        <w:rPr>
          <w:rFonts w:cs="Arial"/>
          <w:sz w:val="16"/>
          <w:szCs w:val="16"/>
        </w:rPr>
      </w:pPr>
    </w:p>
    <w:p w:rsidRPr="00590579" w:rsidR="00590579" w:rsidP="0090794A" w:rsidRDefault="00590579" w14:paraId="188AF874" w14:textId="77777777">
      <w:pPr>
        <w:tabs>
          <w:tab w:val="left" w:pos="5103"/>
        </w:tabs>
        <w:overflowPunct w:val="false"/>
        <w:autoSpaceDE w:val="false"/>
        <w:autoSpaceDN w:val="false"/>
        <w:adjustRightInd w:val="false"/>
        <w:ind w:left="4320" w:right="141" w:firstLine="720"/>
        <w:jc w:val="right"/>
        <w:textAlignment w:val="baseline"/>
        <w:rPr>
          <w:rFonts w:ascii="Arial" w:hAnsi="Arial"/>
          <w:b/>
          <w:caps/>
          <w:lang w:val="en-US"/>
        </w:rPr>
      </w:pPr>
      <w:r w:rsidRPr="00590579">
        <w:rPr>
          <w:rFonts w:ascii="Arial" w:hAnsi="Arial"/>
          <w:b/>
          <w:caps/>
          <w:lang w:val="en-US"/>
        </w:rPr>
        <w:t>Signed: …..……………………………………..</w:t>
      </w:r>
    </w:p>
    <w:p w:rsidRPr="00590579" w:rsidR="00590579" w:rsidP="0090794A" w:rsidRDefault="00590579" w14:paraId="266A36AF" w14:textId="77777777">
      <w:pPr>
        <w:overflowPunct w:val="false"/>
        <w:autoSpaceDE w:val="false"/>
        <w:autoSpaceDN w:val="false"/>
        <w:adjustRightInd w:val="false"/>
        <w:spacing w:after="120"/>
        <w:jc w:val="right"/>
        <w:textAlignment w:val="baseline"/>
        <w:rPr>
          <w:rFonts w:ascii="Arial" w:hAnsi="Arial"/>
          <w:sz w:val="18"/>
          <w:szCs w:val="18"/>
          <w:lang w:val="en-US"/>
        </w:rPr>
      </w:pPr>
      <w:r w:rsidRPr="00590579">
        <w:rPr>
          <w:rFonts w:ascii="Arial" w:hAnsi="Arial"/>
          <w:b/>
          <w:sz w:val="18"/>
          <w:szCs w:val="18"/>
          <w:lang w:val="en-US"/>
        </w:rPr>
        <w:tab/>
      </w:r>
      <w:r w:rsidRPr="00590579">
        <w:rPr>
          <w:rFonts w:ascii="Arial" w:hAnsi="Arial"/>
          <w:b/>
          <w:sz w:val="18"/>
          <w:szCs w:val="18"/>
          <w:lang w:val="en-US"/>
        </w:rPr>
        <w:tab/>
      </w:r>
      <w:r w:rsidRPr="00590579">
        <w:rPr>
          <w:rFonts w:ascii="Arial" w:hAnsi="Arial"/>
          <w:b/>
          <w:sz w:val="18"/>
          <w:szCs w:val="18"/>
          <w:lang w:val="en-US"/>
        </w:rPr>
        <w:tab/>
      </w:r>
      <w:r w:rsidRPr="00590579">
        <w:rPr>
          <w:rFonts w:ascii="Arial" w:hAnsi="Arial"/>
          <w:b/>
          <w:sz w:val="18"/>
          <w:szCs w:val="18"/>
          <w:lang w:val="en-US"/>
        </w:rPr>
        <w:tab/>
      </w:r>
      <w:r w:rsidRPr="00590579">
        <w:rPr>
          <w:rFonts w:ascii="Arial" w:hAnsi="Arial"/>
          <w:b/>
          <w:sz w:val="18"/>
          <w:szCs w:val="18"/>
          <w:lang w:val="en-US"/>
        </w:rPr>
        <w:tab/>
      </w:r>
      <w:r w:rsidRPr="00590579">
        <w:rPr>
          <w:rFonts w:ascii="Arial" w:hAnsi="Arial"/>
          <w:b/>
          <w:sz w:val="18"/>
          <w:szCs w:val="18"/>
          <w:lang w:val="en-US"/>
        </w:rPr>
        <w:tab/>
      </w:r>
      <w:r w:rsidRPr="00590579">
        <w:rPr>
          <w:rFonts w:ascii="Arial" w:hAnsi="Arial"/>
          <w:b/>
          <w:sz w:val="18"/>
          <w:szCs w:val="18"/>
          <w:lang w:val="en-US"/>
        </w:rPr>
        <w:tab/>
      </w:r>
      <w:r w:rsidRPr="00590579">
        <w:rPr>
          <w:rFonts w:ascii="Arial" w:hAnsi="Arial"/>
          <w:b/>
          <w:sz w:val="18"/>
          <w:szCs w:val="18"/>
          <w:lang w:val="en-US"/>
        </w:rPr>
        <w:tab/>
      </w:r>
      <w:r w:rsidRPr="00590579">
        <w:rPr>
          <w:rFonts w:ascii="Arial" w:hAnsi="Arial"/>
          <w:b/>
          <w:sz w:val="18"/>
          <w:szCs w:val="18"/>
          <w:lang w:val="en-US"/>
        </w:rPr>
        <w:tab/>
      </w:r>
      <w:r w:rsidRPr="00590579">
        <w:rPr>
          <w:rFonts w:ascii="Arial" w:hAnsi="Arial"/>
          <w:sz w:val="18"/>
          <w:szCs w:val="18"/>
          <w:lang w:val="en-US"/>
        </w:rPr>
        <w:t>(Disciplinary Officer)</w:t>
      </w:r>
    </w:p>
    <w:p w:rsidRPr="00590579" w:rsidR="00590579" w:rsidP="0090794A" w:rsidRDefault="00590579" w14:paraId="53C0A86C" w14:textId="77777777">
      <w:pPr>
        <w:overflowPunct w:val="false"/>
        <w:autoSpaceDE w:val="false"/>
        <w:autoSpaceDN w:val="false"/>
        <w:adjustRightInd w:val="false"/>
        <w:spacing w:after="240"/>
        <w:jc w:val="right"/>
        <w:textAlignment w:val="baseline"/>
        <w:rPr>
          <w:rFonts w:ascii="Arial" w:hAnsi="Arial"/>
          <w:b/>
          <w:lang w:val="en-US"/>
        </w:rPr>
      </w:pPr>
    </w:p>
    <w:p w:rsidRPr="00590579" w:rsidR="00590579" w:rsidP="0090794A" w:rsidRDefault="001F2AF3" w14:paraId="210A10B3" w14:textId="77777777">
      <w:pPr>
        <w:overflowPunct w:val="false"/>
        <w:autoSpaceDE w:val="false"/>
        <w:autoSpaceDN w:val="false"/>
        <w:adjustRightInd w:val="false"/>
        <w:spacing w:after="240"/>
        <w:ind w:left="4320" w:right="141" w:firstLine="720"/>
        <w:jc w:val="right"/>
        <w:textAlignment w:val="baseline"/>
        <w:rPr>
          <w:rFonts w:ascii="Arial" w:hAnsi="Arial"/>
          <w:b/>
          <w:caps/>
          <w:lang w:val="en-US"/>
        </w:rPr>
      </w:pPr>
      <w:r>
        <w:rPr>
          <w:rFonts w:ascii="Arial" w:hAnsi="Arial"/>
          <w:b/>
          <w:lang w:val="en-US"/>
        </w:rPr>
        <w:t xml:space="preserve">FULL </w:t>
      </w:r>
      <w:r w:rsidRPr="00590579" w:rsidR="00590579">
        <w:rPr>
          <w:rFonts w:ascii="Arial" w:hAnsi="Arial"/>
          <w:b/>
          <w:lang w:val="en-US"/>
        </w:rPr>
        <w:t xml:space="preserve">NAME </w:t>
      </w:r>
      <w:r w:rsidRPr="00590579" w:rsidR="00590579">
        <w:rPr>
          <w:rFonts w:ascii="Arial" w:hAnsi="Arial"/>
          <w:lang w:val="en-US"/>
        </w:rPr>
        <w:t>(print)</w:t>
      </w:r>
      <w:r w:rsidRPr="00590579" w:rsidR="00590579">
        <w:rPr>
          <w:rFonts w:ascii="Arial" w:hAnsi="Arial"/>
          <w:b/>
          <w:lang w:val="en-US"/>
        </w:rPr>
        <w:t>: .……………………………</w:t>
      </w:r>
    </w:p>
    <w:p w:rsidRPr="00590579" w:rsidR="00590579" w:rsidP="0090794A" w:rsidRDefault="00590579" w14:paraId="1A2F7839" w14:textId="77777777">
      <w:pPr>
        <w:tabs>
          <w:tab w:val="left" w:pos="5103"/>
        </w:tabs>
        <w:overflowPunct w:val="false"/>
        <w:autoSpaceDE w:val="false"/>
        <w:autoSpaceDN w:val="false"/>
        <w:adjustRightInd w:val="false"/>
        <w:spacing w:after="120"/>
        <w:ind w:right="141"/>
        <w:jc w:val="right"/>
        <w:textAlignment w:val="baseline"/>
        <w:rPr>
          <w:rFonts w:ascii="Arial" w:hAnsi="Arial"/>
          <w:b/>
          <w:caps/>
          <w:lang w:val="en-US"/>
        </w:rPr>
      </w:pPr>
      <w:r w:rsidRPr="00590579">
        <w:rPr>
          <w:rFonts w:ascii="Arial" w:hAnsi="Arial"/>
          <w:b/>
          <w:caps/>
          <w:lang w:val="en-US"/>
        </w:rPr>
        <w:t>DATED: ….….….………………………………..</w:t>
      </w:r>
    </w:p>
    <w:p w:rsidRPr="00590579" w:rsidR="00590579" w:rsidP="00590579" w:rsidRDefault="00590579" w14:paraId="2A23EA57" w14:textId="77777777"/>
    <w:p w:rsidRPr="00590579" w:rsidR="00590579" w:rsidP="00590579" w:rsidRDefault="00590579" w14:paraId="3EE1D7F5" w14:textId="77777777">
      <w:pPr>
        <w:jc w:val="center"/>
        <w:rPr>
          <w:sz w:val="18"/>
          <w:szCs w:val="18"/>
        </w:rPr>
      </w:pPr>
    </w:p>
    <w:p w:rsidRPr="00590579" w:rsidR="00590579" w:rsidP="00590579" w:rsidRDefault="00590579" w14:paraId="7926AF5D" w14:textId="77777777">
      <w:pPr>
        <w:jc w:val="both"/>
        <w:rPr>
          <w:sz w:val="18"/>
          <w:szCs w:val="18"/>
        </w:rPr>
      </w:pPr>
    </w:p>
    <w:p w:rsidRPr="00590579" w:rsidR="00590579" w:rsidP="00590579" w:rsidRDefault="00590579" w14:paraId="5C226910" w14:textId="77777777">
      <w:pPr>
        <w:jc w:val="both"/>
        <w:rPr>
          <w:sz w:val="18"/>
          <w:szCs w:val="18"/>
        </w:rPr>
      </w:pPr>
    </w:p>
    <w:p w:rsidRPr="00590579" w:rsidR="00590579" w:rsidP="00590579" w:rsidRDefault="00590579" w14:paraId="2F256268" w14:textId="77777777">
      <w:pPr>
        <w:jc w:val="both"/>
        <w:rPr>
          <w:sz w:val="18"/>
          <w:szCs w:val="18"/>
        </w:rPr>
      </w:pPr>
    </w:p>
    <w:p w:rsidRPr="00590579" w:rsidR="00590579" w:rsidP="00590579" w:rsidRDefault="00590579" w14:paraId="483CF038" w14:textId="77777777">
      <w:pPr>
        <w:jc w:val="both"/>
        <w:rPr>
          <w:sz w:val="18"/>
          <w:szCs w:val="18"/>
        </w:rPr>
      </w:pPr>
    </w:p>
    <w:p w:rsidRPr="00590579" w:rsidR="00590579" w:rsidP="00590579" w:rsidRDefault="00590579" w14:paraId="64D87646" w14:textId="77777777">
      <w:pPr>
        <w:rPr>
          <w:sz w:val="18"/>
          <w:szCs w:val="18"/>
        </w:rPr>
      </w:pPr>
    </w:p>
    <w:p w:rsidRPr="003763BE" w:rsidR="00590579" w:rsidP="00590579" w:rsidRDefault="00AB00C5" w14:paraId="5F3E44C7" w14:textId="0D1AE902">
      <w:pPr>
        <w:tabs>
          <w:tab w:val="left" w:pos="3837"/>
        </w:tabs>
        <w:rPr>
          <w:rFonts w:ascii="Arial" w:hAnsi="Arial" w:cs="Arial"/>
          <w:sz w:val="18"/>
          <w:szCs w:val="18"/>
        </w:rPr>
        <w:sectPr w:rsidRPr="003763BE" w:rsidR="00590579" w:rsidSect="00263D4F">
          <w:footerReference r:id="rId18" w:type="default"/>
          <w:pgSz w:w="11906" w:h="16838"/>
          <w:pgMar w:top="1440" w:right="851" w:bottom="1440" w:left="1701" w:header="709" w:footer="709" w:gutter="0"/>
          <w:cols w:space="708"/>
          <w:docGrid w:linePitch="360"/>
        </w:sectPr>
      </w:pPr>
      <w:r w:rsidRPr="003763BE">
        <w:rPr>
          <w:rFonts w:ascii="Arial" w:hAnsi="Arial" w:cs="Arial"/>
          <w:sz w:val="18"/>
          <w:szCs w:val="18"/>
        </w:rPr>
        <w:t>Note: additional information or evidence</w:t>
      </w:r>
      <w:r w:rsidRPr="003763BE" w:rsidR="003763BE">
        <w:rPr>
          <w:rFonts w:ascii="Arial" w:hAnsi="Arial" w:cs="Arial"/>
          <w:sz w:val="18"/>
          <w:szCs w:val="18"/>
        </w:rPr>
        <w:t xml:space="preserve"> to be referenced or attached to the checklist.</w:t>
      </w:r>
      <w:r w:rsidRPr="003763BE" w:rsidR="00590579">
        <w:rPr>
          <w:rFonts w:ascii="Arial" w:hAnsi="Arial" w:cs="Arial"/>
          <w:sz w:val="18"/>
          <w:szCs w:val="18"/>
        </w:rPr>
        <w:tab/>
      </w:r>
    </w:p>
    <w:p w:rsidRPr="009C6B97" w:rsidR="00FC77CE" w:rsidP="009C6B97" w:rsidRDefault="00FC77CE" w14:paraId="72E16EF7" w14:textId="77777777">
      <w:pPr>
        <w:tabs>
          <w:tab w:val="center" w:pos="4153"/>
          <w:tab w:val="right" w:pos="8306"/>
        </w:tabs>
        <w:jc w:val="center"/>
        <w:rPr>
          <w:b/>
          <w:sz w:val="10"/>
          <w:szCs w:val="10"/>
        </w:rPr>
      </w:pPr>
    </w:p>
    <w:p w:rsidRPr="00573787" w:rsidR="00573787" w:rsidP="0075739D" w:rsidRDefault="00573787" w14:paraId="4D6AF06B" w14:textId="77777777">
      <w:pPr>
        <w:overflowPunct w:val="false"/>
        <w:autoSpaceDE w:val="false"/>
        <w:autoSpaceDN w:val="false"/>
        <w:adjustRightInd w:val="false"/>
        <w:spacing w:after="240"/>
        <w:jc w:val="center"/>
        <w:textAlignment w:val="baseline"/>
        <w:rPr>
          <w:rFonts w:ascii="Arial" w:hAnsi="Arial"/>
          <w:b/>
          <w:caps/>
          <w:sz w:val="16"/>
          <w:szCs w:val="16"/>
          <w:lang w:val="en-US"/>
        </w:rPr>
      </w:pPr>
      <w:r w:rsidRPr="00573787">
        <w:rPr>
          <w:rFonts w:ascii="Arial" w:hAnsi="Arial"/>
          <w:b/>
          <w:caps/>
          <w:sz w:val="30"/>
          <w:lang w:val="en-US"/>
        </w:rPr>
        <w:t xml:space="preserve">checklist for hearing officers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628"/>
        <w:gridCol w:w="3060"/>
        <w:gridCol w:w="3882"/>
      </w:tblGrid>
      <w:tr w:rsidRPr="00573787" w:rsidR="00573787" w:rsidTr="00263D4F" w14:paraId="08BAB46A" w14:textId="77777777">
        <w:tc>
          <w:tcPr>
            <w:tcW w:w="9570" w:type="dxa"/>
            <w:gridSpan w:val="3"/>
            <w:shd w:val="solid" w:color="auto" w:fill="auto"/>
          </w:tcPr>
          <w:p w:rsidRPr="00573787" w:rsidR="00573787" w:rsidP="00573787" w:rsidRDefault="00573787" w14:paraId="1A9607EC" w14:textId="77777777">
            <w:pPr>
              <w:overflowPunct w:val="false"/>
              <w:autoSpaceDE w:val="false"/>
              <w:autoSpaceDN w:val="false"/>
              <w:adjustRightInd w:val="false"/>
              <w:spacing w:before="40" w:after="40"/>
              <w:jc w:val="both"/>
              <w:textAlignment w:val="baseline"/>
              <w:rPr>
                <w:rFonts w:ascii="Arial" w:hAnsi="Arial" w:cs="Arial"/>
                <w:b/>
                <w:sz w:val="16"/>
                <w:szCs w:val="16"/>
                <w:lang w:val="en-US"/>
              </w:rPr>
            </w:pPr>
            <w:r w:rsidRPr="00573787">
              <w:rPr>
                <w:rFonts w:ascii="Arial" w:hAnsi="Arial" w:cs="Arial"/>
                <w:b/>
                <w:sz w:val="16"/>
                <w:szCs w:val="16"/>
                <w:lang w:val="en-US"/>
              </w:rPr>
              <w:t>HEARING OFFICER / DISCIPLINARY OFFICER / PRISONER DETAILS</w:t>
            </w:r>
          </w:p>
        </w:tc>
      </w:tr>
      <w:tr w:rsidRPr="00573787" w:rsidR="00573787" w:rsidTr="00263D4F" w14:paraId="20349B69" w14:textId="77777777">
        <w:tc>
          <w:tcPr>
            <w:tcW w:w="2628" w:type="dxa"/>
            <w:shd w:val="clear" w:color="auto" w:fill="auto"/>
          </w:tcPr>
          <w:p w:rsidRPr="00573787" w:rsidR="00573787" w:rsidP="00573787" w:rsidRDefault="00573787" w14:paraId="7DA80B83"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CRN:</w:t>
            </w:r>
          </w:p>
        </w:tc>
        <w:tc>
          <w:tcPr>
            <w:tcW w:w="3060" w:type="dxa"/>
            <w:tcBorders>
              <w:bottom w:val="single" w:color="auto" w:sz="4" w:space="0"/>
            </w:tcBorders>
            <w:shd w:val="clear" w:color="auto" w:fill="auto"/>
          </w:tcPr>
          <w:p w:rsidRPr="00573787" w:rsidR="00573787" w:rsidP="00573787" w:rsidRDefault="00573787" w14:paraId="32CEABF5"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PRISONER’S GIVEN NAME &amp; SURNAME:</w:t>
            </w:r>
          </w:p>
          <w:p w:rsidRPr="00573787" w:rsidR="00573787" w:rsidP="00573787" w:rsidRDefault="00573787" w14:paraId="3DA7AA26"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64374CF8"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c>
          <w:tcPr>
            <w:tcW w:w="3882" w:type="dxa"/>
            <w:tcBorders>
              <w:bottom w:val="single" w:color="auto" w:sz="4" w:space="0"/>
            </w:tcBorders>
            <w:shd w:val="clear" w:color="auto" w:fill="auto"/>
          </w:tcPr>
          <w:p w:rsidRPr="00573787" w:rsidR="00573787" w:rsidP="00573787" w:rsidRDefault="00573787" w14:paraId="3890A5C7"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PRISON &amp; UNIT:</w:t>
            </w:r>
          </w:p>
        </w:tc>
      </w:tr>
      <w:tr w:rsidRPr="00573787" w:rsidR="00573787" w:rsidTr="00263D4F" w14:paraId="2AB526E8" w14:textId="77777777">
        <w:tc>
          <w:tcPr>
            <w:tcW w:w="2628" w:type="dxa"/>
            <w:tcBorders>
              <w:bottom w:val="single" w:color="auto" w:sz="4" w:space="0"/>
            </w:tcBorders>
            <w:shd w:val="clear" w:color="auto" w:fill="auto"/>
          </w:tcPr>
          <w:p w:rsidRPr="00573787" w:rsidR="00573787" w:rsidP="00202800" w:rsidRDefault="00CD2107" w14:paraId="1D3AD600" w14:textId="77777777">
            <w:pPr>
              <w:overflowPunct w:val="false"/>
              <w:autoSpaceDE w:val="false"/>
              <w:autoSpaceDN w:val="false"/>
              <w:adjustRightInd w:val="false"/>
              <w:spacing w:before="40" w:after="40"/>
              <w:textAlignment w:val="baseline"/>
              <w:rPr>
                <w:rFonts w:ascii="Arial" w:hAnsi="Arial" w:cs="Arial"/>
                <w:sz w:val="16"/>
                <w:szCs w:val="16"/>
                <w:lang w:val="en-US"/>
              </w:rPr>
            </w:pPr>
            <w:r>
              <w:rPr>
                <w:rFonts w:cs="Arial"/>
                <w:sz w:val="16"/>
                <w:szCs w:val="16"/>
              </w:rPr>
              <w:t xml:space="preserve">PRINT </w:t>
            </w:r>
            <w:r w:rsidRPr="00590579">
              <w:rPr>
                <w:rFonts w:cs="Arial"/>
                <w:sz w:val="16"/>
                <w:szCs w:val="16"/>
              </w:rPr>
              <w:t>DISCIPLINARY OFFICER</w:t>
            </w:r>
            <w:r>
              <w:rPr>
                <w:rFonts w:cs="Arial"/>
                <w:sz w:val="16"/>
                <w:szCs w:val="16"/>
              </w:rPr>
              <w:t>’s FULL NAME:</w:t>
            </w:r>
            <w:r w:rsidRPr="00573787">
              <w:rPr>
                <w:rFonts w:ascii="Arial" w:hAnsi="Arial" w:cs="Arial"/>
                <w:sz w:val="16"/>
                <w:szCs w:val="16"/>
                <w:lang w:val="en-US"/>
              </w:rPr>
              <w:t xml:space="preserve"> </w:t>
            </w:r>
          </w:p>
          <w:p w:rsidRPr="00573787" w:rsidR="00573787" w:rsidP="00573787" w:rsidRDefault="00573787" w14:paraId="75308315"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c>
          <w:tcPr>
            <w:tcW w:w="3060" w:type="dxa"/>
            <w:tcBorders>
              <w:bottom w:val="single" w:color="auto" w:sz="4" w:space="0"/>
              <w:right w:val="single" w:color="auto" w:sz="4" w:space="0"/>
            </w:tcBorders>
            <w:shd w:val="clear" w:color="auto" w:fill="auto"/>
          </w:tcPr>
          <w:p w:rsidRPr="00573787" w:rsidR="00573787" w:rsidP="00573787" w:rsidRDefault="00573787" w14:paraId="6121A899"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HEARING OFFICER:</w:t>
            </w:r>
          </w:p>
          <w:p w:rsidRPr="00573787" w:rsidR="00573787" w:rsidP="00573787" w:rsidRDefault="00573787" w14:paraId="634DEC0B"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c>
          <w:tcPr>
            <w:tcW w:w="3882" w:type="dxa"/>
            <w:tcBorders>
              <w:left w:val="single" w:color="auto" w:sz="4" w:space="0"/>
              <w:bottom w:val="single" w:color="auto" w:sz="4" w:space="0"/>
            </w:tcBorders>
            <w:shd w:val="clear" w:color="auto" w:fill="auto"/>
          </w:tcPr>
          <w:p w:rsidRPr="00573787" w:rsidR="00573787" w:rsidP="00573787" w:rsidRDefault="00573787" w14:paraId="3F654281"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HEARING OFFICER #2 (if referred to another Hearing Officer by initial Hearing Officer [s51(b)] or prisoner [s52(1)]</w:t>
            </w:r>
            <w:r w:rsidR="00CD2107">
              <w:rPr>
                <w:rFonts w:ascii="Arial" w:hAnsi="Arial" w:cs="Arial"/>
                <w:sz w:val="16"/>
                <w:szCs w:val="16"/>
                <w:lang w:val="en-US"/>
              </w:rPr>
              <w:t xml:space="preserve"> of the Act</w:t>
            </w:r>
            <w:r w:rsidRPr="00573787">
              <w:rPr>
                <w:rFonts w:ascii="Arial" w:hAnsi="Arial" w:cs="Arial"/>
                <w:sz w:val="16"/>
                <w:szCs w:val="16"/>
                <w:lang w:val="en-US"/>
              </w:rPr>
              <w:t>:</w:t>
            </w:r>
          </w:p>
        </w:tc>
      </w:tr>
    </w:tbl>
    <w:p w:rsidRPr="00E25413" w:rsidR="00573787" w:rsidP="00573787" w:rsidRDefault="00573787" w14:paraId="02A2562C" w14:textId="77777777">
      <w:pPr>
        <w:overflowPunct w:val="false"/>
        <w:autoSpaceDE w:val="false"/>
        <w:autoSpaceDN w:val="false"/>
        <w:adjustRightInd w:val="false"/>
        <w:spacing w:after="120"/>
        <w:jc w:val="both"/>
        <w:textAlignment w:val="baseline"/>
        <w:rPr>
          <w:rFonts w:ascii="Arial" w:hAnsi="Arial" w:cs="Arial"/>
          <w:sz w:val="12"/>
          <w:szCs w:val="12"/>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190"/>
        <w:gridCol w:w="3190"/>
        <w:gridCol w:w="3190"/>
      </w:tblGrid>
      <w:tr w:rsidRPr="00573787" w:rsidR="00573787" w:rsidTr="00263D4F" w14:paraId="1306DBCD" w14:textId="77777777">
        <w:tc>
          <w:tcPr>
            <w:tcW w:w="6380" w:type="dxa"/>
            <w:gridSpan w:val="2"/>
            <w:shd w:val="solid" w:color="auto" w:fill="auto"/>
          </w:tcPr>
          <w:p w:rsidRPr="00573787" w:rsidR="00573787" w:rsidP="00573787" w:rsidRDefault="00573787" w14:paraId="28D078D4" w14:textId="77777777">
            <w:pPr>
              <w:overflowPunct w:val="false"/>
              <w:autoSpaceDE w:val="false"/>
              <w:autoSpaceDN w:val="false"/>
              <w:adjustRightInd w:val="false"/>
              <w:spacing w:before="40" w:after="40"/>
              <w:jc w:val="both"/>
              <w:textAlignment w:val="baseline"/>
              <w:rPr>
                <w:rFonts w:ascii="Arial" w:hAnsi="Arial" w:cs="Arial"/>
                <w:b/>
                <w:color w:val="FFFFFF"/>
                <w:sz w:val="16"/>
                <w:szCs w:val="16"/>
                <w:lang w:val="en-US"/>
              </w:rPr>
            </w:pPr>
            <w:r w:rsidRPr="00573787">
              <w:rPr>
                <w:rFonts w:ascii="Arial" w:hAnsi="Arial" w:cs="Arial"/>
                <w:b/>
                <w:color w:val="FFFFFF"/>
                <w:sz w:val="16"/>
                <w:szCs w:val="16"/>
                <w:lang w:val="en-US"/>
              </w:rPr>
              <w:t>TIMELINESS OF HEARING – Target within 14 Days</w:t>
            </w:r>
          </w:p>
        </w:tc>
        <w:tc>
          <w:tcPr>
            <w:tcW w:w="3190" w:type="dxa"/>
            <w:shd w:val="solid" w:color="auto" w:fill="auto"/>
          </w:tcPr>
          <w:p w:rsidRPr="00573787" w:rsidR="00573787" w:rsidP="00573787" w:rsidRDefault="00573787" w14:paraId="60B82240" w14:textId="77777777">
            <w:pPr>
              <w:overflowPunct w:val="false"/>
              <w:autoSpaceDE w:val="false"/>
              <w:autoSpaceDN w:val="false"/>
              <w:adjustRightInd w:val="false"/>
              <w:spacing w:before="40" w:after="40"/>
              <w:jc w:val="both"/>
              <w:textAlignment w:val="baseline"/>
              <w:rPr>
                <w:rFonts w:ascii="Arial" w:hAnsi="Arial" w:cs="Arial"/>
                <w:b/>
                <w:color w:val="FFFFFF"/>
                <w:sz w:val="16"/>
                <w:szCs w:val="16"/>
                <w:lang w:val="en-US"/>
              </w:rPr>
            </w:pPr>
          </w:p>
        </w:tc>
      </w:tr>
      <w:tr w:rsidRPr="00573787" w:rsidR="00573787" w:rsidTr="00263D4F" w14:paraId="4111F8C3" w14:textId="77777777">
        <w:tc>
          <w:tcPr>
            <w:tcW w:w="3190" w:type="dxa"/>
            <w:shd w:val="clear" w:color="auto" w:fill="auto"/>
          </w:tcPr>
          <w:p w:rsidRPr="00573787" w:rsidR="00573787" w:rsidP="00573787" w:rsidRDefault="00573787" w14:paraId="092B0631"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52993A8D"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DATE OF CHARGE:    ….. / ….. / 20…..</w:t>
            </w:r>
          </w:p>
        </w:tc>
        <w:tc>
          <w:tcPr>
            <w:tcW w:w="6380" w:type="dxa"/>
            <w:gridSpan w:val="2"/>
            <w:tcBorders>
              <w:bottom w:val="single" w:color="auto" w:sz="4" w:space="0"/>
            </w:tcBorders>
            <w:shd w:val="clear" w:color="auto" w:fill="auto"/>
          </w:tcPr>
          <w:p w:rsidRPr="00573787" w:rsidR="00573787" w:rsidP="00573787" w:rsidRDefault="00573787" w14:paraId="5B680844"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If hearing not achieved within 14 days, list reason:</w:t>
            </w:r>
          </w:p>
        </w:tc>
      </w:tr>
      <w:tr w:rsidRPr="00573787" w:rsidR="00573787" w:rsidTr="00263D4F" w14:paraId="67B944EC" w14:textId="77777777">
        <w:trPr>
          <w:trHeight w:val="248"/>
        </w:trPr>
        <w:tc>
          <w:tcPr>
            <w:tcW w:w="3190" w:type="dxa"/>
            <w:vMerge w:val="restart"/>
            <w:shd w:val="clear" w:color="auto" w:fill="auto"/>
          </w:tcPr>
          <w:p w:rsidRPr="00573787" w:rsidR="00573787" w:rsidP="00573787" w:rsidRDefault="00573787" w14:paraId="6981256F"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1A85EFF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DATE OF HEARING:  … .. / ….. / 20…..</w:t>
            </w:r>
          </w:p>
        </w:tc>
        <w:tc>
          <w:tcPr>
            <w:tcW w:w="3190" w:type="dxa"/>
            <w:tcBorders>
              <w:bottom w:val="single" w:color="auto" w:sz="4" w:space="0"/>
              <w:right w:val="nil"/>
            </w:tcBorders>
            <w:shd w:val="clear" w:color="auto" w:fill="auto"/>
          </w:tcPr>
          <w:p w:rsidRPr="00573787" w:rsidR="00573787" w:rsidP="00573787" w:rsidRDefault="00573787" w14:paraId="1F529126"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Unavailability of informant </w:t>
            </w:r>
          </w:p>
        </w:tc>
        <w:tc>
          <w:tcPr>
            <w:tcW w:w="3190" w:type="dxa"/>
            <w:tcBorders>
              <w:left w:val="nil"/>
              <w:bottom w:val="single" w:color="auto" w:sz="4" w:space="0"/>
            </w:tcBorders>
            <w:shd w:val="clear" w:color="auto" w:fill="auto"/>
          </w:tcPr>
          <w:p w:rsidRPr="00573787" w:rsidR="00573787" w:rsidP="00573787" w:rsidRDefault="00573787" w14:paraId="3D9712CE"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Unacceptable delays</w:t>
            </w:r>
          </w:p>
        </w:tc>
      </w:tr>
      <w:tr w:rsidRPr="00573787" w:rsidR="00573787" w:rsidTr="00263D4F" w14:paraId="03609603" w14:textId="77777777">
        <w:trPr>
          <w:trHeight w:val="247"/>
        </w:trPr>
        <w:tc>
          <w:tcPr>
            <w:tcW w:w="3190" w:type="dxa"/>
            <w:vMerge/>
            <w:shd w:val="clear" w:color="auto" w:fill="auto"/>
          </w:tcPr>
          <w:p w:rsidRPr="00573787" w:rsidR="00573787" w:rsidP="00573787" w:rsidRDefault="00573787" w14:paraId="4995F4A4"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c>
          <w:tcPr>
            <w:tcW w:w="3190" w:type="dxa"/>
            <w:tcBorders>
              <w:bottom w:val="single" w:color="auto" w:sz="4" w:space="0"/>
              <w:right w:val="nil"/>
            </w:tcBorders>
            <w:shd w:val="clear" w:color="auto" w:fill="auto"/>
          </w:tcPr>
          <w:p w:rsidRPr="00573787" w:rsidR="00573787" w:rsidP="00573787" w:rsidRDefault="00573787" w14:paraId="18D7086E"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Unavailability of witnesses</w:t>
            </w:r>
          </w:p>
        </w:tc>
        <w:tc>
          <w:tcPr>
            <w:tcW w:w="3190" w:type="dxa"/>
            <w:tcBorders>
              <w:left w:val="nil"/>
              <w:bottom w:val="single" w:color="auto" w:sz="4" w:space="0"/>
            </w:tcBorders>
            <w:shd w:val="clear" w:color="auto" w:fill="auto"/>
          </w:tcPr>
          <w:p w:rsidRPr="00573787" w:rsidR="00573787" w:rsidP="00573787" w:rsidRDefault="00573787" w14:paraId="0C6B1711"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Prisoner unfit to plead</w:t>
            </w:r>
          </w:p>
        </w:tc>
      </w:tr>
      <w:tr w:rsidRPr="00573787" w:rsidR="00573787" w:rsidTr="00263D4F" w14:paraId="75D79928" w14:textId="77777777">
        <w:tc>
          <w:tcPr>
            <w:tcW w:w="3190" w:type="dxa"/>
            <w:shd w:val="clear" w:color="auto" w:fill="auto"/>
          </w:tcPr>
          <w:p w:rsidRPr="00573787" w:rsidR="00573787" w:rsidP="00573787" w:rsidRDefault="00573787" w14:paraId="2B67925C"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Achieved within 14 days   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3190" w:type="dxa"/>
            <w:tcBorders>
              <w:right w:val="nil"/>
            </w:tcBorders>
            <w:shd w:val="clear" w:color="auto" w:fill="auto"/>
          </w:tcPr>
          <w:p w:rsidRPr="00573787" w:rsidR="00573787" w:rsidP="00573787" w:rsidRDefault="00573787" w14:paraId="3F669FC6"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Unavailability of defendant</w:t>
            </w:r>
          </w:p>
        </w:tc>
        <w:tc>
          <w:tcPr>
            <w:tcW w:w="3190" w:type="dxa"/>
            <w:tcBorders>
              <w:left w:val="nil"/>
            </w:tcBorders>
            <w:shd w:val="clear" w:color="auto" w:fill="auto"/>
          </w:tcPr>
          <w:p w:rsidRPr="00573787" w:rsidR="00573787" w:rsidP="00573787" w:rsidRDefault="00573787" w14:paraId="5F0C4C4A"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Other</w:t>
            </w:r>
          </w:p>
        </w:tc>
      </w:tr>
    </w:tbl>
    <w:p w:rsidRPr="00E25413" w:rsidR="00573787" w:rsidP="00573787" w:rsidRDefault="00573787" w14:paraId="6B1B9169" w14:textId="77777777">
      <w:pPr>
        <w:overflowPunct w:val="false"/>
        <w:autoSpaceDE w:val="false"/>
        <w:autoSpaceDN w:val="false"/>
        <w:adjustRightInd w:val="false"/>
        <w:spacing w:after="120"/>
        <w:jc w:val="both"/>
        <w:textAlignment w:val="baseline"/>
        <w:rPr>
          <w:rFonts w:ascii="Arial" w:hAnsi="Arial" w:cs="Arial"/>
          <w:sz w:val="12"/>
          <w:szCs w:val="12"/>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168"/>
        <w:gridCol w:w="1440"/>
        <w:gridCol w:w="4962"/>
      </w:tblGrid>
      <w:tr w:rsidRPr="00573787" w:rsidR="00573787" w:rsidTr="00263D4F" w14:paraId="554A84F2" w14:textId="77777777">
        <w:tc>
          <w:tcPr>
            <w:tcW w:w="9570" w:type="dxa"/>
            <w:gridSpan w:val="3"/>
            <w:shd w:val="solid" w:color="auto" w:fill="auto"/>
          </w:tcPr>
          <w:p w:rsidRPr="00573787" w:rsidR="00573787" w:rsidP="00573787" w:rsidRDefault="00573787" w14:paraId="1BA648FB" w14:textId="77777777">
            <w:pPr>
              <w:overflowPunct w:val="false"/>
              <w:autoSpaceDE w:val="false"/>
              <w:autoSpaceDN w:val="false"/>
              <w:adjustRightInd w:val="false"/>
              <w:spacing w:before="40" w:after="40"/>
              <w:jc w:val="both"/>
              <w:textAlignment w:val="baseline"/>
              <w:rPr>
                <w:rFonts w:ascii="Arial" w:hAnsi="Arial" w:cs="Arial"/>
                <w:b/>
                <w:sz w:val="16"/>
                <w:szCs w:val="16"/>
                <w:lang w:val="en-US"/>
              </w:rPr>
            </w:pPr>
            <w:r w:rsidRPr="00573787">
              <w:rPr>
                <w:rFonts w:ascii="Arial" w:hAnsi="Arial" w:cs="Arial"/>
                <w:b/>
                <w:sz w:val="16"/>
                <w:szCs w:val="16"/>
                <w:lang w:val="en-US"/>
              </w:rPr>
              <w:t>PRE-HEARING PREPARATION</w:t>
            </w:r>
          </w:p>
        </w:tc>
      </w:tr>
      <w:tr w:rsidRPr="00573787" w:rsidR="00573787" w:rsidTr="00263D4F" w14:paraId="373A3A15" w14:textId="77777777">
        <w:tc>
          <w:tcPr>
            <w:tcW w:w="3168" w:type="dxa"/>
            <w:shd w:val="clear" w:color="auto" w:fill="auto"/>
          </w:tcPr>
          <w:p w:rsidRPr="00573787" w:rsidR="00573787" w:rsidP="00573787" w:rsidRDefault="00573787" w14:paraId="26DB27DC"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Has at least 72 hours notice of the hearing been given to the prisoner, unless</w:t>
            </w:r>
          </w:p>
          <w:p w:rsidRPr="00573787" w:rsidR="00573787" w:rsidP="00573787" w:rsidRDefault="00573787" w14:paraId="4094E4A2" w14:textId="77777777">
            <w:pPr>
              <w:numPr>
                <w:ilvl w:val="0"/>
                <w:numId w:val="43"/>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Shorter period agreed [s53(1)(b)]</w:t>
            </w:r>
          </w:p>
          <w:p w:rsidRPr="00573787" w:rsidR="00573787" w:rsidP="00573787" w:rsidRDefault="00573787" w14:paraId="2B140028" w14:textId="77777777">
            <w:pPr>
              <w:numPr>
                <w:ilvl w:val="0"/>
                <w:numId w:val="43"/>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Imminent discharge or necessitated by good order [s53(1)(c)]</w:t>
            </w:r>
          </w:p>
        </w:tc>
        <w:tc>
          <w:tcPr>
            <w:tcW w:w="1440" w:type="dxa"/>
            <w:shd w:val="clear" w:color="auto" w:fill="auto"/>
          </w:tcPr>
          <w:p w:rsidRPr="00573787" w:rsidR="00573787" w:rsidP="00573787" w:rsidRDefault="00573787" w14:paraId="3956C83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514AA21E"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r w:rsidRPr="00573787" w:rsidR="00573787" w:rsidTr="00263D4F" w14:paraId="3D777CDB" w14:textId="77777777">
        <w:tc>
          <w:tcPr>
            <w:tcW w:w="3168" w:type="dxa"/>
            <w:shd w:val="clear" w:color="auto" w:fill="auto"/>
          </w:tcPr>
          <w:p w:rsidRPr="00573787" w:rsidR="00573787" w:rsidP="00573787" w:rsidRDefault="00573787" w14:paraId="4FD301A8"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Does the charge emanate from another prison?</w:t>
            </w:r>
          </w:p>
        </w:tc>
        <w:tc>
          <w:tcPr>
            <w:tcW w:w="1440" w:type="dxa"/>
            <w:shd w:val="clear" w:color="auto" w:fill="auto"/>
          </w:tcPr>
          <w:p w:rsidRPr="00573787" w:rsidR="00573787" w:rsidP="00573787" w:rsidRDefault="00573787" w14:paraId="6CF3758D"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52F19529"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If so, where?</w:t>
            </w:r>
          </w:p>
          <w:p w:rsidRPr="00573787" w:rsidR="00573787" w:rsidP="00573787" w:rsidRDefault="00573787" w14:paraId="18F4385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Has consideration been given to using video-conferencing so that the prison where the incident occurred can hear the matter?</w:t>
            </w:r>
          </w:p>
          <w:p w:rsidRPr="00573787" w:rsidR="00573787" w:rsidP="00573787" w:rsidRDefault="00573787" w14:paraId="6C21168C"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4C6AEF9F"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r w:rsidRPr="00573787" w:rsidR="00573787" w:rsidTr="00263D4F" w14:paraId="687831F9" w14:textId="77777777">
        <w:tc>
          <w:tcPr>
            <w:tcW w:w="3168" w:type="dxa"/>
            <w:shd w:val="clear" w:color="auto" w:fill="auto"/>
          </w:tcPr>
          <w:p w:rsidRPr="00573787" w:rsidR="00573787" w:rsidP="00573787" w:rsidRDefault="00573787" w14:paraId="2BFDAC16"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Has the prisoner requested hearing to be conducted by other hearing officer? [s52(1)]</w:t>
            </w:r>
          </w:p>
        </w:tc>
        <w:tc>
          <w:tcPr>
            <w:tcW w:w="1440" w:type="dxa"/>
            <w:shd w:val="clear" w:color="auto" w:fill="auto"/>
          </w:tcPr>
          <w:p w:rsidRPr="00573787" w:rsidR="00573787" w:rsidP="00573787" w:rsidRDefault="00573787" w14:paraId="3DBF8941"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78016477"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 xml:space="preserve">If not approved, why not? Note who refused by Secretary/Commissioner/Deputy Commissioner, </w:t>
            </w:r>
            <w:r w:rsidR="002365B5">
              <w:rPr>
                <w:rFonts w:ascii="Arial" w:hAnsi="Arial" w:cs="Arial"/>
                <w:sz w:val="16"/>
                <w:szCs w:val="16"/>
                <w:lang w:val="en-US"/>
              </w:rPr>
              <w:t xml:space="preserve">Custodial </w:t>
            </w:r>
            <w:r w:rsidRPr="00573787">
              <w:rPr>
                <w:rFonts w:ascii="Arial" w:hAnsi="Arial" w:cs="Arial"/>
                <w:sz w:val="16"/>
                <w:szCs w:val="16"/>
                <w:lang w:val="en-US"/>
              </w:rPr>
              <w:t>Operations and note date given to GM.</w:t>
            </w:r>
          </w:p>
        </w:tc>
      </w:tr>
      <w:tr w:rsidRPr="00573787" w:rsidR="00573787" w:rsidTr="00263D4F" w14:paraId="64C8F80D" w14:textId="77777777">
        <w:tc>
          <w:tcPr>
            <w:tcW w:w="3168" w:type="dxa"/>
            <w:shd w:val="clear" w:color="auto" w:fill="auto"/>
          </w:tcPr>
          <w:p w:rsidRPr="00573787" w:rsidR="00573787" w:rsidP="00573787" w:rsidRDefault="00573787" w14:paraId="66220A53"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Has a witness list been provided by the prisoner? [s53(2)]</w:t>
            </w:r>
          </w:p>
        </w:tc>
        <w:tc>
          <w:tcPr>
            <w:tcW w:w="1440" w:type="dxa"/>
            <w:shd w:val="clear" w:color="auto" w:fill="auto"/>
          </w:tcPr>
          <w:p w:rsidRPr="00573787" w:rsidR="00573787" w:rsidP="00573787" w:rsidRDefault="00573787" w14:paraId="42F30F6F"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01A3E3C7"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List witnesses (</w:t>
            </w:r>
            <w:r w:rsidR="00CD2107">
              <w:rPr>
                <w:rFonts w:ascii="Arial" w:hAnsi="Arial" w:cs="Arial"/>
                <w:sz w:val="16"/>
                <w:szCs w:val="16"/>
                <w:lang w:val="en-US"/>
              </w:rPr>
              <w:t xml:space="preserve">full </w:t>
            </w:r>
            <w:r w:rsidRPr="00573787">
              <w:rPr>
                <w:rFonts w:ascii="Arial" w:hAnsi="Arial" w:cs="Arial"/>
                <w:sz w:val="16"/>
                <w:szCs w:val="16"/>
                <w:lang w:val="en-US"/>
              </w:rPr>
              <w:t xml:space="preserve">name and CRN where relevant) </w:t>
            </w:r>
          </w:p>
          <w:p w:rsidRPr="00573787" w:rsidR="00573787" w:rsidP="00573787" w:rsidRDefault="00573787" w14:paraId="07660397" w14:textId="77777777">
            <w:pPr>
              <w:overflowPunct w:val="false"/>
              <w:autoSpaceDE w:val="false"/>
              <w:autoSpaceDN w:val="false"/>
              <w:adjustRightInd w:val="false"/>
              <w:spacing w:before="40" w:after="40"/>
              <w:textAlignment w:val="baseline"/>
              <w:rPr>
                <w:rFonts w:ascii="Arial" w:hAnsi="Arial" w:cs="Arial"/>
                <w:sz w:val="16"/>
                <w:szCs w:val="16"/>
                <w:lang w:val="en-US"/>
              </w:rPr>
            </w:pPr>
          </w:p>
          <w:p w:rsidRPr="00573787" w:rsidR="00573787" w:rsidP="00573787" w:rsidRDefault="00573787" w14:paraId="6FA47778" w14:textId="77777777">
            <w:pPr>
              <w:overflowPunct w:val="false"/>
              <w:autoSpaceDE w:val="false"/>
              <w:autoSpaceDN w:val="false"/>
              <w:adjustRightInd w:val="false"/>
              <w:spacing w:before="40" w:after="40"/>
              <w:textAlignment w:val="baseline"/>
              <w:rPr>
                <w:rFonts w:ascii="Arial" w:hAnsi="Arial" w:cs="Arial"/>
                <w:sz w:val="16"/>
                <w:szCs w:val="16"/>
                <w:lang w:val="en-US"/>
              </w:rPr>
            </w:pPr>
          </w:p>
          <w:p w:rsidRPr="00573787" w:rsidR="00573787" w:rsidP="00202800" w:rsidRDefault="00573787" w14:paraId="1388241B"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sz w:val="16"/>
                <w:szCs w:val="16"/>
                <w:lang w:val="en-US"/>
              </w:rPr>
              <w:t>This list needs to include any witnesses that were nominated by the prisoner</w:t>
            </w:r>
            <w:r w:rsidR="00CD2107">
              <w:rPr>
                <w:rFonts w:ascii="Arial" w:hAnsi="Arial"/>
                <w:sz w:val="16"/>
                <w:szCs w:val="16"/>
                <w:lang w:val="en-US"/>
              </w:rPr>
              <w:t xml:space="preserve"> and</w:t>
            </w:r>
            <w:r w:rsidRPr="00573787">
              <w:rPr>
                <w:rFonts w:ascii="Arial" w:hAnsi="Arial"/>
                <w:sz w:val="16"/>
                <w:szCs w:val="16"/>
                <w:lang w:val="en-US"/>
              </w:rPr>
              <w:t xml:space="preserve"> disallowed by the Hearing Officer.  In circumstances where this occurs, the reason for excluding the witness should also be clearly documented.</w:t>
            </w:r>
          </w:p>
          <w:p w:rsidRPr="00573787" w:rsidR="00573787" w:rsidP="00573787" w:rsidRDefault="00573787" w14:paraId="68DDD215"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20D16B43"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1D0CB7F1" w14:textId="77777777">
            <w:pPr>
              <w:overflowPunct w:val="false"/>
              <w:autoSpaceDE w:val="false"/>
              <w:autoSpaceDN w:val="false"/>
              <w:adjustRightInd w:val="false"/>
              <w:spacing w:before="40" w:after="40"/>
              <w:jc w:val="both"/>
              <w:textAlignment w:val="baseline"/>
              <w:rPr>
                <w:rFonts w:ascii="Arial" w:hAnsi="Arial" w:cs="Arial"/>
                <w:sz w:val="10"/>
                <w:szCs w:val="10"/>
                <w:lang w:val="en-US"/>
              </w:rPr>
            </w:pPr>
          </w:p>
          <w:p w:rsidRPr="00573787" w:rsidR="00573787" w:rsidP="00573787" w:rsidRDefault="00573787" w14:paraId="0BF960C9"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7902B663"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781BFD15"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r w:rsidRPr="00573787" w:rsidR="00573787" w:rsidTr="00263D4F" w14:paraId="79D30A03" w14:textId="77777777">
        <w:tc>
          <w:tcPr>
            <w:tcW w:w="3168" w:type="dxa"/>
            <w:shd w:val="clear" w:color="auto" w:fill="auto"/>
          </w:tcPr>
          <w:p w:rsidRPr="00573787" w:rsidR="00573787" w:rsidP="00573787" w:rsidRDefault="00573787" w14:paraId="0CE0FA72"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Have the reports been reviewed and deemed acceptable?</w:t>
            </w:r>
          </w:p>
          <w:p w:rsidRPr="00573787" w:rsidR="00573787" w:rsidP="00573787" w:rsidRDefault="00573787" w14:paraId="2DF49439" w14:textId="77777777">
            <w:pPr>
              <w:numPr>
                <w:ilvl w:val="0"/>
                <w:numId w:val="41"/>
              </w:numPr>
              <w:overflowPunct w:val="false"/>
              <w:autoSpaceDE w:val="false"/>
              <w:autoSpaceDN w:val="false"/>
              <w:adjustRightInd w:val="false"/>
              <w:spacing w:before="40" w:after="40"/>
              <w:ind w:left="357" w:hanging="357"/>
              <w:jc w:val="both"/>
              <w:textAlignment w:val="baseline"/>
              <w:rPr>
                <w:rFonts w:ascii="Arial" w:hAnsi="Arial" w:cs="Arial"/>
                <w:sz w:val="16"/>
                <w:szCs w:val="16"/>
                <w:lang w:val="en-US"/>
              </w:rPr>
            </w:pPr>
            <w:r w:rsidRPr="00573787">
              <w:rPr>
                <w:rFonts w:ascii="Arial" w:hAnsi="Arial" w:cs="Arial"/>
                <w:sz w:val="16"/>
                <w:szCs w:val="16"/>
                <w:lang w:val="en-US"/>
              </w:rPr>
              <w:t>Charge not trivial</w:t>
            </w:r>
          </w:p>
          <w:p w:rsidRPr="00573787" w:rsidR="00573787" w:rsidP="00573787" w:rsidRDefault="00573787" w14:paraId="1AE71A03" w14:textId="77777777">
            <w:pPr>
              <w:numPr>
                <w:ilvl w:val="0"/>
                <w:numId w:val="41"/>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Appropriate charge cited</w:t>
            </w:r>
          </w:p>
          <w:p w:rsidRPr="00573787" w:rsidR="00573787" w:rsidP="00573787" w:rsidRDefault="00573787" w14:paraId="2EDDAD9F" w14:textId="77777777">
            <w:pPr>
              <w:numPr>
                <w:ilvl w:val="0"/>
                <w:numId w:val="41"/>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Sufficient level of detail</w:t>
            </w:r>
          </w:p>
          <w:p w:rsidRPr="00573787" w:rsidR="00573787" w:rsidP="00573787" w:rsidRDefault="00573787" w14:paraId="095A8003" w14:textId="77777777">
            <w:pPr>
              <w:numPr>
                <w:ilvl w:val="0"/>
                <w:numId w:val="41"/>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Adequate evidence to be presented</w:t>
            </w:r>
          </w:p>
        </w:tc>
        <w:tc>
          <w:tcPr>
            <w:tcW w:w="1440" w:type="dxa"/>
            <w:shd w:val="clear" w:color="auto" w:fill="auto"/>
          </w:tcPr>
          <w:p w:rsidRPr="00573787" w:rsidR="00573787" w:rsidP="00573787" w:rsidRDefault="00573787" w14:paraId="6FED9EFF" w14:textId="77777777">
            <w:pPr>
              <w:overflowPunct w:val="false"/>
              <w:autoSpaceDE w:val="false"/>
              <w:autoSpaceDN w:val="false"/>
              <w:adjustRightInd w:val="false"/>
              <w:spacing w:before="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p w:rsidRPr="00573787" w:rsidR="00573787" w:rsidP="00573787" w:rsidRDefault="00573787" w14:paraId="09F9876A" w14:textId="77777777">
            <w:pPr>
              <w:overflowPunct w:val="false"/>
              <w:autoSpaceDE w:val="false"/>
              <w:autoSpaceDN w:val="false"/>
              <w:adjustRightInd w:val="false"/>
              <w:spacing w:after="40"/>
              <w:jc w:val="both"/>
              <w:textAlignment w:val="baseline"/>
              <w:rPr>
                <w:rFonts w:ascii="Arial" w:hAnsi="Arial" w:cs="Arial"/>
                <w:sz w:val="16"/>
                <w:szCs w:val="16"/>
                <w:lang w:val="en-US"/>
              </w:rPr>
            </w:pPr>
          </w:p>
          <w:p w:rsidRPr="00573787" w:rsidR="00573787" w:rsidP="00573787" w:rsidRDefault="00573787" w14:paraId="44CC9AD7"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p w:rsidRPr="00573787" w:rsidR="00573787" w:rsidP="00573787" w:rsidRDefault="00573787" w14:paraId="785CFFD2"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p w:rsidRPr="00573787" w:rsidR="00573787" w:rsidP="00573787" w:rsidRDefault="00573787" w14:paraId="22CF13B3"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p w:rsidRPr="00573787" w:rsidR="00573787" w:rsidP="00573787" w:rsidRDefault="00573787" w14:paraId="7D338FF7"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3E27040C"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bl>
    <w:p w:rsidRPr="009C6B97" w:rsidR="00573787" w:rsidP="00573787" w:rsidRDefault="00573787" w14:paraId="30340423" w14:textId="77777777">
      <w:pPr>
        <w:overflowPunct w:val="false"/>
        <w:autoSpaceDE w:val="false"/>
        <w:autoSpaceDN w:val="false"/>
        <w:adjustRightInd w:val="false"/>
        <w:spacing w:before="40" w:after="40"/>
        <w:textAlignment w:val="baseline"/>
        <w:rPr>
          <w:rFonts w:ascii="Arial" w:hAnsi="Arial" w:cs="Arial"/>
          <w:sz w:val="10"/>
          <w:szCs w:val="10"/>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168"/>
        <w:gridCol w:w="1440"/>
        <w:gridCol w:w="4962"/>
      </w:tblGrid>
      <w:tr w:rsidRPr="00573787" w:rsidR="00573787" w:rsidTr="00263D4F" w14:paraId="5F02D6D5" w14:textId="77777777">
        <w:tc>
          <w:tcPr>
            <w:tcW w:w="3168" w:type="dxa"/>
            <w:shd w:val="clear" w:color="auto" w:fill="auto"/>
          </w:tcPr>
          <w:p w:rsidRPr="00573787" w:rsidR="00573787" w:rsidP="00573787" w:rsidRDefault="00573787" w14:paraId="568F6DAF"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lastRenderedPageBreak/>
              <w:t>Has prisoner requested prisoner representation? [s53(3)]</w:t>
            </w:r>
          </w:p>
        </w:tc>
        <w:tc>
          <w:tcPr>
            <w:tcW w:w="1440" w:type="dxa"/>
            <w:shd w:val="clear" w:color="auto" w:fill="auto"/>
          </w:tcPr>
          <w:p w:rsidRPr="00573787" w:rsidR="00573787" w:rsidP="00573787" w:rsidRDefault="00573787" w14:paraId="576FAA8A"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71EE5369"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If not approved, why not?</w:t>
            </w:r>
          </w:p>
        </w:tc>
      </w:tr>
      <w:tr w:rsidRPr="00573787" w:rsidR="00573787" w:rsidTr="00263D4F" w14:paraId="78CD9C08" w14:textId="77777777">
        <w:tc>
          <w:tcPr>
            <w:tcW w:w="3168" w:type="dxa"/>
            <w:shd w:val="clear" w:color="auto" w:fill="auto"/>
          </w:tcPr>
          <w:p w:rsidRPr="00573787" w:rsidR="00573787" w:rsidP="00573787" w:rsidRDefault="00573787" w14:paraId="0AF8949B"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Is it appropriate to refer back to the Disciplinary Officer for further action? [s51(a )]</w:t>
            </w:r>
          </w:p>
        </w:tc>
        <w:tc>
          <w:tcPr>
            <w:tcW w:w="1440" w:type="dxa"/>
            <w:shd w:val="clear" w:color="auto" w:fill="auto"/>
          </w:tcPr>
          <w:p w:rsidRPr="00573787" w:rsidR="00573787" w:rsidP="00573787" w:rsidRDefault="00573787" w14:paraId="7D69AF02"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5A6BE27A"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77DC3ACF"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56C904E5"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r w:rsidRPr="00573787" w:rsidR="00573787" w:rsidTr="00263D4F" w14:paraId="4DC24012" w14:textId="77777777">
        <w:tc>
          <w:tcPr>
            <w:tcW w:w="3168" w:type="dxa"/>
            <w:shd w:val="clear" w:color="auto" w:fill="auto"/>
          </w:tcPr>
          <w:p w:rsidRPr="00573787" w:rsidR="00573787" w:rsidP="00573787" w:rsidRDefault="00573787" w14:paraId="02E7CCC1"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Is it appropriate to refer to Police for criminal investigation? [s51(d)]</w:t>
            </w:r>
          </w:p>
        </w:tc>
        <w:tc>
          <w:tcPr>
            <w:tcW w:w="1440" w:type="dxa"/>
            <w:shd w:val="clear" w:color="auto" w:fill="auto"/>
          </w:tcPr>
          <w:p w:rsidRPr="00573787" w:rsidR="00573787" w:rsidP="00573787" w:rsidRDefault="00573787" w14:paraId="11A6C6AE"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4620CE64"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If so, DH not to proceed.</w:t>
            </w:r>
          </w:p>
          <w:p w:rsidRPr="00573787" w:rsidR="00573787" w:rsidP="00573787" w:rsidRDefault="00573787" w14:paraId="739AA04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0E02B3DC"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18BAB519"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bl>
    <w:p w:rsidRPr="00573787" w:rsidR="00573787" w:rsidP="00573787" w:rsidRDefault="00573787" w14:paraId="3020D106" w14:textId="77777777">
      <w:pPr>
        <w:overflowPunct w:val="false"/>
        <w:autoSpaceDE w:val="false"/>
        <w:autoSpaceDN w:val="false"/>
        <w:adjustRightInd w:val="false"/>
        <w:spacing w:after="240"/>
        <w:jc w:val="both"/>
        <w:textAlignment w:val="baseline"/>
        <w:rPr>
          <w:rFonts w:ascii="Arial" w:hAnsi="Arial" w:cs="Arial"/>
          <w:b/>
          <w:sz w:val="2"/>
          <w:szCs w:val="2"/>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8028"/>
        <w:gridCol w:w="1542"/>
      </w:tblGrid>
      <w:tr w:rsidRPr="00573787" w:rsidR="00573787" w:rsidTr="00263D4F" w14:paraId="6CE54741" w14:textId="77777777">
        <w:tc>
          <w:tcPr>
            <w:tcW w:w="9570" w:type="dxa"/>
            <w:gridSpan w:val="2"/>
            <w:shd w:val="solid" w:color="auto" w:fill="auto"/>
          </w:tcPr>
          <w:p w:rsidRPr="00573787" w:rsidR="00573787" w:rsidP="00573787" w:rsidRDefault="00573787" w14:paraId="75FFAEE4" w14:textId="77777777">
            <w:pPr>
              <w:overflowPunct w:val="false"/>
              <w:autoSpaceDE w:val="false"/>
              <w:autoSpaceDN w:val="false"/>
              <w:adjustRightInd w:val="false"/>
              <w:spacing w:before="40" w:after="40"/>
              <w:jc w:val="both"/>
              <w:textAlignment w:val="baseline"/>
              <w:rPr>
                <w:rFonts w:ascii="Arial" w:hAnsi="Arial" w:cs="Arial"/>
                <w:b/>
                <w:sz w:val="16"/>
                <w:szCs w:val="16"/>
                <w:lang w:val="en-US"/>
              </w:rPr>
            </w:pPr>
            <w:r w:rsidRPr="00573787">
              <w:rPr>
                <w:rFonts w:ascii="Arial" w:hAnsi="Arial" w:cs="Arial"/>
                <w:b/>
                <w:sz w:val="16"/>
                <w:szCs w:val="16"/>
                <w:lang w:val="en-US"/>
              </w:rPr>
              <w:t>SPECIAL NEEDS CONSIDERATIONS</w:t>
            </w:r>
          </w:p>
        </w:tc>
      </w:tr>
      <w:tr w:rsidRPr="00573787" w:rsidR="00573787" w:rsidTr="00263D4F" w14:paraId="15A8D1ED" w14:textId="77777777">
        <w:tc>
          <w:tcPr>
            <w:tcW w:w="8028" w:type="dxa"/>
            <w:shd w:val="clear" w:color="auto" w:fill="auto"/>
          </w:tcPr>
          <w:p w:rsidRPr="00573787" w:rsidR="00573787" w:rsidP="00573787" w:rsidRDefault="00573787" w14:paraId="32EB6E24"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At the time of the hearing, identify if the prisoner has a </w:t>
            </w:r>
            <w:r w:rsidRPr="00573787">
              <w:rPr>
                <w:rFonts w:ascii="Arial" w:hAnsi="Arial" w:cs="Arial"/>
                <w:b/>
                <w:sz w:val="16"/>
                <w:szCs w:val="16"/>
                <w:lang w:val="en-US"/>
              </w:rPr>
              <w:t>P Rating</w:t>
            </w:r>
            <w:r w:rsidRPr="00573787">
              <w:rPr>
                <w:rFonts w:ascii="Arial" w:hAnsi="Arial" w:cs="Arial"/>
                <w:sz w:val="16"/>
                <w:szCs w:val="16"/>
                <w:lang w:val="en-US"/>
              </w:rPr>
              <w:t>? If yes, list  ……..</w:t>
            </w:r>
          </w:p>
          <w:p w:rsidRPr="00573787" w:rsidR="00573787" w:rsidP="00573787" w:rsidRDefault="00573787" w14:paraId="0CED39B7"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If the prisoner has a P1 or P2 rating, refer to health / psychiatric professionals, to assist in determining: </w:t>
            </w:r>
          </w:p>
          <w:p w:rsidRPr="00573787" w:rsidR="00573787" w:rsidP="00573787" w:rsidRDefault="00573787" w14:paraId="03CBE4C5" w14:textId="77777777">
            <w:pPr>
              <w:numPr>
                <w:ilvl w:val="0"/>
                <w:numId w:val="37"/>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Whether the hearing should proceed or be deferred; and</w:t>
            </w:r>
          </w:p>
          <w:p w:rsidRPr="00573787" w:rsidR="00573787" w:rsidP="00573787" w:rsidRDefault="00573787" w14:paraId="40141163" w14:textId="77777777">
            <w:pPr>
              <w:numPr>
                <w:ilvl w:val="0"/>
                <w:numId w:val="37"/>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If the hearing is to proceed - </w:t>
            </w:r>
          </w:p>
          <w:p w:rsidRPr="00573787" w:rsidR="00573787" w:rsidP="00573787" w:rsidRDefault="00573787" w14:paraId="5CEBE92A" w14:textId="77777777">
            <w:pPr>
              <w:numPr>
                <w:ilvl w:val="1"/>
                <w:numId w:val="37"/>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the degree to which the prisoner’s psychiatric condition should be taken in mitigation, and</w:t>
            </w:r>
          </w:p>
          <w:p w:rsidRPr="00573787" w:rsidR="00573787" w:rsidP="00573787" w:rsidRDefault="00573787" w14:paraId="615CE72B" w14:textId="77777777">
            <w:pPr>
              <w:numPr>
                <w:ilvl w:val="1"/>
                <w:numId w:val="37"/>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the impact on the prisoner’s mental state of certain sanctions should he or she be found guilty.</w:t>
            </w:r>
          </w:p>
          <w:p w:rsidRPr="00573787" w:rsidR="00573787" w:rsidP="00573787" w:rsidRDefault="00573787" w14:paraId="441D4093" w14:textId="77777777">
            <w:pPr>
              <w:spacing w:before="40" w:after="40"/>
              <w:rPr>
                <w:rFonts w:ascii="Arial" w:hAnsi="Arial" w:cs="Arial"/>
                <w:sz w:val="16"/>
                <w:szCs w:val="16"/>
                <w:lang w:val="en-US"/>
              </w:rPr>
            </w:pPr>
          </w:p>
        </w:tc>
        <w:tc>
          <w:tcPr>
            <w:tcW w:w="1542" w:type="dxa"/>
            <w:shd w:val="clear" w:color="auto" w:fill="auto"/>
          </w:tcPr>
          <w:p w:rsidRPr="00573787" w:rsidR="00573787" w:rsidP="00573787" w:rsidRDefault="00573787" w14:paraId="31432D15"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p w:rsidRPr="00573787" w:rsidR="00573787" w:rsidP="00573787" w:rsidRDefault="00573787" w14:paraId="792544C2"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25CBC748"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r w:rsidRPr="00573787" w:rsidR="00573787" w:rsidTr="00263D4F" w14:paraId="16126264" w14:textId="77777777">
        <w:tc>
          <w:tcPr>
            <w:tcW w:w="8028" w:type="dxa"/>
            <w:shd w:val="clear" w:color="auto" w:fill="auto"/>
          </w:tcPr>
          <w:p w:rsidRPr="00573787" w:rsidR="00573787" w:rsidP="00573787" w:rsidRDefault="00573787" w14:paraId="088A307E"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Does the prisoner have an</w:t>
            </w:r>
            <w:r w:rsidRPr="00573787">
              <w:rPr>
                <w:rFonts w:ascii="Arial" w:hAnsi="Arial" w:cs="Arial"/>
                <w:b/>
                <w:sz w:val="16"/>
                <w:szCs w:val="16"/>
                <w:lang w:val="en-US"/>
              </w:rPr>
              <w:t xml:space="preserve"> intellectual disability</w:t>
            </w:r>
            <w:r w:rsidRPr="00573787">
              <w:rPr>
                <w:rFonts w:ascii="Arial" w:hAnsi="Arial" w:cs="Arial"/>
                <w:sz w:val="16"/>
                <w:szCs w:val="16"/>
                <w:lang w:val="en-US"/>
              </w:rPr>
              <w:t>?</w:t>
            </w:r>
          </w:p>
          <w:p w:rsidRPr="00573787" w:rsidR="00573787" w:rsidP="00573787" w:rsidRDefault="00573787" w14:paraId="3872F883"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Has an advocate for the prisoner been arranged? Note – a CISO is requested with the prisoner’s consent.</w:t>
            </w:r>
          </w:p>
          <w:p w:rsidRPr="00573787" w:rsidR="00573787" w:rsidP="00573787" w:rsidRDefault="00573787" w14:paraId="2DB48FE9"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If this could be a factor in the offence, has specialist advice** been sought as to -</w:t>
            </w:r>
          </w:p>
          <w:p w:rsidRPr="00573787" w:rsidR="00573787" w:rsidP="00573787" w:rsidRDefault="00573787" w14:paraId="03019AB7" w14:textId="77777777">
            <w:pPr>
              <w:numPr>
                <w:ilvl w:val="0"/>
                <w:numId w:val="37"/>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whether the prisoner was responsible for his or her actions? </w:t>
            </w:r>
          </w:p>
          <w:p w:rsidR="00573787" w:rsidP="00573787" w:rsidRDefault="00573787" w14:paraId="6F991361" w14:textId="77777777">
            <w:pPr>
              <w:numPr>
                <w:ilvl w:val="0"/>
                <w:numId w:val="37"/>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The capacity of the prisoner to understand/cope with the sanctions should he or she be found guilty?</w:t>
            </w:r>
          </w:p>
          <w:p w:rsidRPr="00CD2107" w:rsidR="00CD2107" w:rsidP="00CD2107" w:rsidRDefault="00CD2107" w14:paraId="5E895338" w14:textId="77777777">
            <w:pPr>
              <w:numPr>
                <w:ilvl w:val="0"/>
                <w:numId w:val="37"/>
              </w:numPr>
              <w:spacing w:before="40" w:after="40"/>
              <w:rPr>
                <w:rFonts w:cs="Arial"/>
                <w:sz w:val="16"/>
                <w:szCs w:val="16"/>
              </w:rPr>
            </w:pPr>
            <w:r>
              <w:rPr>
                <w:rFonts w:cs="Arial"/>
                <w:sz w:val="16"/>
                <w:szCs w:val="16"/>
              </w:rPr>
              <w:t>Consider ABI, mental health and cognitive impairment.</w:t>
            </w:r>
          </w:p>
          <w:p w:rsidRPr="00573787" w:rsidR="00573787" w:rsidP="00573787" w:rsidRDefault="00573787" w14:paraId="554A7A29" w14:textId="77777777">
            <w:pPr>
              <w:spacing w:before="40" w:after="40"/>
              <w:rPr>
                <w:rFonts w:ascii="Arial" w:hAnsi="Arial" w:cs="Arial"/>
                <w:sz w:val="16"/>
                <w:szCs w:val="16"/>
                <w:lang w:val="en-US"/>
              </w:rPr>
            </w:pPr>
          </w:p>
        </w:tc>
        <w:tc>
          <w:tcPr>
            <w:tcW w:w="1542" w:type="dxa"/>
            <w:shd w:val="clear" w:color="auto" w:fill="auto"/>
          </w:tcPr>
          <w:p w:rsidRPr="00573787" w:rsidR="00573787" w:rsidP="00573787" w:rsidRDefault="00573787" w14:paraId="253D6989"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p w:rsidRPr="00573787" w:rsidR="00573787" w:rsidP="00573787" w:rsidRDefault="00573787" w14:paraId="4006832A"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p w:rsidRPr="00573787" w:rsidR="00573787" w:rsidP="00573787" w:rsidRDefault="00573787" w14:paraId="54E2A64B"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r w:rsidRPr="00573787" w:rsidR="00573787" w:rsidTr="00263D4F" w14:paraId="596FF10D" w14:textId="77777777">
        <w:tc>
          <w:tcPr>
            <w:tcW w:w="8028" w:type="dxa"/>
            <w:shd w:val="clear" w:color="auto" w:fill="auto"/>
          </w:tcPr>
          <w:p w:rsidRPr="00573787" w:rsidR="00573787" w:rsidP="00573787" w:rsidRDefault="00573787" w14:paraId="5A555352" w14:textId="571A6209">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Is the prisoner </w:t>
            </w:r>
            <w:r w:rsidRPr="00573787">
              <w:rPr>
                <w:rFonts w:ascii="Arial" w:hAnsi="Arial" w:cs="Arial"/>
                <w:b/>
                <w:sz w:val="16"/>
                <w:szCs w:val="16"/>
                <w:lang w:val="en-US"/>
              </w:rPr>
              <w:t xml:space="preserve">aged under </w:t>
            </w:r>
            <w:r w:rsidR="003763BE">
              <w:rPr>
                <w:rFonts w:ascii="Arial" w:hAnsi="Arial" w:cs="Arial"/>
                <w:b/>
                <w:sz w:val="16"/>
                <w:szCs w:val="16"/>
                <w:lang w:val="en-US"/>
              </w:rPr>
              <w:t xml:space="preserve">24 </w:t>
            </w:r>
            <w:r w:rsidRPr="00573787">
              <w:rPr>
                <w:rFonts w:ascii="Arial" w:hAnsi="Arial" w:cs="Arial"/>
                <w:b/>
                <w:sz w:val="16"/>
                <w:szCs w:val="16"/>
                <w:lang w:val="en-US"/>
              </w:rPr>
              <w:t>years</w:t>
            </w:r>
            <w:r w:rsidRPr="00573787">
              <w:rPr>
                <w:rFonts w:ascii="Arial" w:hAnsi="Arial" w:cs="Arial"/>
                <w:sz w:val="16"/>
                <w:szCs w:val="16"/>
                <w:lang w:val="en-US"/>
              </w:rPr>
              <w:t>?</w:t>
            </w:r>
          </w:p>
          <w:p w:rsidRPr="00573787" w:rsidR="00573787" w:rsidP="00573787" w:rsidRDefault="00573787" w14:paraId="166A4516"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Has the prisoner been advised that another prisoner can represent him or her at the hearing?</w:t>
            </w:r>
          </w:p>
          <w:p w:rsidRPr="00573787" w:rsidR="00573787" w:rsidP="00573787" w:rsidRDefault="00573787" w14:paraId="05E91DBC"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Has an independent third party (e.g. independent prison visitor, representative Commission for Children and Young People been invited to attend the hearing?</w:t>
            </w:r>
          </w:p>
          <w:p w:rsidRPr="00573787" w:rsidR="00573787" w:rsidP="00573787" w:rsidRDefault="00573787" w14:paraId="5B26666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Consider:</w:t>
            </w:r>
          </w:p>
          <w:p w:rsidRPr="00573787" w:rsidR="00573787" w:rsidP="00573787" w:rsidRDefault="00573787" w14:paraId="6B3249BD" w14:textId="77777777">
            <w:pPr>
              <w:numPr>
                <w:ilvl w:val="0"/>
                <w:numId w:val="40"/>
              </w:numPr>
              <w:overflowPunct w:val="false"/>
              <w:autoSpaceDE w:val="false"/>
              <w:autoSpaceDN w:val="false"/>
              <w:adjustRightInd w:val="false"/>
              <w:spacing w:before="40" w:after="40"/>
              <w:ind w:left="284" w:hanging="284"/>
              <w:jc w:val="both"/>
              <w:textAlignment w:val="baseline"/>
              <w:rPr>
                <w:rFonts w:ascii="Arial" w:hAnsi="Arial" w:cs="Arial"/>
                <w:sz w:val="16"/>
                <w:szCs w:val="16"/>
                <w:lang w:val="en-US"/>
              </w:rPr>
            </w:pPr>
            <w:r w:rsidRPr="00573787">
              <w:rPr>
                <w:rFonts w:ascii="Arial" w:hAnsi="Arial" w:cs="Arial"/>
                <w:sz w:val="16"/>
                <w:szCs w:val="16"/>
                <w:lang w:val="en-US"/>
              </w:rPr>
              <w:t>any other information relevant to the young person, such as the impact of any sanctions.</w:t>
            </w:r>
          </w:p>
        </w:tc>
        <w:tc>
          <w:tcPr>
            <w:tcW w:w="1542" w:type="dxa"/>
            <w:shd w:val="clear" w:color="auto" w:fill="auto"/>
          </w:tcPr>
          <w:p w:rsidRPr="00573787" w:rsidR="00573787" w:rsidP="00573787" w:rsidRDefault="00573787" w14:paraId="0343C1D6"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r>
      <w:tr w:rsidRPr="00573787" w:rsidR="00573787" w:rsidTr="00263D4F" w14:paraId="41BD7093" w14:textId="77777777">
        <w:tc>
          <w:tcPr>
            <w:tcW w:w="8028" w:type="dxa"/>
            <w:shd w:val="clear" w:color="auto" w:fill="auto"/>
          </w:tcPr>
          <w:p w:rsidRPr="00573787" w:rsidR="00573787" w:rsidP="00573787" w:rsidRDefault="00573787" w14:paraId="367F766A"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Is the prisoner from a </w:t>
            </w:r>
            <w:r w:rsidRPr="00573787">
              <w:rPr>
                <w:rFonts w:ascii="Arial" w:hAnsi="Arial" w:cs="Arial"/>
                <w:b/>
                <w:sz w:val="16"/>
                <w:szCs w:val="16"/>
                <w:lang w:val="en-US"/>
              </w:rPr>
              <w:t xml:space="preserve">non-English speaking </w:t>
            </w:r>
            <w:r w:rsidRPr="00573787">
              <w:rPr>
                <w:rFonts w:ascii="Arial" w:hAnsi="Arial" w:cs="Arial"/>
                <w:sz w:val="16"/>
                <w:szCs w:val="16"/>
                <w:lang w:val="en-US"/>
              </w:rPr>
              <w:t>background?</w:t>
            </w:r>
          </w:p>
          <w:p w:rsidRPr="00573787" w:rsidR="00573787" w:rsidP="00573787" w:rsidRDefault="00573787" w14:paraId="52EE8032"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If so, has the use of an interpreting service been (a) considered and (b) arranged?</w:t>
            </w:r>
          </w:p>
          <w:p w:rsidRPr="00573787" w:rsidR="00573787" w:rsidP="00573787" w:rsidRDefault="00573787" w14:paraId="22B8E724"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c>
          <w:tcPr>
            <w:tcW w:w="1542" w:type="dxa"/>
            <w:shd w:val="clear" w:color="auto" w:fill="auto"/>
          </w:tcPr>
          <w:p w:rsidRPr="00573787" w:rsidR="00573787" w:rsidP="00573787" w:rsidRDefault="00573787" w14:paraId="2A8815EA"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r>
      <w:tr w:rsidRPr="00573787" w:rsidR="00573787" w:rsidTr="00263D4F" w14:paraId="21A0A708" w14:textId="77777777">
        <w:tc>
          <w:tcPr>
            <w:tcW w:w="8028" w:type="dxa"/>
            <w:shd w:val="clear" w:color="auto" w:fill="auto"/>
          </w:tcPr>
          <w:p w:rsidRPr="00573787" w:rsidR="00573787" w:rsidP="00573787" w:rsidRDefault="00573787" w14:paraId="1B948495"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Is the prisoner an </w:t>
            </w:r>
            <w:r w:rsidRPr="00573787">
              <w:rPr>
                <w:rFonts w:ascii="Arial" w:hAnsi="Arial" w:cs="Arial"/>
                <w:b/>
                <w:sz w:val="16"/>
                <w:szCs w:val="16"/>
                <w:lang w:val="en-US"/>
              </w:rPr>
              <w:t>Aboriginal</w:t>
            </w:r>
            <w:r w:rsidRPr="00573787">
              <w:rPr>
                <w:rFonts w:ascii="Arial" w:hAnsi="Arial" w:cs="Arial"/>
                <w:sz w:val="16"/>
                <w:szCs w:val="16"/>
                <w:lang w:val="en-US"/>
              </w:rPr>
              <w:t>?</w:t>
            </w:r>
          </w:p>
          <w:p w:rsidR="00573787" w:rsidP="00573787" w:rsidRDefault="00573787" w14:paraId="2BAEFF0E"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If so, has the </w:t>
            </w:r>
            <w:r w:rsidR="002365B5">
              <w:rPr>
                <w:rFonts w:ascii="Arial" w:hAnsi="Arial" w:cs="Arial"/>
                <w:sz w:val="16"/>
                <w:szCs w:val="16"/>
                <w:lang w:val="en-US"/>
              </w:rPr>
              <w:t>Aboriginal Welfare</w:t>
            </w:r>
            <w:r w:rsidRPr="00573787">
              <w:rPr>
                <w:rFonts w:ascii="Arial" w:hAnsi="Arial" w:cs="Arial"/>
                <w:sz w:val="16"/>
                <w:szCs w:val="16"/>
                <w:lang w:val="en-US"/>
              </w:rPr>
              <w:t xml:space="preserve"> Officer been informed?</w:t>
            </w:r>
          </w:p>
          <w:p w:rsidRPr="00573787" w:rsidR="00573787" w:rsidP="00CD2107" w:rsidRDefault="00CD2107" w14:paraId="737B7507"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Pr>
                <w:rFonts w:ascii="Arial" w:hAnsi="Arial" w:cs="Arial"/>
                <w:sz w:val="16"/>
                <w:szCs w:val="16"/>
                <w:lang w:val="en-US"/>
              </w:rPr>
              <w:t>Can consult the Yilam.</w:t>
            </w:r>
          </w:p>
        </w:tc>
        <w:tc>
          <w:tcPr>
            <w:tcW w:w="1542" w:type="dxa"/>
            <w:shd w:val="clear" w:color="auto" w:fill="auto"/>
          </w:tcPr>
          <w:p w:rsidRPr="00573787" w:rsidR="00573787" w:rsidP="00573787" w:rsidRDefault="00573787" w14:paraId="62458F8B"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r>
      <w:tr w:rsidRPr="00573787" w:rsidR="00573787" w:rsidTr="00263D4F" w14:paraId="725C5695" w14:textId="77777777">
        <w:tc>
          <w:tcPr>
            <w:tcW w:w="8028" w:type="dxa"/>
            <w:tcBorders>
              <w:bottom w:val="single" w:color="auto" w:sz="4" w:space="0"/>
            </w:tcBorders>
            <w:shd w:val="clear" w:color="auto" w:fill="auto"/>
          </w:tcPr>
          <w:p w:rsidRPr="00573787" w:rsidR="00573787" w:rsidP="00573787" w:rsidRDefault="00573787" w14:paraId="2B34A816"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Does the prisoner have a </w:t>
            </w:r>
            <w:r w:rsidRPr="00573787">
              <w:rPr>
                <w:rFonts w:ascii="Arial" w:hAnsi="Arial" w:cs="Arial"/>
                <w:b/>
                <w:sz w:val="16"/>
                <w:szCs w:val="16"/>
                <w:lang w:val="en-US"/>
              </w:rPr>
              <w:t>child in custody</w:t>
            </w:r>
            <w:r w:rsidRPr="00573787">
              <w:rPr>
                <w:rFonts w:ascii="Arial" w:hAnsi="Arial" w:cs="Arial"/>
                <w:sz w:val="16"/>
                <w:szCs w:val="16"/>
                <w:lang w:val="en-US"/>
              </w:rPr>
              <w:t xml:space="preserve"> with her?</w:t>
            </w:r>
          </w:p>
          <w:p w:rsidRPr="00573787" w:rsidR="00573787" w:rsidP="00573787" w:rsidRDefault="00573787" w14:paraId="1E212717"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If so, have alternative custody arrangements tentatively been made in the event that she is found guilty?  </w:t>
            </w:r>
          </w:p>
          <w:p w:rsidRPr="00573787" w:rsidR="00573787" w:rsidP="00573787" w:rsidRDefault="00573787" w14:paraId="78E561B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c>
          <w:tcPr>
            <w:tcW w:w="1542" w:type="dxa"/>
            <w:tcBorders>
              <w:bottom w:val="single" w:color="auto" w:sz="4" w:space="0"/>
            </w:tcBorders>
            <w:shd w:val="clear" w:color="auto" w:fill="auto"/>
          </w:tcPr>
          <w:p w:rsidRPr="00573787" w:rsidR="00573787" w:rsidP="00573787" w:rsidRDefault="00573787" w14:paraId="12E18FF5"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N/A  </w:t>
            </w:r>
            <w:r w:rsidRPr="00573787">
              <w:rPr>
                <w:rFonts w:ascii="Arial" w:hAnsi="Arial" w:cs="Arial"/>
                <w:sz w:val="16"/>
                <w:szCs w:val="16"/>
                <w:lang w:val="en-US"/>
              </w:rPr>
              <w:sym w:font="Wingdings" w:char="F0A8"/>
            </w:r>
          </w:p>
        </w:tc>
      </w:tr>
      <w:tr w:rsidRPr="00573787" w:rsidR="00573787" w:rsidTr="00263D4F" w14:paraId="16F88AF4" w14:textId="77777777">
        <w:tc>
          <w:tcPr>
            <w:tcW w:w="8028" w:type="dxa"/>
            <w:shd w:val="clear" w:color="auto" w:fill="auto"/>
          </w:tcPr>
          <w:p w:rsidRPr="00573787" w:rsidR="00573787" w:rsidP="00573787" w:rsidRDefault="00573787" w14:paraId="5B729541"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Other (list):</w:t>
            </w:r>
          </w:p>
          <w:p w:rsidRPr="00573787" w:rsidR="00573787" w:rsidP="00573787" w:rsidRDefault="00573787" w14:paraId="55D4B3A8"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c>
          <w:tcPr>
            <w:tcW w:w="1542" w:type="dxa"/>
            <w:shd w:val="clear" w:color="auto" w:fill="auto"/>
          </w:tcPr>
          <w:p w:rsidRPr="00573787" w:rsidR="00573787" w:rsidP="00573787" w:rsidRDefault="00573787" w14:paraId="5BFD1417"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r>
    </w:tbl>
    <w:p w:rsidRPr="00573787" w:rsidR="00573787" w:rsidP="00573787" w:rsidRDefault="00573787" w14:paraId="57F768E3" w14:textId="39941826">
      <w:pPr>
        <w:overflowPunct w:val="false"/>
        <w:autoSpaceDE w:val="false"/>
        <w:autoSpaceDN w:val="false"/>
        <w:adjustRightInd w:val="false"/>
        <w:spacing w:before="60" w:after="240"/>
        <w:textAlignment w:val="baseline"/>
        <w:rPr>
          <w:rFonts w:ascii="Arial" w:hAnsi="Arial"/>
          <w:sz w:val="16"/>
          <w:szCs w:val="16"/>
          <w:lang w:val="en-US"/>
        </w:rPr>
      </w:pPr>
      <w:r w:rsidRPr="00573787">
        <w:rPr>
          <w:rFonts w:ascii="Arial" w:hAnsi="Arial" w:cs="Arial"/>
          <w:sz w:val="16"/>
          <w:szCs w:val="16"/>
          <w:lang w:val="en-US"/>
        </w:rPr>
        <w:t xml:space="preserve">** </w:t>
      </w:r>
      <w:r w:rsidRPr="00573787">
        <w:rPr>
          <w:rFonts w:ascii="Arial" w:hAnsi="Arial"/>
          <w:sz w:val="16"/>
          <w:szCs w:val="16"/>
          <w:lang w:val="en-US"/>
        </w:rPr>
        <w:t>Depending on location and individual circumstances, specialist advice may include one or more of the following:  nominated representative, senior psychologist at the location, DH</w:t>
      </w:r>
      <w:r w:rsidR="00ED0326">
        <w:rPr>
          <w:rFonts w:ascii="Arial" w:hAnsi="Arial"/>
          <w:sz w:val="16"/>
          <w:szCs w:val="16"/>
          <w:lang w:val="en-US"/>
        </w:rPr>
        <w:t>S</w:t>
      </w:r>
      <w:r w:rsidRPr="00573787">
        <w:rPr>
          <w:rFonts w:ascii="Arial" w:hAnsi="Arial"/>
          <w:sz w:val="16"/>
          <w:szCs w:val="16"/>
          <w:lang w:val="en-US"/>
        </w:rPr>
        <w:t xml:space="preserve"> caseworker (if IDS registered), prison caseworker</w:t>
      </w:r>
      <w:r w:rsidR="00CD2107">
        <w:rPr>
          <w:rFonts w:ascii="Arial" w:hAnsi="Arial"/>
          <w:sz w:val="16"/>
          <w:szCs w:val="16"/>
          <w:lang w:val="en-US"/>
        </w:rPr>
        <w:t>, AWO, Yilam</w:t>
      </w:r>
      <w:r w:rsidRPr="00573787">
        <w:rPr>
          <w:rFonts w:ascii="Arial" w:hAnsi="Arial"/>
          <w:sz w:val="16"/>
          <w:szCs w:val="16"/>
          <w:lang w:val="en-US"/>
        </w:rPr>
        <w:t xml:space="preserve"> etc.</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8028"/>
        <w:gridCol w:w="1542"/>
      </w:tblGrid>
      <w:tr w:rsidRPr="00573787" w:rsidR="00573787" w:rsidTr="00263D4F" w14:paraId="44072E62" w14:textId="77777777">
        <w:tc>
          <w:tcPr>
            <w:tcW w:w="9570" w:type="dxa"/>
            <w:gridSpan w:val="2"/>
            <w:shd w:val="solid" w:color="auto" w:fill="auto"/>
          </w:tcPr>
          <w:p w:rsidRPr="00573787" w:rsidR="00573787" w:rsidP="00573787" w:rsidRDefault="00573787" w14:paraId="497FB9C9" w14:textId="77777777">
            <w:pPr>
              <w:overflowPunct w:val="false"/>
              <w:autoSpaceDE w:val="false"/>
              <w:autoSpaceDN w:val="false"/>
              <w:adjustRightInd w:val="false"/>
              <w:spacing w:before="40" w:after="40"/>
              <w:jc w:val="both"/>
              <w:textAlignment w:val="baseline"/>
              <w:rPr>
                <w:rFonts w:ascii="Arial" w:hAnsi="Arial" w:cs="Arial"/>
                <w:b/>
                <w:sz w:val="16"/>
                <w:szCs w:val="16"/>
                <w:lang w:val="en-US"/>
              </w:rPr>
            </w:pPr>
            <w:r w:rsidRPr="00573787">
              <w:rPr>
                <w:rFonts w:ascii="Arial" w:hAnsi="Arial" w:cs="Arial"/>
                <w:b/>
                <w:sz w:val="16"/>
                <w:szCs w:val="16"/>
                <w:lang w:val="en-US"/>
              </w:rPr>
              <w:t xml:space="preserve">TRANSPARENCY </w:t>
            </w:r>
          </w:p>
        </w:tc>
      </w:tr>
      <w:tr w:rsidRPr="00573787" w:rsidR="00573787" w:rsidTr="00263D4F" w14:paraId="058A26E5" w14:textId="77777777">
        <w:tc>
          <w:tcPr>
            <w:tcW w:w="8028" w:type="dxa"/>
            <w:shd w:val="clear" w:color="auto" w:fill="auto"/>
          </w:tcPr>
          <w:p w:rsidRPr="00573787" w:rsidR="00573787" w:rsidP="00573787" w:rsidRDefault="00573787" w14:paraId="628B41B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Has an independent person (eg) been requested by the prisoner to attend the hearing?  Who?</w:t>
            </w:r>
          </w:p>
          <w:p w:rsidRPr="00573787" w:rsidR="00573787" w:rsidP="00573787" w:rsidRDefault="00573787" w14:paraId="1363DFD9"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c>
          <w:tcPr>
            <w:tcW w:w="1542" w:type="dxa"/>
            <w:shd w:val="clear" w:color="auto" w:fill="auto"/>
          </w:tcPr>
          <w:p w:rsidRPr="00573787" w:rsidR="00573787" w:rsidP="00573787" w:rsidRDefault="00573787" w14:paraId="798F325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r>
      <w:tr w:rsidRPr="00573787" w:rsidR="00573787" w:rsidTr="00263D4F" w14:paraId="39A862B2" w14:textId="77777777">
        <w:tc>
          <w:tcPr>
            <w:tcW w:w="8028" w:type="dxa"/>
            <w:shd w:val="clear" w:color="auto" w:fill="auto"/>
          </w:tcPr>
          <w:p w:rsidRPr="00573787" w:rsidR="00573787" w:rsidP="00573787" w:rsidRDefault="00573787" w14:paraId="2002CE2C"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If so, has this been arranged?   </w:t>
            </w:r>
          </w:p>
        </w:tc>
        <w:tc>
          <w:tcPr>
            <w:tcW w:w="1542" w:type="dxa"/>
            <w:shd w:val="clear" w:color="auto" w:fill="auto"/>
          </w:tcPr>
          <w:p w:rsidRPr="00573787" w:rsidR="00573787" w:rsidP="00573787" w:rsidRDefault="00573787" w14:paraId="26AC438E"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r>
      <w:tr w:rsidRPr="00573787" w:rsidR="00573787" w:rsidTr="00263D4F" w14:paraId="753E81AD" w14:textId="77777777">
        <w:tc>
          <w:tcPr>
            <w:tcW w:w="8028" w:type="dxa"/>
            <w:shd w:val="clear" w:color="auto" w:fill="auto"/>
          </w:tcPr>
          <w:p w:rsidRPr="00573787" w:rsidR="00573787" w:rsidP="00573787" w:rsidRDefault="00573787" w14:paraId="0BDF24C7"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If requested but denied or unable to be facilitated, please list reason(s):</w:t>
            </w:r>
          </w:p>
          <w:p w:rsidRPr="00573787" w:rsidR="00573787" w:rsidP="00573787" w:rsidRDefault="00573787" w14:paraId="0A929F2B"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c>
          <w:tcPr>
            <w:tcW w:w="1542" w:type="dxa"/>
            <w:shd w:val="clear" w:color="auto" w:fill="auto"/>
          </w:tcPr>
          <w:p w:rsidRPr="00573787" w:rsidR="00573787" w:rsidP="00573787" w:rsidRDefault="00573787" w14:paraId="35F0E2ED"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bl>
    <w:p w:rsidRPr="00C924CE" w:rsidR="00573787" w:rsidP="00573787" w:rsidRDefault="00573787" w14:paraId="7A01B30B" w14:textId="77777777">
      <w:pPr>
        <w:overflowPunct w:val="false"/>
        <w:autoSpaceDE w:val="false"/>
        <w:autoSpaceDN w:val="false"/>
        <w:adjustRightInd w:val="false"/>
        <w:spacing w:after="120"/>
        <w:jc w:val="both"/>
        <w:textAlignment w:val="baseline"/>
        <w:rPr>
          <w:rFonts w:ascii="Arial" w:hAnsi="Arial" w:cs="Arial"/>
          <w:sz w:val="2"/>
          <w:szCs w:val="2"/>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3168"/>
        <w:gridCol w:w="1440"/>
        <w:gridCol w:w="4962"/>
      </w:tblGrid>
      <w:tr w:rsidRPr="00573787" w:rsidR="00573787" w:rsidTr="00263D4F" w14:paraId="35A9CDB9" w14:textId="77777777">
        <w:tc>
          <w:tcPr>
            <w:tcW w:w="9570" w:type="dxa"/>
            <w:gridSpan w:val="3"/>
            <w:shd w:val="solid" w:color="auto" w:fill="auto"/>
          </w:tcPr>
          <w:p w:rsidRPr="00573787" w:rsidR="00573787" w:rsidP="00573787" w:rsidRDefault="00573787" w14:paraId="2E3EAE19" w14:textId="77777777">
            <w:pPr>
              <w:overflowPunct w:val="false"/>
              <w:autoSpaceDE w:val="false"/>
              <w:autoSpaceDN w:val="false"/>
              <w:adjustRightInd w:val="false"/>
              <w:spacing w:before="40" w:after="40"/>
              <w:jc w:val="both"/>
              <w:textAlignment w:val="baseline"/>
              <w:rPr>
                <w:rFonts w:ascii="Arial" w:hAnsi="Arial" w:cs="Arial"/>
                <w:b/>
                <w:sz w:val="16"/>
                <w:szCs w:val="16"/>
                <w:lang w:val="en-US"/>
              </w:rPr>
            </w:pPr>
            <w:r w:rsidRPr="00573787">
              <w:rPr>
                <w:rFonts w:ascii="Arial" w:hAnsi="Arial" w:cs="Arial"/>
                <w:b/>
                <w:sz w:val="16"/>
                <w:szCs w:val="16"/>
                <w:lang w:val="en-US"/>
              </w:rPr>
              <w:lastRenderedPageBreak/>
              <w:t>CONDUCT OF HEARING</w:t>
            </w:r>
          </w:p>
        </w:tc>
      </w:tr>
      <w:tr w:rsidRPr="00573787" w:rsidR="00573787" w:rsidTr="00263D4F" w14:paraId="4BA9BB77" w14:textId="77777777">
        <w:tc>
          <w:tcPr>
            <w:tcW w:w="3168" w:type="dxa"/>
            <w:shd w:val="clear" w:color="auto" w:fill="auto"/>
          </w:tcPr>
          <w:p w:rsidRPr="00573787" w:rsidR="00573787" w:rsidP="00573787" w:rsidRDefault="00573787" w14:paraId="4E46077A"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Does the prisoner seek or agree to an abridged hearing process (for guilty pleas only)?</w:t>
            </w:r>
          </w:p>
        </w:tc>
        <w:tc>
          <w:tcPr>
            <w:tcW w:w="1440" w:type="dxa"/>
            <w:shd w:val="clear" w:color="auto" w:fill="auto"/>
          </w:tcPr>
          <w:p w:rsidRPr="00573787" w:rsidR="00573787" w:rsidP="00573787" w:rsidRDefault="00573787" w14:paraId="6F99A1EB"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73E5A2F6"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If so, prisoner to sign here:</w:t>
            </w:r>
          </w:p>
        </w:tc>
      </w:tr>
      <w:tr w:rsidRPr="00573787" w:rsidR="00573787" w:rsidTr="00263D4F" w14:paraId="5C16256D" w14:textId="77777777">
        <w:tc>
          <w:tcPr>
            <w:tcW w:w="3168" w:type="dxa"/>
            <w:shd w:val="clear" w:color="auto" w:fill="auto"/>
          </w:tcPr>
          <w:p w:rsidRPr="00573787" w:rsidR="00573787" w:rsidP="00573787" w:rsidRDefault="00573787" w14:paraId="4989A71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Process explained to prisoner?</w:t>
            </w:r>
          </w:p>
          <w:p w:rsidRPr="00573787" w:rsidR="00573787" w:rsidP="00573787" w:rsidRDefault="00573787" w14:paraId="40DADAB1" w14:textId="77777777">
            <w:pPr>
              <w:numPr>
                <w:ilvl w:val="0"/>
                <w:numId w:val="44"/>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Charge(s) read and explained</w:t>
            </w:r>
          </w:p>
          <w:p w:rsidRPr="00573787" w:rsidR="00573787" w:rsidP="00573787" w:rsidRDefault="00573787" w14:paraId="270495E3" w14:textId="77777777">
            <w:pPr>
              <w:numPr>
                <w:ilvl w:val="0"/>
                <w:numId w:val="44"/>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Name of informant</w:t>
            </w:r>
          </w:p>
          <w:p w:rsidRPr="00573787" w:rsidR="00573787" w:rsidP="00573787" w:rsidRDefault="00573787" w14:paraId="75F6FA48" w14:textId="77777777">
            <w:pPr>
              <w:numPr>
                <w:ilvl w:val="0"/>
                <w:numId w:val="44"/>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Details of alleged offence - location, time, specific acts or omissions etc</w:t>
            </w:r>
          </w:p>
          <w:p w:rsidRPr="00573787" w:rsidR="00573787" w:rsidP="00573787" w:rsidRDefault="00573787" w14:paraId="1EEC8DAD" w14:textId="77777777">
            <w:pPr>
              <w:numPr>
                <w:ilvl w:val="0"/>
                <w:numId w:val="44"/>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Regulation(s) allegedly breached</w:t>
            </w:r>
          </w:p>
          <w:p w:rsidRPr="00573787" w:rsidR="00573787" w:rsidP="00573787" w:rsidRDefault="00573787" w14:paraId="7403E083" w14:textId="77777777">
            <w:pPr>
              <w:numPr>
                <w:ilvl w:val="0"/>
                <w:numId w:val="44"/>
              </w:num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Hearing process explained, including prisoner’s ability to cross examine informant and witnesses</w:t>
            </w:r>
          </w:p>
        </w:tc>
        <w:tc>
          <w:tcPr>
            <w:tcW w:w="1440" w:type="dxa"/>
            <w:shd w:val="clear" w:color="auto" w:fill="auto"/>
          </w:tcPr>
          <w:p w:rsidRPr="00573787" w:rsidR="00573787" w:rsidP="00573787" w:rsidRDefault="00573787" w14:paraId="53C90A68"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62A12BB2"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r w:rsidRPr="00573787" w:rsidR="00573787" w:rsidTr="00263D4F" w14:paraId="57AF2686" w14:textId="77777777">
        <w:tc>
          <w:tcPr>
            <w:tcW w:w="3168" w:type="dxa"/>
            <w:shd w:val="clear" w:color="auto" w:fill="auto"/>
          </w:tcPr>
          <w:p w:rsidRPr="00573787" w:rsidR="00573787" w:rsidP="00573787" w:rsidRDefault="00573787" w14:paraId="58A6B7AA"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Plea(s) entered</w:t>
            </w:r>
          </w:p>
        </w:tc>
        <w:tc>
          <w:tcPr>
            <w:tcW w:w="1440" w:type="dxa"/>
            <w:shd w:val="clear" w:color="auto" w:fill="auto"/>
          </w:tcPr>
          <w:p w:rsidRPr="00573787" w:rsidR="00573787" w:rsidP="00573787" w:rsidRDefault="00573787" w14:paraId="0EE0D246"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c>
          <w:tcPr>
            <w:tcW w:w="4962" w:type="dxa"/>
            <w:shd w:val="clear" w:color="auto" w:fill="auto"/>
          </w:tcPr>
          <w:p w:rsidRPr="00573787" w:rsidR="00573787" w:rsidP="00573787" w:rsidRDefault="00573787" w14:paraId="61EF6EEA"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Charge 1:  Guilty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Not Guilty  </w:t>
            </w:r>
            <w:r w:rsidRPr="00573787">
              <w:rPr>
                <w:rFonts w:ascii="Arial" w:hAnsi="Arial" w:cs="Arial"/>
                <w:sz w:val="16"/>
                <w:szCs w:val="16"/>
                <w:lang w:val="en-US"/>
              </w:rPr>
              <w:sym w:font="Wingdings" w:char="F0A8"/>
            </w:r>
          </w:p>
          <w:p w:rsidRPr="00573787" w:rsidR="00573787" w:rsidP="00573787" w:rsidRDefault="00573787" w14:paraId="397EFCA5"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Charge 2:  Guilty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Not Guilty  </w:t>
            </w:r>
            <w:r w:rsidRPr="00573787">
              <w:rPr>
                <w:rFonts w:ascii="Arial" w:hAnsi="Arial" w:cs="Arial"/>
                <w:sz w:val="16"/>
                <w:szCs w:val="16"/>
                <w:lang w:val="en-US"/>
              </w:rPr>
              <w:sym w:font="Wingdings" w:char="F0A8"/>
            </w:r>
          </w:p>
        </w:tc>
      </w:tr>
      <w:tr w:rsidRPr="00573787" w:rsidR="00573787" w:rsidTr="00263D4F" w14:paraId="313F80E2" w14:textId="77777777">
        <w:trPr>
          <w:trHeight w:val="727"/>
        </w:trPr>
        <w:tc>
          <w:tcPr>
            <w:tcW w:w="3168" w:type="dxa"/>
            <w:shd w:val="clear" w:color="auto" w:fill="auto"/>
          </w:tcPr>
          <w:p w:rsidRPr="00573787" w:rsidR="00573787" w:rsidP="00573787" w:rsidRDefault="00573787" w14:paraId="7565C1B0"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 xml:space="preserve">In response to a Plea of Guilty – have the requirements of Regulation </w:t>
            </w:r>
            <w:r w:rsidR="002365B5">
              <w:rPr>
                <w:rFonts w:ascii="Arial" w:hAnsi="Arial" w:cs="Arial"/>
                <w:sz w:val="16"/>
                <w:szCs w:val="16"/>
                <w:lang w:val="en-US"/>
              </w:rPr>
              <w:t>69</w:t>
            </w:r>
            <w:r w:rsidRPr="00573787">
              <w:rPr>
                <w:rFonts w:ascii="Arial" w:hAnsi="Arial" w:cs="Arial"/>
                <w:sz w:val="16"/>
                <w:szCs w:val="16"/>
                <w:lang w:val="en-US"/>
              </w:rPr>
              <w:t xml:space="preserve"> (see right) been satisfied by the Hearing Officer</w:t>
            </w:r>
          </w:p>
        </w:tc>
        <w:tc>
          <w:tcPr>
            <w:tcW w:w="1440" w:type="dxa"/>
            <w:shd w:val="clear" w:color="auto" w:fill="auto"/>
          </w:tcPr>
          <w:p w:rsidRPr="00573787" w:rsidR="00573787" w:rsidP="00573787" w:rsidRDefault="00573787" w14:paraId="5BC4631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18194CD5"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Review circumstances of the case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w:t>
            </w:r>
          </w:p>
          <w:p w:rsidRPr="00573787" w:rsidR="00573787" w:rsidP="00573787" w:rsidRDefault="00573787" w14:paraId="1DA5501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Consider mitigating factors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w:t>
            </w:r>
          </w:p>
          <w:p w:rsidRPr="00573787" w:rsidR="00573787" w:rsidP="00573787" w:rsidRDefault="00573787" w14:paraId="69FD30A1"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Invite prisoner to make a plea regarding penalty </w:t>
            </w:r>
            <w:r w:rsidRPr="00573787">
              <w:rPr>
                <w:rFonts w:ascii="Arial" w:hAnsi="Arial" w:cs="Arial"/>
                <w:sz w:val="16"/>
                <w:szCs w:val="16"/>
                <w:lang w:val="en-US"/>
              </w:rPr>
              <w:sym w:font="Wingdings" w:char="F0A8"/>
            </w:r>
          </w:p>
        </w:tc>
      </w:tr>
      <w:tr w:rsidRPr="00573787" w:rsidR="00573787" w:rsidTr="00263D4F" w14:paraId="7884E328" w14:textId="77777777">
        <w:trPr>
          <w:trHeight w:val="804"/>
        </w:trPr>
        <w:tc>
          <w:tcPr>
            <w:tcW w:w="3168" w:type="dxa"/>
            <w:shd w:val="clear" w:color="auto" w:fill="auto"/>
          </w:tcPr>
          <w:p w:rsidRPr="00573787" w:rsidR="00573787" w:rsidP="00573787" w:rsidRDefault="00573787" w14:paraId="6C402342" w14:textId="77777777">
            <w:pPr>
              <w:overflowPunct w:val="false"/>
              <w:autoSpaceDE w:val="false"/>
              <w:autoSpaceDN w:val="false"/>
              <w:adjustRightInd w:val="false"/>
              <w:spacing w:before="40" w:after="40"/>
              <w:textAlignment w:val="baseline"/>
              <w:rPr>
                <w:rFonts w:ascii="Arial" w:hAnsi="Arial" w:cs="Arial"/>
                <w:sz w:val="16"/>
                <w:szCs w:val="16"/>
                <w:lang w:val="en-US"/>
              </w:rPr>
            </w:pPr>
            <w:r w:rsidRPr="00573787">
              <w:rPr>
                <w:rFonts w:ascii="Arial" w:hAnsi="Arial" w:cs="Arial"/>
                <w:sz w:val="16"/>
                <w:szCs w:val="16"/>
                <w:lang w:val="en-US"/>
              </w:rPr>
              <w:t>Has the prisoner been given opportunity to cross examine informant and witnesses? [s52(2)]</w:t>
            </w:r>
          </w:p>
        </w:tc>
        <w:tc>
          <w:tcPr>
            <w:tcW w:w="1440" w:type="dxa"/>
            <w:shd w:val="clear" w:color="auto" w:fill="auto"/>
          </w:tcPr>
          <w:p w:rsidRPr="00573787" w:rsidR="00573787" w:rsidP="00573787" w:rsidRDefault="00573787" w14:paraId="73958DEA"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 xml:space="preserve">Yes  </w:t>
            </w:r>
            <w:r w:rsidRPr="00573787">
              <w:rPr>
                <w:rFonts w:ascii="Arial" w:hAnsi="Arial" w:cs="Arial"/>
                <w:sz w:val="16"/>
                <w:szCs w:val="16"/>
                <w:lang w:val="en-US"/>
              </w:rPr>
              <w:sym w:font="Wingdings" w:char="F0A8"/>
            </w:r>
            <w:r w:rsidRPr="00573787">
              <w:rPr>
                <w:rFonts w:ascii="Arial" w:hAnsi="Arial" w:cs="Arial"/>
                <w:sz w:val="16"/>
                <w:szCs w:val="16"/>
                <w:lang w:val="en-US"/>
              </w:rPr>
              <w:t xml:space="preserve">    No  </w:t>
            </w:r>
            <w:r w:rsidRPr="00573787">
              <w:rPr>
                <w:rFonts w:ascii="Arial" w:hAnsi="Arial" w:cs="Arial"/>
                <w:sz w:val="16"/>
                <w:szCs w:val="16"/>
                <w:lang w:val="en-US"/>
              </w:rPr>
              <w:sym w:font="Wingdings" w:char="F0A8"/>
            </w:r>
          </w:p>
        </w:tc>
        <w:tc>
          <w:tcPr>
            <w:tcW w:w="4962" w:type="dxa"/>
            <w:shd w:val="clear" w:color="auto" w:fill="auto"/>
          </w:tcPr>
          <w:p w:rsidRPr="00573787" w:rsidR="00573787" w:rsidP="00573787" w:rsidRDefault="00573787" w14:paraId="4B723C6C"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bl>
    <w:p w:rsidRPr="00C924CE" w:rsidR="00573787" w:rsidP="00573787" w:rsidRDefault="00573787" w14:paraId="1D0B7343" w14:textId="77777777">
      <w:pPr>
        <w:overflowPunct w:val="false"/>
        <w:autoSpaceDE w:val="false"/>
        <w:autoSpaceDN w:val="false"/>
        <w:adjustRightInd w:val="false"/>
        <w:jc w:val="both"/>
        <w:textAlignment w:val="baseline"/>
        <w:rPr>
          <w:rFonts w:ascii="Arial" w:hAnsi="Arial" w:cs="Arial"/>
          <w:sz w:val="6"/>
          <w:szCs w:val="6"/>
          <w:lang w:val="en-US"/>
        </w:rPr>
      </w:pPr>
    </w:p>
    <w:p w:rsidRPr="00573787" w:rsidR="00573787" w:rsidP="00573787" w:rsidRDefault="00573787" w14:paraId="5B51A363" w14:textId="77777777">
      <w:pPr>
        <w:overflowPunct w:val="false"/>
        <w:autoSpaceDE w:val="false"/>
        <w:autoSpaceDN w:val="false"/>
        <w:adjustRightInd w:val="false"/>
        <w:jc w:val="both"/>
        <w:textAlignment w:val="baseline"/>
        <w:rPr>
          <w:rFonts w:ascii="Arial" w:hAnsi="Arial" w:cs="Arial"/>
          <w:sz w:val="8"/>
          <w:szCs w:val="8"/>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9570"/>
      </w:tblGrid>
      <w:tr w:rsidRPr="00573787" w:rsidR="00573787" w:rsidTr="00263D4F" w14:paraId="250BE55D" w14:textId="77777777">
        <w:tc>
          <w:tcPr>
            <w:tcW w:w="9570" w:type="dxa"/>
            <w:shd w:val="solid" w:color="auto" w:fill="auto"/>
          </w:tcPr>
          <w:p w:rsidRPr="00573787" w:rsidR="00573787" w:rsidP="00573787" w:rsidRDefault="00573787" w14:paraId="65F5E2D5" w14:textId="77777777">
            <w:pPr>
              <w:overflowPunct w:val="false"/>
              <w:autoSpaceDE w:val="false"/>
              <w:autoSpaceDN w:val="false"/>
              <w:adjustRightInd w:val="false"/>
              <w:spacing w:before="40" w:after="40"/>
              <w:jc w:val="both"/>
              <w:textAlignment w:val="baseline"/>
              <w:rPr>
                <w:rFonts w:ascii="Arial" w:hAnsi="Arial" w:cs="Arial"/>
                <w:b/>
                <w:sz w:val="16"/>
                <w:szCs w:val="16"/>
                <w:lang w:val="en-US"/>
              </w:rPr>
            </w:pPr>
            <w:r w:rsidRPr="00573787">
              <w:rPr>
                <w:rFonts w:ascii="Arial" w:hAnsi="Arial" w:cs="Arial"/>
                <w:b/>
                <w:sz w:val="16"/>
                <w:szCs w:val="16"/>
                <w:lang w:val="en-US"/>
              </w:rPr>
              <w:t>HEARING OUTCOME – CHARGE 1</w:t>
            </w:r>
          </w:p>
        </w:tc>
      </w:tr>
      <w:tr w:rsidRPr="00573787" w:rsidR="00573787" w:rsidTr="00263D4F" w14:paraId="515661AB" w14:textId="77777777">
        <w:tc>
          <w:tcPr>
            <w:tcW w:w="9570" w:type="dxa"/>
            <w:shd w:val="clear" w:color="auto" w:fill="auto"/>
          </w:tcPr>
          <w:p w:rsidRPr="00573787" w:rsidR="00573787" w:rsidP="00573787" w:rsidRDefault="00573787" w14:paraId="546AEE69" w14:textId="77777777">
            <w:pPr>
              <w:overflowPunct w:val="false"/>
              <w:autoSpaceDE w:val="false"/>
              <w:autoSpaceDN w:val="false"/>
              <w:adjustRightInd w:val="false"/>
              <w:spacing w:before="12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Charge dismissed</w:t>
            </w:r>
          </w:p>
          <w:p w:rsidRPr="00573787" w:rsidR="00573787" w:rsidP="00573787" w:rsidRDefault="00573787" w14:paraId="254912E1"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Charge proven</w:t>
            </w:r>
          </w:p>
          <w:p w:rsidRPr="00573787" w:rsidR="00573787" w:rsidP="00573787" w:rsidRDefault="00573787" w14:paraId="7F660851"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ab/>
              <w:t>Where proven, factors taken into account in determining penalty:</w:t>
            </w:r>
          </w:p>
          <w:p w:rsidRPr="00573787" w:rsidR="00573787" w:rsidP="00573787" w:rsidRDefault="00573787" w14:paraId="085A0FAE"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Previous findings of guilt at GMDH</w:t>
            </w: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General deterrent</w:t>
            </w:r>
          </w:p>
          <w:p w:rsidRPr="00573787" w:rsidR="00573787" w:rsidP="00573787" w:rsidRDefault="00573787" w14:paraId="02182A41"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Prior record of good behaviour</w:t>
            </w: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Time served in a management unit pending hearing</w:t>
            </w:r>
          </w:p>
          <w:p w:rsidRPr="00573787" w:rsidR="00573787" w:rsidP="00573787" w:rsidRDefault="00573787" w14:paraId="7419C13F"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Potential for actions to incite breaches of discipline by other prisoners</w:t>
            </w:r>
          </w:p>
          <w:p w:rsidRPr="00573787" w:rsidR="00573787" w:rsidP="00573787" w:rsidRDefault="00573787" w14:paraId="1B179297"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Special needs</w:t>
            </w:r>
            <w:r w:rsidRPr="00573787">
              <w:rPr>
                <w:rFonts w:ascii="Arial" w:hAnsi="Arial" w:cs="Arial"/>
                <w:sz w:val="16"/>
                <w:szCs w:val="16"/>
                <w:lang w:val="en-US"/>
              </w:rPr>
              <w:tab/>
            </w:r>
            <w:r w:rsidRPr="00573787">
              <w:rPr>
                <w:rFonts w:ascii="Arial" w:hAnsi="Arial" w:cs="Arial"/>
                <w:sz w:val="16"/>
                <w:szCs w:val="16"/>
                <w:lang w:val="en-US"/>
              </w:rPr>
              <w:tab/>
            </w: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Other</w:t>
            </w:r>
          </w:p>
          <w:p w:rsidRPr="00573787" w:rsidR="00573787" w:rsidP="00573787" w:rsidRDefault="00573787" w14:paraId="725F6945"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p>
        </w:tc>
      </w:tr>
      <w:tr w:rsidRPr="00573787" w:rsidR="00573787" w:rsidTr="00263D4F" w14:paraId="653FFF67" w14:textId="77777777">
        <w:tc>
          <w:tcPr>
            <w:tcW w:w="9570" w:type="dxa"/>
            <w:shd w:val="clear" w:color="auto" w:fill="auto"/>
          </w:tcPr>
          <w:p w:rsidRPr="00573787" w:rsidR="00573787" w:rsidP="00573787" w:rsidRDefault="00573787" w14:paraId="79EDC2A5"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b/>
                <w:sz w:val="16"/>
                <w:szCs w:val="16"/>
                <w:lang w:val="en-US"/>
              </w:rPr>
              <w:t>Penalty</w:t>
            </w:r>
            <w:r w:rsidRPr="00573787">
              <w:rPr>
                <w:rFonts w:ascii="Arial" w:hAnsi="Arial" w:cs="Arial"/>
                <w:sz w:val="16"/>
                <w:szCs w:val="16"/>
                <w:lang w:val="en-US"/>
              </w:rPr>
              <w:t xml:space="preserve"> – Note: One only in accordance with Section 53(4), </w:t>
            </w:r>
            <w:r w:rsidRPr="00573787">
              <w:rPr>
                <w:rFonts w:ascii="Arial" w:hAnsi="Arial" w:cs="Arial"/>
                <w:i/>
                <w:sz w:val="16"/>
                <w:szCs w:val="16"/>
                <w:lang w:val="en-US"/>
              </w:rPr>
              <w:t>Corrections Act</w:t>
            </w:r>
            <w:r w:rsidRPr="00573787">
              <w:rPr>
                <w:rFonts w:ascii="Arial" w:hAnsi="Arial" w:cs="Arial"/>
                <w:sz w:val="16"/>
                <w:szCs w:val="16"/>
                <w:lang w:val="en-US"/>
              </w:rPr>
              <w:t xml:space="preserve"> 1986</w:t>
            </w:r>
          </w:p>
          <w:p w:rsidRPr="00573787" w:rsidR="00573787" w:rsidP="00573787" w:rsidRDefault="00573787" w14:paraId="315138DE"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Reprimand</w:t>
            </w:r>
          </w:p>
          <w:p w:rsidRPr="00573787" w:rsidR="00573787" w:rsidP="00573787" w:rsidRDefault="00573787" w14:paraId="13FF591E"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Withdrawal of privileges – Privileges withdrawn ……………………………………………………... for …….….. days</w:t>
            </w:r>
          </w:p>
          <w:p w:rsidRPr="00573787" w:rsidR="00573787" w:rsidP="00573787" w:rsidRDefault="00573787" w14:paraId="460A9DC7"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Fine - $.............</w:t>
            </w:r>
          </w:p>
          <w:p w:rsidR="00573787" w:rsidP="00AB00C5" w:rsidRDefault="00573787" w14:paraId="46E8648F" w14:textId="12DD8D00">
            <w:pPr>
              <w:overflowPunct w:val="false"/>
              <w:autoSpaceDE w:val="false"/>
              <w:autoSpaceDN w:val="false"/>
              <w:adjustRightInd w:val="false"/>
              <w:spacing w:before="80" w:after="40"/>
              <w:jc w:val="both"/>
              <w:textAlignment w:val="baseline"/>
              <w:rPr>
                <w:rFonts w:ascii="Arial" w:hAnsi="Arial" w:cs="Arial"/>
                <w:sz w:val="16"/>
                <w:szCs w:val="16"/>
                <w:lang w:eastAsia="en-AU"/>
              </w:rPr>
            </w:pPr>
            <w:r w:rsidRPr="00573787">
              <w:rPr>
                <w:rFonts w:ascii="Arial" w:hAnsi="Arial" w:cs="Arial"/>
                <w:sz w:val="16"/>
                <w:szCs w:val="16"/>
                <w:lang w:val="en-US"/>
              </w:rPr>
              <w:t>Comments</w:t>
            </w:r>
            <w:r w:rsidR="00AB00C5">
              <w:rPr>
                <w:rFonts w:ascii="Arial" w:hAnsi="Arial" w:cs="Arial"/>
                <w:sz w:val="16"/>
                <w:szCs w:val="16"/>
                <w:lang w:val="en-US"/>
              </w:rPr>
              <w:t xml:space="preserve">, including a </w:t>
            </w:r>
            <w:r w:rsidRPr="00AB00C5" w:rsidR="00AB00C5">
              <w:rPr>
                <w:rFonts w:ascii="Arial" w:hAnsi="Arial" w:cs="Arial"/>
                <w:sz w:val="16"/>
                <w:szCs w:val="16"/>
                <w:lang w:val="en-US"/>
              </w:rPr>
              <w:t xml:space="preserve">brief </w:t>
            </w:r>
            <w:r w:rsidRPr="00AB00C5" w:rsidR="00AB00C5">
              <w:rPr>
                <w:rFonts w:ascii="Arial" w:hAnsi="Arial" w:cs="Arial"/>
                <w:sz w:val="16"/>
                <w:szCs w:val="16"/>
              </w:rPr>
              <w:t xml:space="preserve">summary of the reason for the </w:t>
            </w:r>
            <w:r w:rsidRPr="00AB00C5" w:rsidR="00AB00C5">
              <w:rPr>
                <w:rFonts w:ascii="Arial" w:hAnsi="Arial" w:cs="Arial"/>
                <w:sz w:val="16"/>
                <w:szCs w:val="16"/>
                <w:lang w:eastAsia="en-AU"/>
              </w:rPr>
              <w:t>disciplinary hearing outcomes and penalties:</w:t>
            </w:r>
          </w:p>
          <w:p w:rsidR="00AB00C5" w:rsidP="00AB00C5" w:rsidRDefault="00AB00C5" w14:paraId="5876E249" w14:textId="63D3E794">
            <w:pPr>
              <w:overflowPunct w:val="false"/>
              <w:autoSpaceDE w:val="false"/>
              <w:autoSpaceDN w:val="false"/>
              <w:adjustRightInd w:val="false"/>
              <w:spacing w:before="80" w:after="40"/>
              <w:jc w:val="both"/>
              <w:textAlignment w:val="baseline"/>
              <w:rPr>
                <w:rFonts w:ascii="Arial" w:hAnsi="Arial" w:cs="Arial"/>
                <w:sz w:val="16"/>
                <w:szCs w:val="16"/>
                <w:lang w:val="en-US"/>
              </w:rPr>
            </w:pPr>
          </w:p>
          <w:p w:rsidR="00AB00C5" w:rsidP="00AB00C5" w:rsidRDefault="00AB00C5" w14:paraId="53680988" w14:textId="59428E68">
            <w:pPr>
              <w:overflowPunct w:val="false"/>
              <w:autoSpaceDE w:val="false"/>
              <w:autoSpaceDN w:val="false"/>
              <w:adjustRightInd w:val="false"/>
              <w:spacing w:before="80" w:after="40"/>
              <w:jc w:val="both"/>
              <w:textAlignment w:val="baseline"/>
              <w:rPr>
                <w:rFonts w:ascii="Arial" w:hAnsi="Arial" w:cs="Arial"/>
                <w:sz w:val="16"/>
                <w:szCs w:val="16"/>
                <w:lang w:val="en-US"/>
              </w:rPr>
            </w:pPr>
          </w:p>
          <w:p w:rsidRPr="00C924CE" w:rsidR="00AB00C5" w:rsidP="00AB00C5" w:rsidRDefault="00AB00C5" w14:paraId="530ACE30" w14:textId="6094FB93">
            <w:pPr>
              <w:overflowPunct w:val="false"/>
              <w:autoSpaceDE w:val="false"/>
              <w:autoSpaceDN w:val="false"/>
              <w:adjustRightInd w:val="false"/>
              <w:spacing w:before="80" w:after="40"/>
              <w:jc w:val="both"/>
              <w:textAlignment w:val="baseline"/>
              <w:rPr>
                <w:rFonts w:ascii="Arial" w:hAnsi="Arial" w:cs="Arial"/>
                <w:sz w:val="16"/>
                <w:szCs w:val="16"/>
                <w:lang w:val="en-US"/>
              </w:rPr>
            </w:pPr>
          </w:p>
          <w:p w:rsidR="00573787" w:rsidP="00573787" w:rsidRDefault="00573787" w14:paraId="53CA0C73"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p>
          <w:p w:rsidR="00EA13FC" w:rsidP="00573787" w:rsidRDefault="00EA13FC" w14:paraId="294BD560" w14:textId="77777777">
            <w:pPr>
              <w:overflowPunct w:val="false"/>
              <w:autoSpaceDE w:val="false"/>
              <w:autoSpaceDN w:val="false"/>
              <w:adjustRightInd w:val="false"/>
              <w:spacing w:before="80" w:after="40"/>
              <w:jc w:val="both"/>
              <w:textAlignment w:val="baseline"/>
              <w:rPr>
                <w:rFonts w:ascii="Arial" w:hAnsi="Arial" w:cs="Arial"/>
                <w:sz w:val="10"/>
                <w:szCs w:val="10"/>
                <w:lang w:val="en-US"/>
              </w:rPr>
            </w:pPr>
          </w:p>
          <w:p w:rsidRPr="00EA13FC" w:rsidR="00EA13FC" w:rsidP="00573787" w:rsidRDefault="00EA13FC" w14:paraId="5C668D1A" w14:textId="5CAB0E2E">
            <w:pPr>
              <w:overflowPunct w:val="false"/>
              <w:autoSpaceDE w:val="false"/>
              <w:autoSpaceDN w:val="false"/>
              <w:adjustRightInd w:val="false"/>
              <w:spacing w:before="80" w:after="40"/>
              <w:jc w:val="both"/>
              <w:textAlignment w:val="baseline"/>
              <w:rPr>
                <w:rFonts w:ascii="Arial" w:hAnsi="Arial" w:cs="Arial"/>
                <w:sz w:val="2"/>
                <w:szCs w:val="2"/>
                <w:lang w:val="en-US"/>
              </w:rPr>
            </w:pPr>
          </w:p>
        </w:tc>
      </w:tr>
      <w:tr w:rsidRPr="00573787" w:rsidR="00573787" w:rsidTr="00263D4F" w14:paraId="4B10416D" w14:textId="77777777">
        <w:tc>
          <w:tcPr>
            <w:tcW w:w="9570" w:type="dxa"/>
            <w:shd w:val="clear" w:color="auto" w:fill="auto"/>
          </w:tcPr>
          <w:p w:rsidRPr="00573787" w:rsidR="00573787" w:rsidP="00573787" w:rsidRDefault="00573787" w14:paraId="6335EDE7" w14:textId="77777777">
            <w:pPr>
              <w:overflowPunct w:val="false"/>
              <w:autoSpaceDE w:val="false"/>
              <w:autoSpaceDN w:val="false"/>
              <w:adjustRightInd w:val="false"/>
              <w:spacing w:before="80" w:after="40"/>
              <w:jc w:val="both"/>
              <w:textAlignment w:val="baseline"/>
              <w:rPr>
                <w:rFonts w:ascii="Arial" w:hAnsi="Arial" w:cs="Arial"/>
                <w:b/>
                <w:sz w:val="16"/>
                <w:szCs w:val="16"/>
                <w:lang w:val="en-US"/>
              </w:rPr>
            </w:pPr>
            <w:r w:rsidRPr="00573787">
              <w:rPr>
                <w:rFonts w:ascii="Arial" w:hAnsi="Arial" w:cs="Arial"/>
                <w:b/>
                <w:sz w:val="16"/>
                <w:szCs w:val="16"/>
                <w:lang w:val="en-US"/>
              </w:rPr>
              <w:t>Referrals</w:t>
            </w:r>
          </w:p>
          <w:p w:rsidR="00CD2107" w:rsidP="00CD2107" w:rsidRDefault="00573787" w14:paraId="26F4AECE" w14:textId="77777777">
            <w:pPr>
              <w:numPr>
                <w:ilvl w:val="0"/>
                <w:numId w:val="38"/>
              </w:numPr>
              <w:overflowPunct w:val="false"/>
              <w:autoSpaceDE w:val="false"/>
              <w:autoSpaceDN w:val="false"/>
              <w:adjustRightInd w:val="false"/>
              <w:spacing w:before="80" w:after="40"/>
              <w:ind w:left="448" w:hanging="357"/>
              <w:jc w:val="both"/>
              <w:textAlignment w:val="baseline"/>
              <w:rPr>
                <w:rFonts w:ascii="Arial" w:hAnsi="Arial" w:cs="Arial"/>
                <w:sz w:val="16"/>
                <w:szCs w:val="16"/>
                <w:lang w:val="en-US"/>
              </w:rPr>
            </w:pPr>
            <w:r w:rsidRPr="00573787">
              <w:rPr>
                <w:rFonts w:ascii="Arial" w:hAnsi="Arial" w:cs="Arial"/>
                <w:sz w:val="16"/>
                <w:szCs w:val="16"/>
                <w:lang w:val="en-US"/>
              </w:rPr>
              <w:t>Where drug offence, referral for action in accordance with Corrections Alcohol and Drug Strategy 2015</w:t>
            </w:r>
          </w:p>
          <w:p w:rsidR="00CD2107" w:rsidP="00CD2107" w:rsidRDefault="00573787" w14:paraId="13E2E04B" w14:textId="77777777">
            <w:pPr>
              <w:numPr>
                <w:ilvl w:val="0"/>
                <w:numId w:val="38"/>
              </w:numPr>
              <w:overflowPunct w:val="false"/>
              <w:autoSpaceDE w:val="false"/>
              <w:autoSpaceDN w:val="false"/>
              <w:adjustRightInd w:val="false"/>
              <w:spacing w:before="80" w:after="40"/>
              <w:ind w:left="448" w:hanging="357"/>
              <w:jc w:val="both"/>
              <w:textAlignment w:val="baseline"/>
              <w:rPr>
                <w:rFonts w:ascii="Arial" w:hAnsi="Arial" w:cs="Arial"/>
                <w:sz w:val="16"/>
                <w:szCs w:val="16"/>
                <w:lang w:val="en-US"/>
              </w:rPr>
            </w:pPr>
            <w:r w:rsidRPr="00CD2107">
              <w:rPr>
                <w:rFonts w:ascii="Arial" w:hAnsi="Arial" w:cs="Arial"/>
                <w:sz w:val="16"/>
                <w:szCs w:val="16"/>
                <w:lang w:val="en-US"/>
              </w:rPr>
              <w:t>Where reprimand given (not applicable to Drug Charges)</w:t>
            </w:r>
          </w:p>
          <w:p w:rsidR="00CD2107" w:rsidP="00CD2107" w:rsidRDefault="00573787" w14:paraId="01C34D5B" w14:textId="77777777">
            <w:pPr>
              <w:numPr>
                <w:ilvl w:val="0"/>
                <w:numId w:val="38"/>
              </w:numPr>
              <w:overflowPunct w:val="false"/>
              <w:autoSpaceDE w:val="false"/>
              <w:autoSpaceDN w:val="false"/>
              <w:adjustRightInd w:val="false"/>
              <w:spacing w:before="80" w:after="40"/>
              <w:ind w:left="448" w:hanging="357"/>
              <w:jc w:val="both"/>
              <w:textAlignment w:val="baseline"/>
              <w:rPr>
                <w:rFonts w:ascii="Arial" w:hAnsi="Arial" w:cs="Arial"/>
                <w:sz w:val="16"/>
                <w:szCs w:val="16"/>
                <w:lang w:val="en-US"/>
              </w:rPr>
            </w:pPr>
            <w:r w:rsidRPr="00CD2107">
              <w:rPr>
                <w:rFonts w:ascii="Arial" w:hAnsi="Arial" w:cs="Arial"/>
                <w:sz w:val="16"/>
                <w:szCs w:val="16"/>
                <w:lang w:val="en-US"/>
              </w:rPr>
              <w:t>Recommend to General Manager that the prisoner’s contact visit eligibility be unaffected by finding of guilt</w:t>
            </w:r>
          </w:p>
          <w:p w:rsidR="00CD2107" w:rsidP="00CD2107" w:rsidRDefault="00573787" w14:paraId="3C7B40B3" w14:textId="77777777">
            <w:pPr>
              <w:numPr>
                <w:ilvl w:val="0"/>
                <w:numId w:val="38"/>
              </w:numPr>
              <w:overflowPunct w:val="false"/>
              <w:autoSpaceDE w:val="false"/>
              <w:autoSpaceDN w:val="false"/>
              <w:adjustRightInd w:val="false"/>
              <w:spacing w:before="80" w:after="40"/>
              <w:ind w:left="448" w:hanging="357"/>
              <w:jc w:val="both"/>
              <w:textAlignment w:val="baseline"/>
              <w:rPr>
                <w:rFonts w:ascii="Arial" w:hAnsi="Arial" w:cs="Arial"/>
                <w:sz w:val="16"/>
                <w:szCs w:val="16"/>
                <w:lang w:val="en-US"/>
              </w:rPr>
            </w:pPr>
            <w:r w:rsidRPr="00CD2107">
              <w:rPr>
                <w:rFonts w:ascii="Arial" w:hAnsi="Arial" w:cs="Arial"/>
                <w:sz w:val="16"/>
                <w:szCs w:val="16"/>
                <w:lang w:val="en-US"/>
              </w:rPr>
              <w:t>Make no recommendation to GM (i.e. prisoner’s eligibility for contact visits is affected by finding of guilt).</w:t>
            </w:r>
          </w:p>
          <w:p w:rsidRPr="001F2AF3" w:rsidR="00573787" w:rsidP="00202800" w:rsidRDefault="00573787" w14:paraId="5F6DE60C" w14:textId="77777777">
            <w:pPr>
              <w:numPr>
                <w:ilvl w:val="0"/>
                <w:numId w:val="38"/>
              </w:numPr>
              <w:overflowPunct w:val="false"/>
              <w:autoSpaceDE w:val="false"/>
              <w:autoSpaceDN w:val="false"/>
              <w:adjustRightInd w:val="false"/>
              <w:spacing w:before="80" w:after="40"/>
              <w:ind w:left="448" w:hanging="357"/>
              <w:jc w:val="both"/>
              <w:textAlignment w:val="baseline"/>
              <w:rPr>
                <w:rFonts w:ascii="Arial" w:hAnsi="Arial" w:cs="Arial"/>
                <w:sz w:val="16"/>
                <w:szCs w:val="16"/>
                <w:lang w:val="en-US"/>
              </w:rPr>
            </w:pPr>
            <w:r w:rsidRPr="00CD2107">
              <w:rPr>
                <w:rFonts w:ascii="Arial" w:hAnsi="Arial" w:cs="Arial"/>
                <w:sz w:val="16"/>
                <w:szCs w:val="16"/>
                <w:lang w:val="en-US"/>
              </w:rPr>
              <w:t xml:space="preserve">Where property damaged, referral to General Manager (or exercise delegation) to recover cost of damage pursuant to Regulation </w:t>
            </w:r>
            <w:r w:rsidRPr="00202800" w:rsidR="00A56453">
              <w:rPr>
                <w:rFonts w:ascii="Arial" w:hAnsi="Arial" w:cs="Arial"/>
                <w:sz w:val="16"/>
                <w:szCs w:val="16"/>
                <w:lang w:val="en-US"/>
              </w:rPr>
              <w:t>48</w:t>
            </w:r>
            <w:r w:rsidRPr="00CD2107">
              <w:rPr>
                <w:rFonts w:ascii="Arial" w:hAnsi="Arial" w:cs="Arial"/>
                <w:sz w:val="16"/>
                <w:szCs w:val="16"/>
                <w:lang w:val="en-US"/>
              </w:rPr>
              <w:t xml:space="preserve"> of the </w:t>
            </w:r>
            <w:r w:rsidRPr="00CD2107">
              <w:rPr>
                <w:rFonts w:ascii="Arial" w:hAnsi="Arial" w:cs="Arial"/>
                <w:i/>
                <w:sz w:val="16"/>
                <w:szCs w:val="16"/>
                <w:lang w:val="en-US"/>
              </w:rPr>
              <w:t>Corrections Regulations</w:t>
            </w:r>
            <w:r w:rsidRPr="00CD2107">
              <w:rPr>
                <w:rFonts w:ascii="Arial" w:hAnsi="Arial" w:cs="Arial"/>
                <w:sz w:val="16"/>
                <w:szCs w:val="16"/>
                <w:lang w:val="en-US"/>
              </w:rPr>
              <w:t xml:space="preserve"> 20</w:t>
            </w:r>
            <w:r w:rsidRPr="00CD2107" w:rsidR="002365B5">
              <w:rPr>
                <w:rFonts w:ascii="Arial" w:hAnsi="Arial" w:cs="Arial"/>
                <w:sz w:val="16"/>
                <w:szCs w:val="16"/>
                <w:lang w:val="en-US"/>
              </w:rPr>
              <w:t>1</w:t>
            </w:r>
            <w:r w:rsidRPr="001F2AF3">
              <w:rPr>
                <w:rFonts w:ascii="Arial" w:hAnsi="Arial" w:cs="Arial"/>
                <w:sz w:val="16"/>
                <w:szCs w:val="16"/>
                <w:lang w:val="en-US"/>
              </w:rPr>
              <w:t>9</w:t>
            </w:r>
          </w:p>
          <w:p w:rsidRPr="00EA13FC" w:rsidR="00573787" w:rsidP="00573787" w:rsidRDefault="00573787" w14:paraId="161F5518" w14:textId="77777777">
            <w:pPr>
              <w:overflowPunct w:val="false"/>
              <w:autoSpaceDE w:val="false"/>
              <w:autoSpaceDN w:val="false"/>
              <w:adjustRightInd w:val="false"/>
              <w:spacing w:before="80" w:after="40"/>
              <w:ind w:left="720"/>
              <w:jc w:val="both"/>
              <w:textAlignment w:val="baseline"/>
              <w:rPr>
                <w:rFonts w:ascii="Arial" w:hAnsi="Arial" w:cs="Arial"/>
                <w:sz w:val="2"/>
                <w:szCs w:val="2"/>
                <w:lang w:val="en-US"/>
              </w:rPr>
            </w:pPr>
          </w:p>
        </w:tc>
      </w:tr>
      <w:tr w:rsidRPr="00573787" w:rsidR="00CD2107" w:rsidTr="00263D4F" w14:paraId="3777A19D" w14:textId="77777777">
        <w:tc>
          <w:tcPr>
            <w:tcW w:w="9570" w:type="dxa"/>
            <w:shd w:val="clear" w:color="auto" w:fill="auto"/>
          </w:tcPr>
          <w:p w:rsidRPr="00C924CE" w:rsidR="00CD2107" w:rsidP="00573787" w:rsidRDefault="00CD2107" w14:paraId="49AAC5EB" w14:textId="77777777">
            <w:pPr>
              <w:overflowPunct w:val="false"/>
              <w:autoSpaceDE w:val="false"/>
              <w:autoSpaceDN w:val="false"/>
              <w:adjustRightInd w:val="false"/>
              <w:spacing w:before="80" w:after="40"/>
              <w:jc w:val="both"/>
              <w:textAlignment w:val="baseline"/>
              <w:rPr>
                <w:rFonts w:ascii="Arial" w:hAnsi="Arial" w:cs="Arial"/>
                <w:b/>
                <w:sz w:val="10"/>
                <w:szCs w:val="10"/>
                <w:lang w:val="en-US"/>
              </w:rPr>
            </w:pPr>
          </w:p>
        </w:tc>
      </w:tr>
    </w:tbl>
    <w:p w:rsidRPr="00EA13FC" w:rsidR="00573787" w:rsidP="00573787" w:rsidRDefault="00573787" w14:paraId="037FC454" w14:textId="77777777">
      <w:pPr>
        <w:overflowPunct w:val="false"/>
        <w:autoSpaceDE w:val="false"/>
        <w:autoSpaceDN w:val="false"/>
        <w:adjustRightInd w:val="false"/>
        <w:spacing w:after="120"/>
        <w:jc w:val="both"/>
        <w:textAlignment w:val="baseline"/>
        <w:rPr>
          <w:rFonts w:ascii="Arial" w:hAnsi="Arial" w:cs="Arial"/>
          <w:sz w:val="4"/>
          <w:szCs w:val="4"/>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9570"/>
      </w:tblGrid>
      <w:tr w:rsidRPr="00573787" w:rsidR="00573787" w:rsidTr="00263D4F" w14:paraId="025D1509" w14:textId="77777777">
        <w:tc>
          <w:tcPr>
            <w:tcW w:w="9570" w:type="dxa"/>
            <w:shd w:val="solid" w:color="auto" w:fill="auto"/>
          </w:tcPr>
          <w:p w:rsidRPr="00573787" w:rsidR="00573787" w:rsidP="00573787" w:rsidRDefault="00573787" w14:paraId="579B7825" w14:textId="77777777">
            <w:pPr>
              <w:overflowPunct w:val="false"/>
              <w:autoSpaceDE w:val="false"/>
              <w:autoSpaceDN w:val="false"/>
              <w:adjustRightInd w:val="false"/>
              <w:spacing w:before="40" w:after="40"/>
              <w:jc w:val="both"/>
              <w:textAlignment w:val="baseline"/>
              <w:rPr>
                <w:rFonts w:ascii="Arial" w:hAnsi="Arial" w:cs="Arial"/>
                <w:b/>
                <w:sz w:val="16"/>
                <w:szCs w:val="16"/>
                <w:lang w:val="en-US"/>
              </w:rPr>
            </w:pPr>
            <w:r w:rsidRPr="00573787">
              <w:rPr>
                <w:rFonts w:ascii="Arial" w:hAnsi="Arial" w:cs="Arial"/>
                <w:b/>
                <w:sz w:val="16"/>
                <w:szCs w:val="16"/>
                <w:lang w:val="en-US"/>
              </w:rPr>
              <w:t>HEARING OUTCOME – CHARGE 2</w:t>
            </w:r>
          </w:p>
        </w:tc>
      </w:tr>
      <w:tr w:rsidRPr="00573787" w:rsidR="00573787" w:rsidTr="00263D4F" w14:paraId="23ED98E6" w14:textId="77777777">
        <w:trPr>
          <w:trHeight w:val="70"/>
        </w:trPr>
        <w:tc>
          <w:tcPr>
            <w:tcW w:w="9570" w:type="dxa"/>
            <w:shd w:val="clear" w:color="auto" w:fill="auto"/>
          </w:tcPr>
          <w:p w:rsidRPr="00573787" w:rsidR="00573787" w:rsidP="00573787" w:rsidRDefault="00573787" w14:paraId="47FCBBD5" w14:textId="77777777">
            <w:pPr>
              <w:overflowPunct w:val="false"/>
              <w:autoSpaceDE w:val="false"/>
              <w:autoSpaceDN w:val="false"/>
              <w:adjustRightInd w:val="false"/>
              <w:spacing w:before="12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Charge dismissed</w:t>
            </w:r>
          </w:p>
          <w:p w:rsidRPr="00573787" w:rsidR="00573787" w:rsidP="00573787" w:rsidRDefault="00573787" w14:paraId="45BEB1BF"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Charge proven</w:t>
            </w:r>
          </w:p>
          <w:p w:rsidRPr="00573787" w:rsidR="00573787" w:rsidP="00573787" w:rsidRDefault="00573787" w14:paraId="3FB5D549"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ab/>
              <w:t>Where proven, factors taken into account in determining penalty:</w:t>
            </w:r>
          </w:p>
          <w:p w:rsidRPr="00573787" w:rsidR="00573787" w:rsidP="00573787" w:rsidRDefault="00573787" w14:paraId="3DC436C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Previous findings of guilt at GMDH</w:t>
            </w: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General deterrent</w:t>
            </w:r>
          </w:p>
          <w:p w:rsidRPr="00573787" w:rsidR="00573787" w:rsidP="00573787" w:rsidRDefault="00573787" w14:paraId="2B752670" w14:textId="77777777">
            <w:pPr>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Prior record of good behaviour</w:t>
            </w: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Time served in a management unit pending hearing</w:t>
            </w:r>
          </w:p>
          <w:p w:rsidRPr="00573787" w:rsidR="00573787" w:rsidP="00573787" w:rsidRDefault="00573787" w14:paraId="4850637D" w14:textId="77777777">
            <w:pPr>
              <w:numPr>
                <w:ilvl w:val="0"/>
                <w:numId w:val="42"/>
              </w:numPr>
              <w:tabs>
                <w:tab w:val="num" w:pos="993"/>
              </w:tabs>
              <w:overflowPunct w:val="false"/>
              <w:autoSpaceDE w:val="false"/>
              <w:autoSpaceDN w:val="false"/>
              <w:adjustRightInd w:val="false"/>
              <w:spacing w:before="40" w:after="40"/>
              <w:jc w:val="both"/>
              <w:textAlignment w:val="baseline"/>
              <w:rPr>
                <w:rFonts w:ascii="Arial" w:hAnsi="Arial" w:cs="Arial"/>
                <w:sz w:val="16"/>
                <w:szCs w:val="16"/>
                <w:lang w:val="en-US"/>
              </w:rPr>
            </w:pPr>
            <w:r w:rsidRPr="00573787">
              <w:rPr>
                <w:rFonts w:ascii="Arial" w:hAnsi="Arial" w:cs="Arial"/>
                <w:sz w:val="16"/>
                <w:szCs w:val="16"/>
                <w:lang w:val="en-US"/>
              </w:rPr>
              <w:t>Potential for actions to incite breaches of discipline by other prisoners</w:t>
            </w:r>
          </w:p>
          <w:p w:rsidRPr="00573787" w:rsidR="00573787" w:rsidP="00573787" w:rsidRDefault="00573787" w14:paraId="4F059338" w14:textId="77777777">
            <w:pPr>
              <w:numPr>
                <w:ilvl w:val="0"/>
                <w:numId w:val="42"/>
              </w:numPr>
              <w:tabs>
                <w:tab w:val="num" w:pos="993"/>
              </w:tabs>
              <w:overflowPunct w:val="false"/>
              <w:autoSpaceDE w:val="false"/>
              <w:autoSpaceDN w:val="false"/>
              <w:adjustRightInd w:val="false"/>
              <w:spacing w:before="40" w:after="60"/>
              <w:ind w:left="1077" w:hanging="357"/>
              <w:jc w:val="both"/>
              <w:textAlignment w:val="baseline"/>
              <w:rPr>
                <w:rFonts w:ascii="Arial" w:hAnsi="Arial" w:cs="Arial"/>
                <w:sz w:val="16"/>
                <w:szCs w:val="16"/>
                <w:lang w:val="en-US"/>
              </w:rPr>
            </w:pPr>
            <w:r w:rsidRPr="00573787">
              <w:rPr>
                <w:rFonts w:ascii="Arial" w:hAnsi="Arial" w:cs="Arial"/>
                <w:sz w:val="16"/>
                <w:szCs w:val="16"/>
                <w:lang w:val="en-US"/>
              </w:rPr>
              <w:t>Special needs</w:t>
            </w:r>
            <w:r w:rsidRPr="00573787">
              <w:rPr>
                <w:rFonts w:ascii="Arial" w:hAnsi="Arial" w:cs="Arial"/>
                <w:sz w:val="16"/>
                <w:szCs w:val="16"/>
                <w:lang w:val="en-US"/>
              </w:rPr>
              <w:tab/>
            </w:r>
            <w:r w:rsidRPr="00573787">
              <w:rPr>
                <w:rFonts w:ascii="Arial" w:hAnsi="Arial" w:cs="Arial"/>
                <w:sz w:val="16"/>
                <w:szCs w:val="16"/>
                <w:lang w:val="en-US"/>
              </w:rPr>
              <w:tab/>
            </w:r>
            <w:r w:rsidRPr="00573787">
              <w:rPr>
                <w:rFonts w:ascii="Arial" w:hAnsi="Arial" w:cs="Arial"/>
                <w:sz w:val="16"/>
                <w:szCs w:val="16"/>
                <w:lang w:val="en-US"/>
              </w:rPr>
              <w:tab/>
            </w:r>
            <w:r w:rsidRPr="00573787">
              <w:rPr>
                <w:rFonts w:ascii="Arial" w:hAnsi="Arial" w:cs="Arial"/>
                <w:sz w:val="16"/>
                <w:szCs w:val="16"/>
                <w:lang w:val="en-US"/>
              </w:rPr>
              <w:sym w:font="Wingdings" w:char="F0A8"/>
            </w:r>
            <w:r w:rsidRPr="00573787">
              <w:rPr>
                <w:rFonts w:ascii="Arial" w:hAnsi="Arial" w:cs="Arial"/>
                <w:sz w:val="16"/>
                <w:szCs w:val="16"/>
                <w:lang w:val="en-US"/>
              </w:rPr>
              <w:t xml:space="preserve">  Other</w:t>
            </w:r>
          </w:p>
        </w:tc>
      </w:tr>
      <w:tr w:rsidRPr="00573787" w:rsidR="00573787" w:rsidTr="00263D4F" w14:paraId="3B304364" w14:textId="77777777">
        <w:tc>
          <w:tcPr>
            <w:tcW w:w="9570" w:type="dxa"/>
            <w:shd w:val="clear" w:color="auto" w:fill="auto"/>
          </w:tcPr>
          <w:p w:rsidRPr="00573787" w:rsidR="00573787" w:rsidP="00573787" w:rsidRDefault="00573787" w14:paraId="6D0F62F4"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b/>
                <w:sz w:val="16"/>
                <w:szCs w:val="16"/>
                <w:lang w:val="en-US"/>
              </w:rPr>
              <w:t>Penalty</w:t>
            </w:r>
            <w:r w:rsidRPr="00573787">
              <w:rPr>
                <w:rFonts w:ascii="Arial" w:hAnsi="Arial" w:cs="Arial"/>
                <w:sz w:val="16"/>
                <w:szCs w:val="16"/>
                <w:lang w:val="en-US"/>
              </w:rPr>
              <w:t xml:space="preserve"> – Note: One only in accordance with Section 53(4), </w:t>
            </w:r>
            <w:r w:rsidRPr="00573787">
              <w:rPr>
                <w:rFonts w:ascii="Arial" w:hAnsi="Arial" w:cs="Arial"/>
                <w:i/>
                <w:sz w:val="16"/>
                <w:szCs w:val="16"/>
                <w:lang w:val="en-US"/>
              </w:rPr>
              <w:t>Corrections Act</w:t>
            </w:r>
            <w:r w:rsidRPr="00573787">
              <w:rPr>
                <w:rFonts w:ascii="Arial" w:hAnsi="Arial" w:cs="Arial"/>
                <w:sz w:val="16"/>
                <w:szCs w:val="16"/>
                <w:lang w:val="en-US"/>
              </w:rPr>
              <w:t xml:space="preserve"> 1986</w:t>
            </w:r>
          </w:p>
          <w:p w:rsidRPr="00573787" w:rsidR="00573787" w:rsidP="00573787" w:rsidRDefault="00573787" w14:paraId="02541BB6"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Reprimand</w:t>
            </w:r>
          </w:p>
          <w:p w:rsidRPr="00573787" w:rsidR="00573787" w:rsidP="00573787" w:rsidRDefault="00573787" w14:paraId="6FB7CC56"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Withdrawal of privileges – Privileges withdrawn ……………………………………………………... for …….….. days</w:t>
            </w:r>
          </w:p>
          <w:p w:rsidRPr="00573787" w:rsidR="00573787" w:rsidP="00573787" w:rsidRDefault="00573787" w14:paraId="7926FA6C"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Fine - $.............</w:t>
            </w:r>
          </w:p>
          <w:p w:rsidR="00AB00C5" w:rsidP="00AB00C5" w:rsidRDefault="00573787" w14:paraId="3D31B8E1" w14:textId="75912D85">
            <w:pPr>
              <w:overflowPunct w:val="false"/>
              <w:autoSpaceDE w:val="false"/>
              <w:autoSpaceDN w:val="false"/>
              <w:adjustRightInd w:val="false"/>
              <w:spacing w:before="80" w:after="40"/>
              <w:jc w:val="both"/>
              <w:textAlignment w:val="baseline"/>
              <w:rPr>
                <w:rFonts w:ascii="Arial" w:hAnsi="Arial" w:cs="Arial"/>
                <w:sz w:val="16"/>
                <w:szCs w:val="16"/>
                <w:lang w:eastAsia="en-AU"/>
              </w:rPr>
            </w:pPr>
            <w:r w:rsidRPr="00573787">
              <w:rPr>
                <w:rFonts w:ascii="Arial" w:hAnsi="Arial" w:cs="Arial"/>
                <w:sz w:val="16"/>
                <w:szCs w:val="16"/>
                <w:lang w:val="en-US"/>
              </w:rPr>
              <w:t>Comments</w:t>
            </w:r>
            <w:r w:rsidR="00AB00C5">
              <w:rPr>
                <w:rFonts w:ascii="Arial" w:hAnsi="Arial" w:cs="Arial"/>
                <w:sz w:val="16"/>
                <w:szCs w:val="16"/>
                <w:lang w:val="en-US"/>
              </w:rPr>
              <w:t xml:space="preserve"> including a </w:t>
            </w:r>
            <w:r w:rsidRPr="00AB00C5" w:rsidR="00AB00C5">
              <w:rPr>
                <w:rFonts w:ascii="Arial" w:hAnsi="Arial" w:cs="Arial"/>
                <w:sz w:val="16"/>
                <w:szCs w:val="16"/>
                <w:lang w:val="en-US"/>
              </w:rPr>
              <w:t xml:space="preserve">brief </w:t>
            </w:r>
            <w:r w:rsidRPr="00AB00C5" w:rsidR="00AB00C5">
              <w:rPr>
                <w:rFonts w:ascii="Arial" w:hAnsi="Arial" w:cs="Arial"/>
                <w:sz w:val="16"/>
                <w:szCs w:val="16"/>
              </w:rPr>
              <w:t xml:space="preserve">summary of the reason for the </w:t>
            </w:r>
            <w:r w:rsidRPr="00AB00C5" w:rsidR="00AB00C5">
              <w:rPr>
                <w:rFonts w:ascii="Arial" w:hAnsi="Arial" w:cs="Arial"/>
                <w:sz w:val="16"/>
                <w:szCs w:val="16"/>
                <w:lang w:eastAsia="en-AU"/>
              </w:rPr>
              <w:t>disciplinary hearing outcomes and penalties:</w:t>
            </w:r>
          </w:p>
          <w:p w:rsidR="00AB00C5" w:rsidP="00AB00C5" w:rsidRDefault="00AB00C5" w14:paraId="378E74AB"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p>
          <w:p w:rsidR="00AB00C5" w:rsidP="00AB00C5" w:rsidRDefault="00AB00C5" w14:paraId="6F1E914B"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p>
          <w:p w:rsidR="00AB00C5" w:rsidP="00AB00C5" w:rsidRDefault="00AB00C5" w14:paraId="02B8EDE6"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p>
          <w:p w:rsidR="00AB00C5" w:rsidP="00AB00C5" w:rsidRDefault="00AB00C5" w14:paraId="0B8B4994"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p>
          <w:p w:rsidR="00AB00C5" w:rsidP="00AB00C5" w:rsidRDefault="00AB00C5" w14:paraId="79926F02"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p>
          <w:p w:rsidR="00AB00C5" w:rsidP="00AB00C5" w:rsidRDefault="00AB00C5" w14:paraId="01B99210"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p>
          <w:p w:rsidRPr="00573787" w:rsidR="00573787" w:rsidP="0028753C" w:rsidRDefault="00573787" w14:paraId="371FE8F3"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p>
          <w:p w:rsidRPr="00573787" w:rsidR="00573787" w:rsidP="00573787" w:rsidRDefault="00573787" w14:paraId="5E38916F"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p>
        </w:tc>
      </w:tr>
      <w:tr w:rsidRPr="00573787" w:rsidR="00573787" w:rsidTr="00263D4F" w14:paraId="7EAC4513" w14:textId="77777777">
        <w:tc>
          <w:tcPr>
            <w:tcW w:w="9570" w:type="dxa"/>
            <w:shd w:val="clear" w:color="auto" w:fill="auto"/>
          </w:tcPr>
          <w:p w:rsidRPr="00573787" w:rsidR="00573787" w:rsidP="00573787" w:rsidRDefault="00573787" w14:paraId="459614AA" w14:textId="77777777">
            <w:pPr>
              <w:overflowPunct w:val="false"/>
              <w:autoSpaceDE w:val="false"/>
              <w:autoSpaceDN w:val="false"/>
              <w:adjustRightInd w:val="false"/>
              <w:spacing w:before="80" w:after="40"/>
              <w:jc w:val="both"/>
              <w:textAlignment w:val="baseline"/>
              <w:rPr>
                <w:rFonts w:ascii="Arial" w:hAnsi="Arial" w:cs="Arial"/>
                <w:b/>
                <w:sz w:val="16"/>
                <w:szCs w:val="16"/>
                <w:lang w:val="en-US"/>
              </w:rPr>
            </w:pPr>
            <w:r w:rsidRPr="00573787">
              <w:rPr>
                <w:rFonts w:ascii="Arial" w:hAnsi="Arial" w:cs="Arial"/>
                <w:b/>
                <w:sz w:val="16"/>
                <w:szCs w:val="16"/>
                <w:lang w:val="en-US"/>
              </w:rPr>
              <w:t>Referrals</w:t>
            </w:r>
          </w:p>
          <w:p w:rsidRPr="00573787" w:rsidR="00573787" w:rsidP="00573787" w:rsidRDefault="00573787" w14:paraId="29A3A696" w14:textId="77777777">
            <w:pPr>
              <w:overflowPunct w:val="false"/>
              <w:autoSpaceDE w:val="false"/>
              <w:autoSpaceDN w:val="false"/>
              <w:adjustRightInd w:val="false"/>
              <w:spacing w:before="80" w:after="40"/>
              <w:ind w:left="357" w:hanging="357"/>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ab/>
              <w:t>Where drug offence, referral for action in accordance with Corrections Alcohol and Drug Strategy 2015</w:t>
            </w:r>
          </w:p>
          <w:p w:rsidRPr="00573787" w:rsidR="00573787" w:rsidP="00573787" w:rsidRDefault="00573787" w14:paraId="063A8064" w14:textId="77777777">
            <w:pPr>
              <w:overflowPunct w:val="false"/>
              <w:autoSpaceDE w:val="false"/>
              <w:autoSpaceDN w:val="false"/>
              <w:adjustRightInd w:val="false"/>
              <w:spacing w:before="80" w:after="40"/>
              <w:ind w:left="357" w:hanging="357"/>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ab/>
              <w:t>Where reprimand given (not applicable to Drug Charges):</w:t>
            </w:r>
          </w:p>
          <w:p w:rsidRPr="00573787" w:rsidR="00573787" w:rsidP="00573787" w:rsidRDefault="00573787" w14:paraId="0D5C4324" w14:textId="77777777">
            <w:pPr>
              <w:numPr>
                <w:ilvl w:val="0"/>
                <w:numId w:val="42"/>
              </w:num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t>Recommend to General Manager that the prisoner’s contact visit eligibility be unaffected by finding of guilt</w:t>
            </w:r>
          </w:p>
          <w:p w:rsidRPr="00573787" w:rsidR="00573787" w:rsidP="00573787" w:rsidRDefault="00573787" w14:paraId="27886225" w14:textId="77777777">
            <w:pPr>
              <w:numPr>
                <w:ilvl w:val="0"/>
                <w:numId w:val="42"/>
              </w:num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t>Make no recommendation to GM (i.e. prisoner’s eligibility for contact visits is affected by finding of guilt)</w:t>
            </w:r>
          </w:p>
          <w:p w:rsidRPr="00573787" w:rsidR="00573787" w:rsidP="00573787" w:rsidRDefault="00573787" w14:paraId="3629E368" w14:textId="77777777">
            <w:pPr>
              <w:tabs>
                <w:tab w:val="left" w:pos="1134"/>
              </w:tabs>
              <w:overflowPunct w:val="false"/>
              <w:autoSpaceDE w:val="false"/>
              <w:autoSpaceDN w:val="false"/>
              <w:adjustRightInd w:val="false"/>
              <w:spacing w:before="80" w:after="40"/>
              <w:ind w:left="357" w:hanging="357"/>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ab/>
              <w:t xml:space="preserve">Where property damaged, referral to General Manager (or exercise delegation) to recover cost of damage pursuant to Regulation 30 of the </w:t>
            </w:r>
            <w:r w:rsidRPr="00573787">
              <w:rPr>
                <w:rFonts w:ascii="Arial" w:hAnsi="Arial" w:cs="Arial"/>
                <w:i/>
                <w:sz w:val="16"/>
                <w:szCs w:val="16"/>
                <w:lang w:val="en-US"/>
              </w:rPr>
              <w:t>Corrections Regulations</w:t>
            </w:r>
            <w:r w:rsidRPr="00573787">
              <w:rPr>
                <w:rFonts w:ascii="Arial" w:hAnsi="Arial" w:cs="Arial"/>
                <w:sz w:val="16"/>
                <w:szCs w:val="16"/>
                <w:lang w:val="en-US"/>
              </w:rPr>
              <w:t xml:space="preserve"> 20</w:t>
            </w:r>
            <w:r w:rsidR="00FE29C7">
              <w:rPr>
                <w:rFonts w:ascii="Arial" w:hAnsi="Arial" w:cs="Arial"/>
                <w:sz w:val="16"/>
                <w:szCs w:val="16"/>
                <w:lang w:val="en-US"/>
              </w:rPr>
              <w:t>1</w:t>
            </w:r>
            <w:r w:rsidRPr="00573787">
              <w:rPr>
                <w:rFonts w:ascii="Arial" w:hAnsi="Arial" w:cs="Arial"/>
                <w:sz w:val="16"/>
                <w:szCs w:val="16"/>
                <w:lang w:val="en-US"/>
              </w:rPr>
              <w:t xml:space="preserve">9.  </w:t>
            </w:r>
          </w:p>
          <w:p w:rsidRPr="00573787" w:rsidR="00573787" w:rsidP="00573787" w:rsidRDefault="00573787" w14:paraId="0005EEF1" w14:textId="77777777">
            <w:pPr>
              <w:overflowPunct w:val="false"/>
              <w:autoSpaceDE w:val="false"/>
              <w:autoSpaceDN w:val="false"/>
              <w:adjustRightInd w:val="false"/>
              <w:spacing w:before="80" w:after="40"/>
              <w:ind w:left="357" w:hanging="357"/>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w:t>
            </w:r>
            <w:r w:rsidRPr="00573787">
              <w:rPr>
                <w:rFonts w:ascii="Arial" w:hAnsi="Arial" w:cs="Arial"/>
                <w:sz w:val="16"/>
                <w:szCs w:val="16"/>
                <w:lang w:val="en-US"/>
              </w:rPr>
              <w:tab/>
              <w:t>Where prisoner is aged under 18 years, referral to General Manager to consider impact of any loss of privileges (where imposed), and to consider any steps that may need to be taken to limit negative impact of the prisoner’s social isolation.</w:t>
            </w:r>
          </w:p>
        </w:tc>
      </w:tr>
    </w:tbl>
    <w:p w:rsidRPr="00573787" w:rsidR="00573787" w:rsidP="00573787" w:rsidRDefault="00573787" w14:paraId="31E2EC94" w14:textId="77777777">
      <w:pPr>
        <w:overflowPunct w:val="false"/>
        <w:autoSpaceDE w:val="false"/>
        <w:autoSpaceDN w:val="false"/>
        <w:adjustRightInd w:val="false"/>
        <w:spacing w:after="120"/>
        <w:jc w:val="both"/>
        <w:textAlignment w:val="baseline"/>
        <w:rPr>
          <w:rFonts w:ascii="Arial" w:hAnsi="Arial" w:cs="Arial"/>
          <w:sz w:val="16"/>
          <w:szCs w:val="16"/>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9570"/>
      </w:tblGrid>
      <w:tr w:rsidRPr="00573787" w:rsidR="00573787" w:rsidTr="00263D4F" w14:paraId="72239968" w14:textId="77777777">
        <w:tc>
          <w:tcPr>
            <w:tcW w:w="9570" w:type="dxa"/>
            <w:shd w:val="solid" w:color="auto" w:fill="auto"/>
          </w:tcPr>
          <w:p w:rsidRPr="00573787" w:rsidR="00573787" w:rsidP="00573787" w:rsidRDefault="00573787" w14:paraId="699AC926" w14:textId="77777777">
            <w:pPr>
              <w:overflowPunct w:val="false"/>
              <w:autoSpaceDE w:val="false"/>
              <w:autoSpaceDN w:val="false"/>
              <w:adjustRightInd w:val="false"/>
              <w:spacing w:before="40" w:after="40"/>
              <w:jc w:val="both"/>
              <w:textAlignment w:val="baseline"/>
              <w:rPr>
                <w:rFonts w:ascii="Arial" w:hAnsi="Arial" w:cs="Arial"/>
                <w:b/>
                <w:sz w:val="16"/>
                <w:szCs w:val="16"/>
                <w:lang w:val="en-US"/>
              </w:rPr>
            </w:pPr>
            <w:r w:rsidRPr="00573787">
              <w:rPr>
                <w:rFonts w:ascii="Arial" w:hAnsi="Arial" w:cs="Arial"/>
                <w:b/>
                <w:sz w:val="16"/>
                <w:szCs w:val="16"/>
                <w:lang w:val="en-US"/>
              </w:rPr>
              <w:t>SUBSEQUENT ACTIONS</w:t>
            </w:r>
          </w:p>
        </w:tc>
      </w:tr>
      <w:tr w:rsidRPr="00573787" w:rsidR="00573787" w:rsidTr="00263D4F" w14:paraId="1FA7E1CD" w14:textId="77777777">
        <w:tc>
          <w:tcPr>
            <w:tcW w:w="9570" w:type="dxa"/>
            <w:shd w:val="clear" w:color="auto" w:fill="auto"/>
          </w:tcPr>
          <w:p w:rsidRPr="00573787" w:rsidR="00573787" w:rsidP="00573787" w:rsidRDefault="00573787" w14:paraId="5AC12C7B" w14:textId="77777777">
            <w:pPr>
              <w:overflowPunct w:val="false"/>
              <w:autoSpaceDE w:val="false"/>
              <w:autoSpaceDN w:val="false"/>
              <w:adjustRightInd w:val="false"/>
              <w:spacing w:before="12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Prisoner not in attendance.  Schedule 1.16(4) completed for prisoner.</w:t>
            </w:r>
          </w:p>
          <w:p w:rsidRPr="00573787" w:rsidR="00573787" w:rsidP="00573787" w:rsidRDefault="00573787" w14:paraId="3FD454B5"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Fine imposed.  Payment to be authorised by GM and withdrawal recorded.</w:t>
            </w:r>
          </w:p>
          <w:p w:rsidRPr="00573787" w:rsidR="00573787" w:rsidP="00573787" w:rsidRDefault="00573787" w14:paraId="4FC27E6B"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Full Loss of Privileges imposed.  Separation order prepared and authorisation received.</w:t>
            </w:r>
          </w:p>
          <w:p w:rsidRPr="00573787" w:rsidR="00573787" w:rsidP="00573787" w:rsidRDefault="00573787" w14:paraId="7378A077"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Checklist attached to file documentation.</w:t>
            </w:r>
          </w:p>
          <w:p w:rsidRPr="00573787" w:rsidR="00573787" w:rsidP="00573787" w:rsidRDefault="00573787" w14:paraId="75B0EE03" w14:textId="77777777">
            <w:pPr>
              <w:overflowPunct w:val="false"/>
              <w:autoSpaceDE w:val="false"/>
              <w:autoSpaceDN w:val="false"/>
              <w:adjustRightInd w:val="false"/>
              <w:spacing w:before="80" w:after="40"/>
              <w:jc w:val="both"/>
              <w:textAlignment w:val="baseline"/>
              <w:rPr>
                <w:rFonts w:ascii="Arial" w:hAnsi="Arial" w:cs="Arial"/>
                <w:sz w:val="16"/>
                <w:szCs w:val="16"/>
                <w:lang w:val="en-US"/>
              </w:rPr>
            </w:pPr>
            <w:r w:rsidRPr="00573787">
              <w:rPr>
                <w:rFonts w:ascii="Arial" w:hAnsi="Arial" w:cs="Arial"/>
                <w:sz w:val="16"/>
                <w:szCs w:val="16"/>
                <w:lang w:val="en-US"/>
              </w:rPr>
              <w:sym w:font="Wingdings" w:char="F0A8"/>
            </w:r>
            <w:r w:rsidRPr="00573787">
              <w:rPr>
                <w:rFonts w:ascii="Arial" w:hAnsi="Arial" w:cs="Arial"/>
                <w:sz w:val="16"/>
                <w:szCs w:val="16"/>
                <w:lang w:val="en-US"/>
              </w:rPr>
              <w:t xml:space="preserve">  PIMS Incident Module updated with decision.</w:t>
            </w:r>
          </w:p>
        </w:tc>
      </w:tr>
    </w:tbl>
    <w:p w:rsidRPr="00573787" w:rsidR="00573787" w:rsidP="00573787" w:rsidRDefault="00573787" w14:paraId="068E40EE" w14:textId="77777777">
      <w:pPr>
        <w:overflowPunct w:val="false"/>
        <w:autoSpaceDE w:val="false"/>
        <w:autoSpaceDN w:val="false"/>
        <w:adjustRightInd w:val="false"/>
        <w:spacing w:after="240"/>
        <w:jc w:val="both"/>
        <w:textAlignment w:val="baseline"/>
        <w:rPr>
          <w:rFonts w:ascii="Arial" w:hAnsi="Arial" w:cs="Arial"/>
          <w:sz w:val="16"/>
          <w:szCs w:val="16"/>
          <w:lang w:val="en-US"/>
        </w:rPr>
      </w:pPr>
    </w:p>
    <w:p w:rsidR="00AB00C5" w:rsidP="00573787" w:rsidRDefault="00AB00C5" w14:paraId="1EB2D013" w14:textId="77777777">
      <w:pPr>
        <w:overflowPunct w:val="false"/>
        <w:autoSpaceDE w:val="false"/>
        <w:autoSpaceDN w:val="false"/>
        <w:adjustRightInd w:val="false"/>
        <w:spacing w:after="240"/>
        <w:jc w:val="both"/>
        <w:textAlignment w:val="baseline"/>
        <w:rPr>
          <w:rFonts w:ascii="Arial" w:hAnsi="Arial" w:cs="Arial"/>
          <w:sz w:val="16"/>
          <w:szCs w:val="16"/>
          <w:lang w:val="en-US"/>
        </w:rPr>
      </w:pPr>
    </w:p>
    <w:p w:rsidR="00AB00C5" w:rsidP="00573787" w:rsidRDefault="00AB00C5" w14:paraId="0F97E338" w14:textId="77777777">
      <w:pPr>
        <w:overflowPunct w:val="false"/>
        <w:autoSpaceDE w:val="false"/>
        <w:autoSpaceDN w:val="false"/>
        <w:adjustRightInd w:val="false"/>
        <w:spacing w:after="240"/>
        <w:jc w:val="both"/>
        <w:textAlignment w:val="baseline"/>
        <w:rPr>
          <w:rFonts w:ascii="Arial" w:hAnsi="Arial" w:cs="Arial"/>
          <w:sz w:val="16"/>
          <w:szCs w:val="16"/>
          <w:lang w:val="en-US"/>
        </w:rPr>
      </w:pPr>
    </w:p>
    <w:p w:rsidR="00AB00C5" w:rsidP="00573787" w:rsidRDefault="00AB00C5" w14:paraId="530C0975" w14:textId="77777777">
      <w:pPr>
        <w:overflowPunct w:val="false"/>
        <w:autoSpaceDE w:val="false"/>
        <w:autoSpaceDN w:val="false"/>
        <w:adjustRightInd w:val="false"/>
        <w:spacing w:after="240"/>
        <w:jc w:val="both"/>
        <w:textAlignment w:val="baseline"/>
        <w:rPr>
          <w:rFonts w:ascii="Arial" w:hAnsi="Arial" w:cs="Arial"/>
          <w:sz w:val="16"/>
          <w:szCs w:val="16"/>
          <w:lang w:val="en-US"/>
        </w:rPr>
      </w:pPr>
    </w:p>
    <w:p w:rsidR="00AB00C5" w:rsidP="00573787" w:rsidRDefault="00AB00C5" w14:paraId="477C98FC" w14:textId="77777777">
      <w:pPr>
        <w:overflowPunct w:val="false"/>
        <w:autoSpaceDE w:val="false"/>
        <w:autoSpaceDN w:val="false"/>
        <w:adjustRightInd w:val="false"/>
        <w:spacing w:after="240"/>
        <w:jc w:val="both"/>
        <w:textAlignment w:val="baseline"/>
        <w:rPr>
          <w:rFonts w:ascii="Arial" w:hAnsi="Arial" w:cs="Arial"/>
          <w:sz w:val="16"/>
          <w:szCs w:val="16"/>
          <w:lang w:val="en-US"/>
        </w:rPr>
      </w:pPr>
    </w:p>
    <w:p w:rsidR="00AB00C5" w:rsidP="00573787" w:rsidRDefault="00AB00C5" w14:paraId="02E3DF25" w14:textId="77777777">
      <w:pPr>
        <w:overflowPunct w:val="false"/>
        <w:autoSpaceDE w:val="false"/>
        <w:autoSpaceDN w:val="false"/>
        <w:adjustRightInd w:val="false"/>
        <w:spacing w:after="240"/>
        <w:jc w:val="both"/>
        <w:textAlignment w:val="baseline"/>
        <w:rPr>
          <w:rFonts w:ascii="Arial" w:hAnsi="Arial" w:cs="Arial"/>
          <w:sz w:val="16"/>
          <w:szCs w:val="16"/>
          <w:lang w:val="en-US"/>
        </w:rPr>
      </w:pPr>
    </w:p>
    <w:p w:rsidR="00AB00C5" w:rsidP="00573787" w:rsidRDefault="00AB00C5" w14:paraId="05BA3B42" w14:textId="77777777">
      <w:pPr>
        <w:overflowPunct w:val="false"/>
        <w:autoSpaceDE w:val="false"/>
        <w:autoSpaceDN w:val="false"/>
        <w:adjustRightInd w:val="false"/>
        <w:spacing w:after="240"/>
        <w:jc w:val="both"/>
        <w:textAlignment w:val="baseline"/>
        <w:rPr>
          <w:rFonts w:ascii="Arial" w:hAnsi="Arial" w:cs="Arial"/>
          <w:sz w:val="16"/>
          <w:szCs w:val="16"/>
          <w:lang w:val="en-US"/>
        </w:rPr>
      </w:pPr>
    </w:p>
    <w:p w:rsidRPr="00573787" w:rsidR="00573787" w:rsidP="00573787" w:rsidRDefault="00573787" w14:paraId="1A5D9A91" w14:textId="7AF435A0">
      <w:pPr>
        <w:overflowPunct w:val="false"/>
        <w:autoSpaceDE w:val="false"/>
        <w:autoSpaceDN w:val="false"/>
        <w:adjustRightInd w:val="false"/>
        <w:spacing w:after="240"/>
        <w:jc w:val="both"/>
        <w:textAlignment w:val="baseline"/>
        <w:rPr>
          <w:rFonts w:ascii="Arial" w:hAnsi="Arial" w:cs="Arial"/>
          <w:sz w:val="16"/>
          <w:szCs w:val="16"/>
          <w:lang w:val="en-US"/>
        </w:rPr>
      </w:pPr>
      <w:r w:rsidRPr="00573787">
        <w:rPr>
          <w:rFonts w:ascii="Arial" w:hAnsi="Arial" w:cs="Arial"/>
          <w:sz w:val="16"/>
          <w:szCs w:val="16"/>
          <w:lang w:val="en-US"/>
        </w:rPr>
        <w:t>Hearing Officer’s Comments / notes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9571"/>
      </w:tblGrid>
      <w:tr w:rsidRPr="00573787" w:rsidR="00573787" w:rsidTr="00263D4F" w14:paraId="4A9F213B" w14:textId="77777777">
        <w:tc>
          <w:tcPr>
            <w:tcW w:w="9571" w:type="dxa"/>
            <w:shd w:val="clear" w:color="auto" w:fill="auto"/>
          </w:tcPr>
          <w:p w:rsidRPr="00573787" w:rsidR="00573787" w:rsidP="00573787" w:rsidRDefault="00573787" w14:paraId="13FF77AF" w14:textId="77777777">
            <w:pPr>
              <w:overflowPunct w:val="false"/>
              <w:autoSpaceDE w:val="false"/>
              <w:autoSpaceDN w:val="false"/>
              <w:adjustRightInd w:val="false"/>
              <w:spacing w:after="240"/>
              <w:jc w:val="both"/>
              <w:textAlignment w:val="baseline"/>
              <w:rPr>
                <w:rFonts w:ascii="Arial" w:hAnsi="Arial" w:cs="Arial"/>
                <w:lang w:val="en-US"/>
              </w:rPr>
            </w:pPr>
          </w:p>
        </w:tc>
      </w:tr>
      <w:tr w:rsidRPr="00573787" w:rsidR="00573787" w:rsidTr="00263D4F" w14:paraId="5D07F407" w14:textId="77777777">
        <w:tc>
          <w:tcPr>
            <w:tcW w:w="9571" w:type="dxa"/>
            <w:shd w:val="clear" w:color="auto" w:fill="auto"/>
          </w:tcPr>
          <w:p w:rsidRPr="00573787" w:rsidR="00573787" w:rsidP="00573787" w:rsidRDefault="00573787" w14:paraId="55CAB82A" w14:textId="77777777">
            <w:pPr>
              <w:overflowPunct w:val="false"/>
              <w:autoSpaceDE w:val="false"/>
              <w:autoSpaceDN w:val="false"/>
              <w:adjustRightInd w:val="false"/>
              <w:spacing w:after="240"/>
              <w:jc w:val="both"/>
              <w:textAlignment w:val="baseline"/>
              <w:rPr>
                <w:rFonts w:ascii="Arial" w:hAnsi="Arial" w:cs="Arial"/>
                <w:lang w:val="en-US"/>
              </w:rPr>
            </w:pPr>
          </w:p>
        </w:tc>
      </w:tr>
      <w:tr w:rsidRPr="00573787" w:rsidR="00573787" w:rsidTr="00263D4F" w14:paraId="7A54ADBB" w14:textId="77777777">
        <w:tc>
          <w:tcPr>
            <w:tcW w:w="9571" w:type="dxa"/>
            <w:shd w:val="clear" w:color="auto" w:fill="auto"/>
          </w:tcPr>
          <w:p w:rsidRPr="00573787" w:rsidR="00573787" w:rsidP="00573787" w:rsidRDefault="00573787" w14:paraId="1529A968" w14:textId="77777777">
            <w:pPr>
              <w:overflowPunct w:val="false"/>
              <w:autoSpaceDE w:val="false"/>
              <w:autoSpaceDN w:val="false"/>
              <w:adjustRightInd w:val="false"/>
              <w:spacing w:after="240"/>
              <w:jc w:val="both"/>
              <w:textAlignment w:val="baseline"/>
              <w:rPr>
                <w:rFonts w:ascii="Arial" w:hAnsi="Arial" w:cs="Arial"/>
                <w:lang w:val="en-US"/>
              </w:rPr>
            </w:pPr>
          </w:p>
        </w:tc>
      </w:tr>
      <w:tr w:rsidRPr="00573787" w:rsidR="00573787" w:rsidTr="00263D4F" w14:paraId="30493389" w14:textId="77777777">
        <w:tc>
          <w:tcPr>
            <w:tcW w:w="9571" w:type="dxa"/>
            <w:shd w:val="clear" w:color="auto" w:fill="auto"/>
          </w:tcPr>
          <w:p w:rsidRPr="00573787" w:rsidR="00573787" w:rsidP="00573787" w:rsidRDefault="00573787" w14:paraId="1D99CC8E" w14:textId="77777777">
            <w:pPr>
              <w:overflowPunct w:val="false"/>
              <w:autoSpaceDE w:val="false"/>
              <w:autoSpaceDN w:val="false"/>
              <w:adjustRightInd w:val="false"/>
              <w:spacing w:after="240"/>
              <w:jc w:val="both"/>
              <w:textAlignment w:val="baseline"/>
              <w:rPr>
                <w:rFonts w:ascii="Arial" w:hAnsi="Arial" w:cs="Arial"/>
                <w:lang w:val="en-US"/>
              </w:rPr>
            </w:pPr>
          </w:p>
        </w:tc>
      </w:tr>
      <w:tr w:rsidRPr="00573787" w:rsidR="00573787" w:rsidTr="00263D4F" w14:paraId="6AB3A6E3" w14:textId="77777777">
        <w:tc>
          <w:tcPr>
            <w:tcW w:w="9571" w:type="dxa"/>
            <w:shd w:val="clear" w:color="auto" w:fill="auto"/>
          </w:tcPr>
          <w:p w:rsidRPr="00573787" w:rsidR="00573787" w:rsidP="00573787" w:rsidRDefault="00573787" w14:paraId="034AE158" w14:textId="77777777">
            <w:pPr>
              <w:overflowPunct w:val="false"/>
              <w:autoSpaceDE w:val="false"/>
              <w:autoSpaceDN w:val="false"/>
              <w:adjustRightInd w:val="false"/>
              <w:spacing w:after="240"/>
              <w:jc w:val="both"/>
              <w:textAlignment w:val="baseline"/>
              <w:rPr>
                <w:rFonts w:ascii="Arial" w:hAnsi="Arial" w:cs="Arial"/>
                <w:lang w:val="en-US"/>
              </w:rPr>
            </w:pPr>
          </w:p>
        </w:tc>
      </w:tr>
      <w:tr w:rsidRPr="00573787" w:rsidR="00573787" w:rsidTr="00263D4F" w14:paraId="350759FC" w14:textId="77777777">
        <w:tc>
          <w:tcPr>
            <w:tcW w:w="9571" w:type="dxa"/>
            <w:shd w:val="clear" w:color="auto" w:fill="auto"/>
          </w:tcPr>
          <w:p w:rsidRPr="00573787" w:rsidR="00573787" w:rsidP="00573787" w:rsidRDefault="00573787" w14:paraId="09163BF8" w14:textId="77777777">
            <w:pPr>
              <w:overflowPunct w:val="false"/>
              <w:autoSpaceDE w:val="false"/>
              <w:autoSpaceDN w:val="false"/>
              <w:adjustRightInd w:val="false"/>
              <w:spacing w:after="240"/>
              <w:jc w:val="both"/>
              <w:textAlignment w:val="baseline"/>
              <w:rPr>
                <w:rFonts w:ascii="Arial" w:hAnsi="Arial" w:cs="Arial"/>
                <w:lang w:val="en-US"/>
              </w:rPr>
            </w:pPr>
          </w:p>
        </w:tc>
      </w:tr>
    </w:tbl>
    <w:p w:rsidRPr="00573787" w:rsidR="00573787" w:rsidP="00573787" w:rsidRDefault="00573787" w14:paraId="7613D78F" w14:textId="77777777">
      <w:pPr>
        <w:overflowPunct w:val="false"/>
        <w:autoSpaceDE w:val="false"/>
        <w:autoSpaceDN w:val="false"/>
        <w:adjustRightInd w:val="false"/>
        <w:spacing w:after="240"/>
        <w:jc w:val="both"/>
        <w:textAlignment w:val="baseline"/>
        <w:rPr>
          <w:rFonts w:ascii="Arial" w:hAnsi="Arial" w:cs="Arial"/>
          <w:lang w:val="en-US"/>
        </w:rPr>
      </w:pPr>
    </w:p>
    <w:p w:rsidRPr="00573787" w:rsidR="00573787" w:rsidP="0090794A" w:rsidRDefault="00573787" w14:paraId="72417FEF" w14:textId="77777777">
      <w:pPr>
        <w:overflowPunct w:val="false"/>
        <w:autoSpaceDE w:val="false"/>
        <w:autoSpaceDN w:val="false"/>
        <w:adjustRightInd w:val="false"/>
        <w:jc w:val="right"/>
        <w:textAlignment w:val="baseline"/>
        <w:rPr>
          <w:rFonts w:ascii="Arial" w:hAnsi="Arial"/>
          <w:b/>
          <w:caps/>
          <w:lang w:val="en-US"/>
        </w:rPr>
      </w:pPr>
      <w:r w:rsidRPr="00573787">
        <w:rPr>
          <w:rFonts w:ascii="Arial" w:hAnsi="Arial"/>
          <w:b/>
          <w:caps/>
          <w:lang w:val="en-US"/>
        </w:rPr>
        <w:tab/>
      </w:r>
      <w:r w:rsidRPr="00573787">
        <w:rPr>
          <w:rFonts w:ascii="Arial" w:hAnsi="Arial"/>
          <w:b/>
          <w:caps/>
          <w:lang w:val="en-US"/>
        </w:rPr>
        <w:tab/>
      </w:r>
      <w:r w:rsidRPr="00573787">
        <w:rPr>
          <w:rFonts w:ascii="Arial" w:hAnsi="Arial"/>
          <w:b/>
          <w:caps/>
          <w:lang w:val="en-US"/>
        </w:rPr>
        <w:tab/>
      </w:r>
      <w:r w:rsidRPr="00573787">
        <w:rPr>
          <w:rFonts w:ascii="Arial" w:hAnsi="Arial"/>
          <w:b/>
          <w:caps/>
          <w:lang w:val="en-US"/>
        </w:rPr>
        <w:tab/>
      </w:r>
      <w:r w:rsidRPr="00573787">
        <w:rPr>
          <w:rFonts w:ascii="Arial" w:hAnsi="Arial"/>
          <w:b/>
          <w:caps/>
          <w:lang w:val="en-US"/>
        </w:rPr>
        <w:tab/>
      </w:r>
      <w:r w:rsidRPr="00573787">
        <w:rPr>
          <w:rFonts w:ascii="Arial" w:hAnsi="Arial"/>
          <w:b/>
          <w:caps/>
          <w:lang w:val="en-US"/>
        </w:rPr>
        <w:tab/>
      </w:r>
      <w:r w:rsidRPr="00573787">
        <w:rPr>
          <w:rFonts w:ascii="Arial" w:hAnsi="Arial"/>
          <w:b/>
          <w:caps/>
          <w:lang w:val="en-US"/>
        </w:rPr>
        <w:tab/>
        <w:t>Signed ………………………………………..</w:t>
      </w:r>
    </w:p>
    <w:p w:rsidRPr="00573787" w:rsidR="00573787" w:rsidP="0090794A" w:rsidRDefault="00573787" w14:paraId="55D5DEBF" w14:textId="77777777">
      <w:pPr>
        <w:overflowPunct w:val="false"/>
        <w:autoSpaceDE w:val="false"/>
        <w:autoSpaceDN w:val="false"/>
        <w:adjustRightInd w:val="false"/>
        <w:spacing w:after="120"/>
        <w:jc w:val="right"/>
        <w:textAlignment w:val="baseline"/>
        <w:rPr>
          <w:rFonts w:ascii="Arial" w:hAnsi="Arial"/>
          <w:sz w:val="18"/>
          <w:szCs w:val="18"/>
          <w:lang w:val="en-US"/>
        </w:rPr>
      </w:pPr>
      <w:r w:rsidRPr="00573787">
        <w:rPr>
          <w:rFonts w:ascii="Arial" w:hAnsi="Arial"/>
          <w:b/>
          <w:sz w:val="18"/>
          <w:szCs w:val="18"/>
          <w:lang w:val="en-US"/>
        </w:rPr>
        <w:tab/>
      </w:r>
      <w:r w:rsidRPr="00573787">
        <w:rPr>
          <w:rFonts w:ascii="Arial" w:hAnsi="Arial"/>
          <w:b/>
          <w:sz w:val="18"/>
          <w:szCs w:val="18"/>
          <w:lang w:val="en-US"/>
        </w:rPr>
        <w:tab/>
      </w:r>
      <w:r w:rsidRPr="00573787">
        <w:rPr>
          <w:rFonts w:ascii="Arial" w:hAnsi="Arial"/>
          <w:b/>
          <w:sz w:val="18"/>
          <w:szCs w:val="18"/>
          <w:lang w:val="en-US"/>
        </w:rPr>
        <w:tab/>
      </w:r>
      <w:r w:rsidRPr="00573787">
        <w:rPr>
          <w:rFonts w:ascii="Arial" w:hAnsi="Arial"/>
          <w:b/>
          <w:sz w:val="18"/>
          <w:szCs w:val="18"/>
          <w:lang w:val="en-US"/>
        </w:rPr>
        <w:tab/>
      </w:r>
      <w:r w:rsidRPr="00573787">
        <w:rPr>
          <w:rFonts w:ascii="Arial" w:hAnsi="Arial"/>
          <w:b/>
          <w:sz w:val="18"/>
          <w:szCs w:val="18"/>
          <w:lang w:val="en-US"/>
        </w:rPr>
        <w:tab/>
      </w:r>
      <w:r w:rsidRPr="00573787">
        <w:rPr>
          <w:rFonts w:ascii="Arial" w:hAnsi="Arial"/>
          <w:b/>
          <w:sz w:val="18"/>
          <w:szCs w:val="18"/>
          <w:lang w:val="en-US"/>
        </w:rPr>
        <w:tab/>
      </w:r>
      <w:r w:rsidRPr="00573787">
        <w:rPr>
          <w:rFonts w:ascii="Arial" w:hAnsi="Arial"/>
          <w:b/>
          <w:sz w:val="18"/>
          <w:szCs w:val="18"/>
          <w:lang w:val="en-US"/>
        </w:rPr>
        <w:tab/>
      </w:r>
      <w:r w:rsidRPr="00573787">
        <w:rPr>
          <w:rFonts w:ascii="Arial" w:hAnsi="Arial"/>
          <w:b/>
          <w:sz w:val="18"/>
          <w:szCs w:val="18"/>
          <w:lang w:val="en-US"/>
        </w:rPr>
        <w:tab/>
      </w:r>
      <w:r w:rsidRPr="00573787">
        <w:rPr>
          <w:rFonts w:ascii="Arial" w:hAnsi="Arial"/>
          <w:b/>
          <w:sz w:val="18"/>
          <w:szCs w:val="18"/>
          <w:lang w:val="en-US"/>
        </w:rPr>
        <w:tab/>
      </w:r>
      <w:r w:rsidRPr="00573787">
        <w:rPr>
          <w:rFonts w:ascii="Arial" w:hAnsi="Arial"/>
          <w:sz w:val="18"/>
          <w:szCs w:val="18"/>
          <w:lang w:val="en-US"/>
        </w:rPr>
        <w:t>(Hearing Officer)</w:t>
      </w:r>
    </w:p>
    <w:p w:rsidRPr="00573787" w:rsidR="00573787" w:rsidP="0090794A" w:rsidRDefault="00573787" w14:paraId="08CF2706" w14:textId="77777777">
      <w:pPr>
        <w:overflowPunct w:val="false"/>
        <w:autoSpaceDE w:val="false"/>
        <w:autoSpaceDN w:val="false"/>
        <w:adjustRightInd w:val="false"/>
        <w:spacing w:after="240"/>
        <w:jc w:val="right"/>
        <w:textAlignment w:val="baseline"/>
        <w:rPr>
          <w:rFonts w:ascii="Arial" w:hAnsi="Arial"/>
          <w:b/>
          <w:caps/>
          <w:lang w:val="en-US"/>
        </w:rPr>
      </w:pPr>
      <w:r w:rsidRPr="00573787">
        <w:rPr>
          <w:rFonts w:ascii="Arial" w:hAnsi="Arial"/>
          <w:b/>
          <w:lang w:val="en-US"/>
        </w:rPr>
        <w:tab/>
      </w:r>
      <w:r w:rsidRPr="00573787">
        <w:rPr>
          <w:rFonts w:ascii="Arial" w:hAnsi="Arial"/>
          <w:b/>
          <w:lang w:val="en-US"/>
        </w:rPr>
        <w:tab/>
      </w:r>
      <w:r w:rsidRPr="00573787">
        <w:rPr>
          <w:rFonts w:ascii="Arial" w:hAnsi="Arial"/>
          <w:b/>
          <w:lang w:val="en-US"/>
        </w:rPr>
        <w:tab/>
      </w:r>
      <w:r w:rsidRPr="00573787">
        <w:rPr>
          <w:rFonts w:ascii="Arial" w:hAnsi="Arial"/>
          <w:b/>
          <w:lang w:val="en-US"/>
        </w:rPr>
        <w:tab/>
      </w:r>
      <w:r w:rsidRPr="00573787">
        <w:rPr>
          <w:rFonts w:ascii="Arial" w:hAnsi="Arial"/>
          <w:b/>
          <w:lang w:val="en-US"/>
        </w:rPr>
        <w:tab/>
      </w:r>
      <w:r w:rsidRPr="00573787">
        <w:rPr>
          <w:rFonts w:ascii="Arial" w:hAnsi="Arial"/>
          <w:b/>
          <w:lang w:val="en-US"/>
        </w:rPr>
        <w:tab/>
      </w:r>
      <w:r w:rsidRPr="00573787">
        <w:rPr>
          <w:rFonts w:ascii="Arial" w:hAnsi="Arial"/>
          <w:b/>
          <w:lang w:val="en-US"/>
        </w:rPr>
        <w:tab/>
      </w:r>
      <w:r w:rsidR="001F2AF3">
        <w:rPr>
          <w:rFonts w:ascii="Arial" w:hAnsi="Arial"/>
          <w:b/>
          <w:lang w:val="en-US"/>
        </w:rPr>
        <w:t xml:space="preserve">FULL </w:t>
      </w:r>
      <w:r w:rsidRPr="00573787">
        <w:rPr>
          <w:rFonts w:ascii="Arial" w:hAnsi="Arial"/>
          <w:b/>
          <w:lang w:val="en-US"/>
        </w:rPr>
        <w:t xml:space="preserve">NAME </w:t>
      </w:r>
      <w:r w:rsidRPr="00573787">
        <w:rPr>
          <w:rFonts w:ascii="Arial" w:hAnsi="Arial"/>
          <w:lang w:val="en-US"/>
        </w:rPr>
        <w:t xml:space="preserve">(print) </w:t>
      </w:r>
      <w:r w:rsidRPr="00573787">
        <w:rPr>
          <w:rFonts w:ascii="Arial" w:hAnsi="Arial"/>
          <w:b/>
          <w:lang w:val="en-US"/>
        </w:rPr>
        <w:t>……………………………</w:t>
      </w:r>
    </w:p>
    <w:p w:rsidRPr="00573787" w:rsidR="00573787" w:rsidP="0090794A" w:rsidRDefault="00573787" w14:paraId="0E18B84C" w14:textId="77777777">
      <w:pPr>
        <w:overflowPunct w:val="false"/>
        <w:autoSpaceDE w:val="false"/>
        <w:autoSpaceDN w:val="false"/>
        <w:adjustRightInd w:val="false"/>
        <w:spacing w:after="120"/>
        <w:jc w:val="right"/>
        <w:textAlignment w:val="baseline"/>
        <w:rPr>
          <w:rFonts w:ascii="Arial" w:hAnsi="Arial"/>
          <w:b/>
          <w:caps/>
          <w:lang w:val="en-US"/>
        </w:rPr>
      </w:pPr>
      <w:r w:rsidRPr="00573787">
        <w:rPr>
          <w:rFonts w:ascii="Arial" w:hAnsi="Arial"/>
          <w:b/>
          <w:caps/>
          <w:lang w:val="en-US"/>
        </w:rPr>
        <w:tab/>
      </w:r>
      <w:r w:rsidRPr="00573787">
        <w:rPr>
          <w:rFonts w:ascii="Arial" w:hAnsi="Arial"/>
          <w:b/>
          <w:caps/>
          <w:lang w:val="en-US"/>
        </w:rPr>
        <w:tab/>
      </w:r>
      <w:r w:rsidRPr="00573787">
        <w:rPr>
          <w:rFonts w:ascii="Arial" w:hAnsi="Arial"/>
          <w:b/>
          <w:caps/>
          <w:lang w:val="en-US"/>
        </w:rPr>
        <w:tab/>
      </w:r>
      <w:r w:rsidRPr="00573787">
        <w:rPr>
          <w:rFonts w:ascii="Arial" w:hAnsi="Arial"/>
          <w:b/>
          <w:caps/>
          <w:lang w:val="en-US"/>
        </w:rPr>
        <w:tab/>
      </w:r>
      <w:r w:rsidRPr="00573787">
        <w:rPr>
          <w:rFonts w:ascii="Arial" w:hAnsi="Arial"/>
          <w:b/>
          <w:caps/>
          <w:lang w:val="en-US"/>
        </w:rPr>
        <w:tab/>
      </w:r>
      <w:r w:rsidRPr="00573787">
        <w:rPr>
          <w:rFonts w:ascii="Arial" w:hAnsi="Arial"/>
          <w:b/>
          <w:caps/>
          <w:lang w:val="en-US"/>
        </w:rPr>
        <w:tab/>
      </w:r>
      <w:r w:rsidRPr="00573787">
        <w:rPr>
          <w:rFonts w:ascii="Arial" w:hAnsi="Arial"/>
          <w:b/>
          <w:caps/>
          <w:lang w:val="en-US"/>
        </w:rPr>
        <w:tab/>
        <w:t>DATED: ……….………………………………..</w:t>
      </w:r>
    </w:p>
    <w:p w:rsidR="009C668B" w:rsidP="00202800" w:rsidRDefault="009C668B" w14:paraId="6562E80A" w14:textId="77777777">
      <w:pPr>
        <w:pStyle w:val="Sched1"/>
        <w:jc w:val="right"/>
        <w:rPr>
          <w:rFonts w:cs="Arial"/>
          <w:sz w:val="22"/>
          <w:szCs w:val="22"/>
        </w:rPr>
      </w:pPr>
    </w:p>
    <w:p w:rsidRPr="00590579" w:rsidR="003763BE" w:rsidP="003763BE" w:rsidRDefault="003763BE" w14:paraId="7B5193CC" w14:textId="77777777"/>
    <w:p w:rsidRPr="00590579" w:rsidR="003763BE" w:rsidP="003763BE" w:rsidRDefault="003763BE" w14:paraId="039FE2EA" w14:textId="77777777">
      <w:pPr>
        <w:jc w:val="center"/>
        <w:rPr>
          <w:sz w:val="18"/>
          <w:szCs w:val="18"/>
        </w:rPr>
      </w:pPr>
    </w:p>
    <w:p w:rsidRPr="00590579" w:rsidR="003763BE" w:rsidP="003763BE" w:rsidRDefault="003763BE" w14:paraId="27D0CA68" w14:textId="77777777">
      <w:pPr>
        <w:jc w:val="both"/>
        <w:rPr>
          <w:sz w:val="18"/>
          <w:szCs w:val="18"/>
        </w:rPr>
      </w:pPr>
    </w:p>
    <w:p w:rsidRPr="00590579" w:rsidR="003763BE" w:rsidP="003763BE" w:rsidRDefault="003763BE" w14:paraId="0FF1AF62" w14:textId="77777777">
      <w:pPr>
        <w:jc w:val="both"/>
        <w:rPr>
          <w:sz w:val="18"/>
          <w:szCs w:val="18"/>
        </w:rPr>
      </w:pPr>
    </w:p>
    <w:p w:rsidRPr="00590579" w:rsidR="003763BE" w:rsidP="003763BE" w:rsidRDefault="003763BE" w14:paraId="45E1ED89" w14:textId="77777777">
      <w:pPr>
        <w:jc w:val="both"/>
        <w:rPr>
          <w:sz w:val="18"/>
          <w:szCs w:val="18"/>
        </w:rPr>
      </w:pPr>
    </w:p>
    <w:p w:rsidRPr="00590579" w:rsidR="003763BE" w:rsidP="003763BE" w:rsidRDefault="003763BE" w14:paraId="07627DAF" w14:textId="77777777">
      <w:pPr>
        <w:jc w:val="both"/>
        <w:rPr>
          <w:sz w:val="18"/>
          <w:szCs w:val="18"/>
        </w:rPr>
      </w:pPr>
    </w:p>
    <w:p w:rsidRPr="00590579" w:rsidR="003763BE" w:rsidP="003763BE" w:rsidRDefault="003763BE" w14:paraId="687C5F0A" w14:textId="77777777">
      <w:pPr>
        <w:rPr>
          <w:sz w:val="18"/>
          <w:szCs w:val="18"/>
        </w:rPr>
      </w:pPr>
    </w:p>
    <w:p w:rsidR="00AB00C5" w:rsidP="0075739D" w:rsidRDefault="00AB00C5" w14:paraId="4FB5141A" w14:textId="77777777">
      <w:pPr>
        <w:pStyle w:val="Sched1"/>
        <w:spacing w:after="240"/>
        <w:rPr>
          <w:rFonts w:cs="Arial"/>
          <w:sz w:val="20"/>
        </w:rPr>
      </w:pPr>
    </w:p>
    <w:p w:rsidR="00AB00C5" w:rsidP="0075739D" w:rsidRDefault="00AB00C5" w14:paraId="20ED315C" w14:textId="77777777">
      <w:pPr>
        <w:pStyle w:val="Sched1"/>
        <w:spacing w:after="240"/>
        <w:rPr>
          <w:rFonts w:cs="Arial"/>
          <w:sz w:val="20"/>
        </w:rPr>
      </w:pPr>
    </w:p>
    <w:p w:rsidR="00AB00C5" w:rsidP="0075739D" w:rsidRDefault="00AB00C5" w14:paraId="6DD49238" w14:textId="77777777">
      <w:pPr>
        <w:pStyle w:val="Sched1"/>
        <w:spacing w:after="240"/>
        <w:rPr>
          <w:rFonts w:cs="Arial"/>
          <w:sz w:val="20"/>
        </w:rPr>
      </w:pPr>
    </w:p>
    <w:p w:rsidR="00AB00C5" w:rsidP="0075739D" w:rsidRDefault="00AB00C5" w14:paraId="3384BB41" w14:textId="77777777">
      <w:pPr>
        <w:pStyle w:val="Sched1"/>
        <w:spacing w:after="240"/>
        <w:rPr>
          <w:rFonts w:cs="Arial"/>
          <w:sz w:val="20"/>
        </w:rPr>
      </w:pPr>
    </w:p>
    <w:p w:rsidR="00AB00C5" w:rsidP="0075739D" w:rsidRDefault="00AB00C5" w14:paraId="3E87F56A" w14:textId="77777777">
      <w:pPr>
        <w:pStyle w:val="Sched1"/>
        <w:spacing w:after="240"/>
        <w:rPr>
          <w:rFonts w:cs="Arial"/>
          <w:sz w:val="20"/>
        </w:rPr>
      </w:pPr>
    </w:p>
    <w:p w:rsidR="00AB00C5" w:rsidP="0075739D" w:rsidRDefault="00AB00C5" w14:paraId="7B357AF5" w14:textId="77777777">
      <w:pPr>
        <w:pStyle w:val="Sched1"/>
        <w:spacing w:after="240"/>
        <w:rPr>
          <w:rFonts w:cs="Arial"/>
          <w:sz w:val="20"/>
        </w:rPr>
      </w:pPr>
    </w:p>
    <w:p w:rsidR="00AB00C5" w:rsidP="0075739D" w:rsidRDefault="00AB00C5" w14:paraId="1CDB6244" w14:textId="77777777">
      <w:pPr>
        <w:pStyle w:val="Sched1"/>
        <w:spacing w:after="240"/>
        <w:rPr>
          <w:rFonts w:cs="Arial"/>
          <w:sz w:val="20"/>
        </w:rPr>
      </w:pPr>
    </w:p>
    <w:p w:rsidR="00AB00C5" w:rsidP="0075739D" w:rsidRDefault="00AB00C5" w14:paraId="19B62FC5" w14:textId="77777777">
      <w:pPr>
        <w:pStyle w:val="Sched1"/>
        <w:spacing w:after="240"/>
        <w:rPr>
          <w:rFonts w:cs="Arial"/>
          <w:sz w:val="20"/>
        </w:rPr>
      </w:pPr>
    </w:p>
    <w:p w:rsidR="00AB00C5" w:rsidP="0075739D" w:rsidRDefault="008428D5" w14:paraId="0AD175ED" w14:textId="27D1970A">
      <w:pPr>
        <w:pStyle w:val="Sched1"/>
        <w:spacing w:after="240"/>
        <w:rPr>
          <w:rFonts w:cs="Arial"/>
          <w:sz w:val="20"/>
        </w:rPr>
      </w:pPr>
      <w:r>
        <w:rPr>
          <w:rFonts w:cs="Arial"/>
          <w:sz w:val="20"/>
        </w:rPr>
        <w:br w:type="page"/>
      </w:r>
    </w:p>
    <w:p w:rsidRPr="009C668B" w:rsidR="00A56453" w:rsidP="0075739D" w:rsidRDefault="00A56453" w14:paraId="4C94A16D" w14:textId="10796457">
      <w:pPr>
        <w:pStyle w:val="Sched1"/>
        <w:spacing w:after="240"/>
        <w:rPr>
          <w:rFonts w:cs="Arial"/>
          <w:sz w:val="20"/>
        </w:rPr>
      </w:pPr>
      <w:r w:rsidRPr="009C668B">
        <w:rPr>
          <w:rFonts w:cs="Arial"/>
          <w:sz w:val="20"/>
        </w:rPr>
        <w:t xml:space="preserve">LIST OF PRIVILEGES APPROVED BY the secretary </w:t>
      </w:r>
      <w:r w:rsidRPr="009C668B" w:rsidR="00DB4C11">
        <w:rPr>
          <w:rFonts w:cs="Arial"/>
          <w:sz w:val="20"/>
        </w:rPr>
        <w:t>202</w:t>
      </w:r>
      <w:r w:rsidR="00DB4C11">
        <w:rPr>
          <w:rFonts w:cs="Arial"/>
          <w:sz w:val="20"/>
        </w:rPr>
        <w:t>2</w:t>
      </w:r>
    </w:p>
    <w:p w:rsidRPr="009C668B" w:rsidR="00A56453" w:rsidP="00A56453" w:rsidRDefault="00A56453" w14:paraId="7D01A3F7" w14:textId="6E7BB13B">
      <w:pPr>
        <w:ind w:right="11"/>
        <w:jc w:val="center"/>
        <w:rPr>
          <w:rFonts w:ascii="Arial" w:hAnsi="Arial" w:cs="Arial"/>
          <w:b/>
        </w:rPr>
      </w:pPr>
      <w:r w:rsidRPr="009C668B">
        <w:rPr>
          <w:rFonts w:ascii="Arial" w:hAnsi="Arial" w:cs="Arial"/>
          <w:b/>
        </w:rPr>
        <w:t xml:space="preserve">To 31 December </w:t>
      </w:r>
      <w:r w:rsidRPr="009C668B" w:rsidR="00DB4C11">
        <w:rPr>
          <w:rFonts w:ascii="Arial" w:hAnsi="Arial" w:cs="Arial"/>
          <w:b/>
        </w:rPr>
        <w:t>202</w:t>
      </w:r>
      <w:r w:rsidR="00DB4C11">
        <w:rPr>
          <w:rFonts w:ascii="Arial" w:hAnsi="Arial" w:cs="Arial"/>
          <w:b/>
        </w:rPr>
        <w:t>2</w:t>
      </w:r>
    </w:p>
    <w:p w:rsidRPr="009C668B" w:rsidR="00A56453" w:rsidP="00A56453" w:rsidRDefault="00A56453" w14:paraId="42FC44F9" w14:textId="77777777">
      <w:pPr>
        <w:pStyle w:val="Sched1"/>
        <w:spacing w:after="0"/>
        <w:rPr>
          <w:rFonts w:cs="Arial"/>
          <w:b w:val="false"/>
          <w:sz w:val="20"/>
        </w:rPr>
      </w:pPr>
      <w:r w:rsidRPr="009C668B">
        <w:rPr>
          <w:rFonts w:cs="Arial"/>
          <w:b w:val="false"/>
          <w:sz w:val="20"/>
        </w:rPr>
        <w:t>SECTION 48, CORRECTIONS ACT 1986</w:t>
      </w:r>
    </w:p>
    <w:p w:rsidRPr="009C668B" w:rsidR="00A56453" w:rsidP="00A56453" w:rsidRDefault="00A56453" w14:paraId="62EEE33D" w14:textId="77777777">
      <w:pPr>
        <w:pStyle w:val="Sched3"/>
        <w:rPr>
          <w:rFonts w:cs="Arial"/>
        </w:rPr>
      </w:pPr>
      <w:r w:rsidRPr="009C668B">
        <w:rPr>
          <w:rFonts w:cs="Arial"/>
        </w:rPr>
        <w:t>REGULATION 33, CORRECTIONS REGULATIONS 2019</w:t>
      </w:r>
    </w:p>
    <w:p w:rsidRPr="009C668B" w:rsidR="00A56453" w:rsidP="00A56453" w:rsidRDefault="00A56453" w14:paraId="019092C0" w14:textId="77777777">
      <w:pPr>
        <w:spacing w:before="80"/>
        <w:ind w:left="567" w:hanging="567"/>
        <w:rPr>
          <w:rFonts w:ascii="Arial" w:hAnsi="Arial" w:cs="Arial"/>
        </w:rPr>
      </w:pPr>
      <w:r w:rsidRPr="009C668B">
        <w:rPr>
          <w:rFonts w:cs="Arial"/>
        </w:rPr>
        <w:t xml:space="preserve">     </w:t>
      </w:r>
    </w:p>
    <w:p w:rsidRPr="009C668B" w:rsidR="00A56453" w:rsidP="00A56453" w:rsidRDefault="00A56453" w14:paraId="225A7F55" w14:textId="77777777">
      <w:pPr>
        <w:pStyle w:val="divider"/>
        <w:pBdr>
          <w:top w:val="double" w:color="auto" w:sz="4" w:space="2"/>
        </w:pBdr>
        <w:rPr>
          <w:rFonts w:cs="Arial"/>
          <w:sz w:val="20"/>
        </w:rPr>
      </w:pPr>
    </w:p>
    <w:p w:rsidRPr="009C668B" w:rsidR="00A56453" w:rsidP="009C668B" w:rsidRDefault="00A56453" w14:paraId="04D3A079" w14:textId="4E3CA4CF">
      <w:pPr>
        <w:pStyle w:val="Sched3"/>
        <w:jc w:val="left"/>
        <w:rPr>
          <w:rFonts w:cs="Arial"/>
        </w:rPr>
      </w:pPr>
      <w:r w:rsidRPr="009C668B">
        <w:rPr>
          <w:rFonts w:cs="Arial"/>
        </w:rPr>
        <w:t xml:space="preserve">Pursuant to regulation 33 of the Corrections Regulations 2019, the Secretary of the Department of Justice and Community Safety, has approved the following list of prisoner privileges for </w:t>
      </w:r>
      <w:r w:rsidRPr="009C668B" w:rsidR="00DB4C11">
        <w:rPr>
          <w:rFonts w:cs="Arial"/>
        </w:rPr>
        <w:t>202</w:t>
      </w:r>
      <w:r w:rsidR="00DB4C11">
        <w:rPr>
          <w:rFonts w:cs="Arial"/>
        </w:rPr>
        <w:t>2</w:t>
      </w:r>
      <w:r w:rsidRPr="009C668B">
        <w:rPr>
          <w:rFonts w:cs="Arial"/>
        </w:rPr>
        <w:t>:</w:t>
      </w:r>
    </w:p>
    <w:p w:rsidRPr="009C668B" w:rsidR="00A56453" w:rsidP="00A56453" w:rsidRDefault="00A56453" w14:paraId="45BFF09A" w14:textId="77777777">
      <w:pPr>
        <w:spacing w:before="80"/>
        <w:rPr>
          <w:rFonts w:ascii="Arial" w:hAnsi="Arial" w:cs="Arial"/>
        </w:rPr>
      </w:pPr>
    </w:p>
    <w:p w:rsidRPr="009C668B" w:rsidR="00A56453" w:rsidP="00A56453" w:rsidRDefault="00A56453" w14:paraId="6F7E0D56"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private monies.</w:t>
      </w:r>
    </w:p>
    <w:p w:rsidRPr="009C668B" w:rsidR="00A56453" w:rsidP="00A56453" w:rsidRDefault="00A56453" w14:paraId="51D2860A"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special spends.</w:t>
      </w:r>
    </w:p>
    <w:p w:rsidRPr="009C668B" w:rsidR="00A56453" w:rsidP="00A56453" w:rsidRDefault="00A56453" w14:paraId="146D19C2"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full canteen spends and canteen spend items other than essential toiletries.</w:t>
      </w:r>
    </w:p>
    <w:p w:rsidRPr="009C668B" w:rsidR="00A56453" w:rsidP="00A56453" w:rsidRDefault="00A56453" w14:paraId="3881DF13"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telephone calls (other than to the prisoner’s legal representative(s); the Victoria Ombudsman; the Independent Broad-based Anti-corruption Commission (IBAC); the Victorian Inspectorate; the Commission for Children and Young Persons; the Victorian Equal Opportunity and Human Rights Commission; the Mental Health Complaints Commissioner; the Health Complaints Commissioner; a person authorised to act on behalf of that person or body; or any other free call number).</w:t>
      </w:r>
    </w:p>
    <w:p w:rsidRPr="009C668B" w:rsidR="00A56453" w:rsidP="00A56453" w:rsidRDefault="00A56453" w14:paraId="6957AD33"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all in-cell electrical appliances (other than a jug/kettle, radio and fan, subject to note #3, below)</w:t>
      </w:r>
    </w:p>
    <w:p w:rsidRPr="009C668B" w:rsidR="00A56453" w:rsidP="00A56453" w:rsidRDefault="00A56453" w14:paraId="639C5A70"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television, including DVD/videotapes where available.</w:t>
      </w:r>
    </w:p>
    <w:p w:rsidRPr="009C668B" w:rsidR="00A56453" w:rsidP="00A56453" w:rsidRDefault="00A56453" w14:paraId="00465D86"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shared unit computers and unit electronic games consoles.</w:t>
      </w:r>
    </w:p>
    <w:p w:rsidRPr="009C668B" w:rsidR="00A56453" w:rsidP="00A56453" w:rsidRDefault="00A56453" w14:paraId="267E8133"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sporting and recreational activities.</w:t>
      </w:r>
    </w:p>
    <w:p w:rsidRPr="009C668B" w:rsidR="00A56453" w:rsidP="00A56453" w:rsidRDefault="00A56453" w14:paraId="5E2F38C0"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hobby activities and items.</w:t>
      </w:r>
    </w:p>
    <w:p w:rsidRPr="009C668B" w:rsidR="00A56453" w:rsidP="00A56453" w:rsidRDefault="00A56453" w14:paraId="54A100F4"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extended out-of-cell hours or night activities, where offered.</w:t>
      </w:r>
    </w:p>
    <w:p w:rsidRPr="009C668B" w:rsidR="00A56453" w:rsidP="00A56453" w:rsidRDefault="00A56453" w14:paraId="3FAE7D5D"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personal in-cell property in excess of 50 points.</w:t>
      </w:r>
    </w:p>
    <w:p w:rsidRPr="009C668B" w:rsidR="00A56453" w:rsidP="00A56453" w:rsidRDefault="00A56453" w14:paraId="240C21C4"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Association with other prisoners at the same prison location who are subject to the same regime.</w:t>
      </w:r>
    </w:p>
    <w:p w:rsidRPr="009C668B" w:rsidR="00A56453" w:rsidP="00A56453" w:rsidRDefault="00A56453" w14:paraId="007832E6" w14:textId="77777777">
      <w:pPr>
        <w:numPr>
          <w:ilvl w:val="0"/>
          <w:numId w:val="28"/>
        </w:numPr>
        <w:tabs>
          <w:tab w:val="left" w:pos="720"/>
        </w:tabs>
        <w:overflowPunct w:val="false"/>
        <w:autoSpaceDE w:val="false"/>
        <w:autoSpaceDN w:val="false"/>
        <w:adjustRightInd w:val="false"/>
        <w:spacing w:after="80"/>
        <w:textAlignment w:val="baseline"/>
        <w:rPr>
          <w:rFonts w:ascii="Arial" w:hAnsi="Arial" w:cs="Arial"/>
          <w:color w:val="000000"/>
        </w:rPr>
      </w:pPr>
      <w:r w:rsidRPr="009C668B">
        <w:rPr>
          <w:rFonts w:ascii="Arial" w:hAnsi="Arial" w:cs="Arial"/>
          <w:color w:val="000000"/>
        </w:rPr>
        <w:t>Access to full out-of-cell hours as approved for the prison.</w:t>
      </w:r>
    </w:p>
    <w:p w:rsidR="00A56453" w:rsidP="00A56453" w:rsidRDefault="00A56453" w14:paraId="1E455B1A" w14:textId="77777777">
      <w:pPr>
        <w:tabs>
          <w:tab w:val="left" w:pos="720"/>
        </w:tabs>
        <w:autoSpaceDE w:val="false"/>
        <w:autoSpaceDN w:val="false"/>
        <w:adjustRightInd w:val="false"/>
        <w:spacing w:after="80"/>
        <w:ind w:left="1077" w:hanging="793"/>
        <w:rPr>
          <w:rFonts w:ascii="Arial" w:hAnsi="Arial" w:cs="Arial"/>
          <w:color w:val="000000"/>
        </w:rPr>
      </w:pPr>
    </w:p>
    <w:p w:rsidRPr="007824F3" w:rsidR="00A56453" w:rsidP="00A56453" w:rsidRDefault="00A56453" w14:paraId="65C4BB1A" w14:textId="77777777">
      <w:pPr>
        <w:tabs>
          <w:tab w:val="left" w:pos="720"/>
        </w:tabs>
        <w:autoSpaceDE w:val="false"/>
        <w:autoSpaceDN w:val="false"/>
        <w:adjustRightInd w:val="false"/>
        <w:spacing w:after="80"/>
        <w:ind w:left="1077" w:hanging="793"/>
        <w:rPr>
          <w:rFonts w:ascii="Arial" w:hAnsi="Arial" w:cs="Arial"/>
          <w:color w:val="000000"/>
        </w:rPr>
      </w:pPr>
      <w:r w:rsidRPr="007824F3">
        <w:rPr>
          <w:rFonts w:ascii="Arial" w:hAnsi="Arial" w:cs="Arial"/>
          <w:color w:val="000000"/>
        </w:rPr>
        <w:t>Notes:</w:t>
      </w:r>
    </w:p>
    <w:p w:rsidRPr="007824F3" w:rsidR="00A56453" w:rsidP="00A56453" w:rsidRDefault="00A56453" w14:paraId="474AC4CD" w14:textId="77777777">
      <w:pPr>
        <w:numPr>
          <w:ilvl w:val="0"/>
          <w:numId w:val="27"/>
        </w:numPr>
        <w:overflowPunct w:val="false"/>
        <w:autoSpaceDE w:val="false"/>
        <w:autoSpaceDN w:val="false"/>
        <w:adjustRightInd w:val="false"/>
        <w:spacing w:after="80"/>
        <w:textAlignment w:val="baseline"/>
        <w:rPr>
          <w:rFonts w:ascii="Arial" w:hAnsi="Arial" w:cs="Arial"/>
        </w:rPr>
      </w:pPr>
      <w:r w:rsidRPr="007824F3">
        <w:rPr>
          <w:rFonts w:ascii="Arial" w:hAnsi="Arial" w:cs="Arial"/>
        </w:rPr>
        <w:t>The full list of privileges for prisoners above may not apply to prisoners classified to a management or high security unit, given the regime under which the prisoner is accommodated. Such prisoners must be afforded access to hot beverages.</w:t>
      </w:r>
    </w:p>
    <w:p w:rsidRPr="007824F3" w:rsidR="00A56453" w:rsidP="00A56453" w:rsidRDefault="00A56453" w14:paraId="1A6CC14B" w14:textId="77777777">
      <w:pPr>
        <w:numPr>
          <w:ilvl w:val="0"/>
          <w:numId w:val="27"/>
        </w:numPr>
        <w:overflowPunct w:val="false"/>
        <w:autoSpaceDE w:val="false"/>
        <w:autoSpaceDN w:val="false"/>
        <w:adjustRightInd w:val="false"/>
        <w:spacing w:after="80"/>
        <w:textAlignment w:val="baseline"/>
        <w:rPr>
          <w:rFonts w:ascii="Arial" w:hAnsi="Arial" w:cs="Arial"/>
        </w:rPr>
      </w:pPr>
      <w:r w:rsidRPr="007824F3">
        <w:rPr>
          <w:rFonts w:ascii="Arial" w:hAnsi="Arial" w:cs="Arial"/>
        </w:rPr>
        <w:t>The full list of privileges for prisoners above may not apply to prisoners classified as on an intermediate regime, given the conditions under which the prisoner is accommodated.</w:t>
      </w:r>
    </w:p>
    <w:p w:rsidRPr="007824F3" w:rsidR="00A56453" w:rsidP="00A56453" w:rsidRDefault="00A56453" w14:paraId="59402566" w14:textId="77777777">
      <w:pPr>
        <w:numPr>
          <w:ilvl w:val="0"/>
          <w:numId w:val="27"/>
        </w:numPr>
        <w:overflowPunct w:val="false"/>
        <w:autoSpaceDE w:val="false"/>
        <w:autoSpaceDN w:val="false"/>
        <w:adjustRightInd w:val="false"/>
        <w:spacing w:after="80"/>
        <w:textAlignment w:val="baseline"/>
        <w:rPr>
          <w:rFonts w:ascii="Arial" w:hAnsi="Arial" w:cs="Arial"/>
        </w:rPr>
      </w:pPr>
      <w:r w:rsidRPr="007824F3">
        <w:rPr>
          <w:rFonts w:ascii="Arial" w:hAnsi="Arial" w:cs="Arial"/>
        </w:rPr>
        <w:t>In relation to paragraph (e), a Disciplinary Officer or a Hearing Officer at a General Manager’s Disciplinary Hearing, will be able to consider removing a jug/kettle, radio or fan, if the jug/kettle, radio or fan is misused or deliberately damaged.</w:t>
      </w:r>
    </w:p>
    <w:p w:rsidRPr="007824F3" w:rsidR="00A56453" w:rsidP="00A56453" w:rsidRDefault="00A56453" w14:paraId="0CE79B04" w14:textId="057D9504">
      <w:pPr>
        <w:numPr>
          <w:ilvl w:val="0"/>
          <w:numId w:val="27"/>
        </w:numPr>
        <w:overflowPunct w:val="false"/>
        <w:autoSpaceDE w:val="false"/>
        <w:autoSpaceDN w:val="false"/>
        <w:adjustRightInd w:val="false"/>
        <w:spacing w:after="80"/>
        <w:textAlignment w:val="baseline"/>
        <w:rPr>
          <w:rFonts w:ascii="Arial" w:hAnsi="Arial" w:cs="Arial"/>
        </w:rPr>
      </w:pPr>
      <w:r w:rsidRPr="007824F3">
        <w:rPr>
          <w:rFonts w:ascii="Arial" w:hAnsi="Arial" w:cs="Arial"/>
        </w:rPr>
        <w:t xml:space="preserve">A Disciplinary Officer and a Hearing Officer must consider what is in the best interests of a prisoner who is under the age of </w:t>
      </w:r>
      <w:r w:rsidR="003763BE">
        <w:rPr>
          <w:rFonts w:ascii="Arial" w:hAnsi="Arial" w:cs="Arial"/>
        </w:rPr>
        <w:t>24</w:t>
      </w:r>
      <w:r w:rsidRPr="007824F3">
        <w:rPr>
          <w:rFonts w:ascii="Arial" w:hAnsi="Arial" w:cs="Arial"/>
        </w:rPr>
        <w:t>.</w:t>
      </w:r>
    </w:p>
    <w:p w:rsidRPr="007824F3" w:rsidR="00A56453" w:rsidP="00A56453" w:rsidRDefault="00A56453" w14:paraId="2C329D94" w14:textId="77777777">
      <w:pPr>
        <w:numPr>
          <w:ilvl w:val="0"/>
          <w:numId w:val="27"/>
        </w:numPr>
        <w:overflowPunct w:val="false"/>
        <w:autoSpaceDE w:val="false"/>
        <w:autoSpaceDN w:val="false"/>
        <w:adjustRightInd w:val="false"/>
        <w:spacing w:after="80"/>
        <w:textAlignment w:val="baseline"/>
        <w:rPr>
          <w:rFonts w:ascii="Arial" w:hAnsi="Arial" w:cs="Arial"/>
        </w:rPr>
      </w:pPr>
      <w:r w:rsidRPr="007824F3">
        <w:rPr>
          <w:rFonts w:ascii="Arial" w:hAnsi="Arial" w:cs="Arial"/>
        </w:rPr>
        <w:t>When making decisions to remove a privilege, staff must consider human rights and the impact on the prisoner and if there are children concerned, that the decision does not impact upon the children.</w:t>
      </w:r>
    </w:p>
    <w:p w:rsidR="00A56453" w:rsidP="00A56453" w:rsidRDefault="00A56453" w14:paraId="2CD4084A" w14:textId="77777777">
      <w:pPr>
        <w:tabs>
          <w:tab w:val="left" w:pos="720"/>
        </w:tabs>
        <w:autoSpaceDE w:val="false"/>
        <w:autoSpaceDN w:val="false"/>
        <w:adjustRightInd w:val="false"/>
        <w:spacing w:before="120"/>
        <w:ind w:left="1077"/>
        <w:rPr>
          <w:rFonts w:ascii="Arial" w:hAnsi="Arial" w:cs="Arial"/>
          <w:color w:val="000000"/>
          <w:sz w:val="22"/>
          <w:szCs w:val="22"/>
          <w:lang w:eastAsia="en-AU"/>
        </w:rPr>
      </w:pPr>
    </w:p>
    <w:p w:rsidRPr="006F62E3" w:rsidR="000F040D" w:rsidP="00573787" w:rsidRDefault="000F040D" w14:paraId="5D4ECA56" w14:textId="77777777">
      <w:pPr>
        <w:overflowPunct w:val="false"/>
        <w:autoSpaceDE w:val="false"/>
        <w:autoSpaceDN w:val="false"/>
        <w:adjustRightInd w:val="false"/>
        <w:spacing w:after="120"/>
        <w:jc w:val="center"/>
        <w:textAlignment w:val="baseline"/>
        <w:rPr>
          <w:rFonts w:ascii="Arial" w:hAnsi="Arial" w:cs="Arial"/>
          <w:sz w:val="18"/>
          <w:szCs w:val="18"/>
        </w:rPr>
      </w:pPr>
    </w:p>
    <w:sectPr w:rsidRPr="006F62E3" w:rsidR="000F040D" w:rsidSect="00A83530">
      <w:footerReference r:id="rId19" w:type="default"/>
      <w:headerReference r:id="rId20" w:type="first"/>
      <w:footerReference r:id="rId21" w:type="first"/>
      <w:pgSz w:w="11906" w:h="16838"/>
      <w:pgMar w:top="1843" w:right="1134" w:bottom="1134" w:left="1134" w:header="720" w:footer="79" w:gutter="0"/>
      <w:cols w:space="720"/>
      <w:titlePg/>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endnote w:type="separator" w:id="-1">
    <w:p w:rsidR="0024365A" w:rsidRDefault="0024365A" w14:paraId="537243D8" w14:textId="77777777">
      <w:r>
        <w:separator/>
      </w:r>
    </w:p>
  </w:endnote>
  <w:endnote w:type="continuationSeparator" w:id="0">
    <w:p w:rsidR="0024365A" w:rsidRDefault="0024365A" w14:paraId="114AF59C" w14:textId="77777777">
      <w:r>
        <w:continuationSeparator/>
      </w:r>
    </w:p>
  </w:endnote>
  <w:endnote w:type="continuationNotice" w:id="1">
    <w:p w:rsidR="0024365A" w:rsidRDefault="0024365A" w14:paraId="503BD5FA" w14:textId="77777777"/>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24365A" w:rsidRDefault="0024365A" w14:paraId="13C6D8DB" w14:textId="77777777">
    <w:pPr>
      <w:pStyle w:val="Footer"/>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24365A" w:rsidP="00C07463" w:rsidRDefault="0024365A" w14:paraId="60F4AFE9" w14:textId="77777777"/>
  <w:p w:rsidR="0024365A" w:rsidP="00C07463" w:rsidRDefault="0024365A" w14:paraId="260D5C0E" w14:textId="77777777">
    <w:pPr>
      <w:pStyle w:val="Header"/>
      <w:ind w:right="360"/>
      <w:jc w:val="center"/>
      <w:rPr>
        <w:rFonts w:ascii="Arial" w:hAnsi="Arial"/>
        <w:bCs/>
        <w:iCs/>
        <w:sz w:val="18"/>
      </w:rPr>
    </w:pPr>
    <w:r>
      <w:rPr>
        <w:noProof/>
      </w:rPr>
      <w:pict w14:anchorId="605967EC">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_x0000_s2073"/>
      </w:pict>
    </w:r>
    <w:r>
      <w:rPr>
        <w:rFonts w:ascii="Arial" w:hAnsi="Arial"/>
        <w:b/>
        <w:i/>
        <w:sz w:val="18"/>
      </w:rPr>
      <w:t xml:space="preserve">                                                               </w:t>
    </w:r>
    <w:r>
      <w:rPr>
        <w:rFonts w:ascii="Arial" w:hAnsi="Arial"/>
        <w:b/>
        <w:i/>
        <w:sz w:val="18"/>
      </w:rPr>
      <w:tab/>
    </w:r>
    <w:r>
      <w:rPr>
        <w:rFonts w:ascii="Arial" w:hAnsi="Arial"/>
        <w:b/>
        <w:i/>
        <w:sz w:val="18"/>
      </w:rPr>
      <w:tab/>
    </w:r>
  </w:p>
  <w:p w:rsidRPr="007D75ED" w:rsidR="0024365A" w:rsidP="00C07463" w:rsidRDefault="0024365A" w14:paraId="699159D4" w14:textId="45B41186">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sz w:val="22"/>
        <w:szCs w:val="22"/>
      </w:rPr>
      <w:t>1</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Pr>
        <w:rFonts w:ascii="Arial" w:hAnsi="Arial" w:cs="Arial"/>
        <w:bCs/>
        <w:iCs/>
        <w:sz w:val="22"/>
        <w:szCs w:val="22"/>
      </w:rPr>
      <w:t>19</w:t>
    </w:r>
  </w:p>
  <w:p w:rsidRPr="00371106" w:rsidR="0024365A" w:rsidP="00C07463" w:rsidRDefault="0024365A" w14:paraId="08300491" w14:textId="77777777">
    <w:pPr>
      <w:pStyle w:val="Header"/>
      <w:rPr>
        <w:rFonts w:ascii="Arial" w:hAnsi="Arial"/>
        <w:i/>
        <w:sz w:val="18"/>
        <w:szCs w:val="18"/>
      </w:rPr>
    </w:pPr>
    <w:r>
      <w:rPr>
        <w:rFonts w:ascii="Arial" w:hAnsi="Arial"/>
        <w:i/>
        <w:sz w:val="18"/>
      </w:rPr>
      <w:t xml:space="preserve">Commissioner’s Requirement – </w:t>
    </w:r>
    <w:r w:rsidRPr="003A1158">
      <w:rPr>
        <w:rFonts w:ascii="Arial" w:hAnsi="Arial" w:cs="Arial"/>
        <w:i/>
        <w:sz w:val="18"/>
        <w:szCs w:val="18"/>
      </w:rPr>
      <w:t>Disciplinary Process and Prisoner Privileges</w:t>
    </w:r>
  </w:p>
  <w:p w:rsidR="0024365A" w:rsidRDefault="0024365A" w14:paraId="03631244" w14:textId="77777777">
    <w:pPr>
      <w:pStyle w:val="Footer"/>
    </w:pP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24365A" w:rsidP="00C07463" w:rsidRDefault="0024365A" w14:paraId="6D066BC9" w14:textId="0C53A18A">
    <w:pPr>
      <w:pStyle w:val="Header"/>
      <w:ind w:right="360"/>
      <w:jc w:val="center"/>
      <w:rPr>
        <w:rFonts w:ascii="Arial" w:hAnsi="Arial"/>
        <w:bCs/>
        <w:iCs/>
        <w:sz w:val="18"/>
      </w:rPr>
    </w:pPr>
    <w:r>
      <w:rPr>
        <w:noProof/>
      </w:rPr>
      <w:pict w14:anchorId="13B7C6D5">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Straight Connector 6" o:spid="_x0000_s2072"/>
      </w:pict>
    </w:r>
    <w:r>
      <w:rPr>
        <w:rFonts w:ascii="Arial" w:hAnsi="Arial"/>
        <w:b/>
        <w:i/>
        <w:sz w:val="18"/>
      </w:rPr>
      <w:t xml:space="preserve">                                                               </w:t>
    </w:r>
    <w:r>
      <w:rPr>
        <w:rFonts w:ascii="Arial" w:hAnsi="Arial"/>
        <w:b/>
        <w:i/>
        <w:sz w:val="18"/>
      </w:rPr>
      <w:tab/>
    </w:r>
    <w:r>
      <w:rPr>
        <w:rFonts w:ascii="Arial" w:hAnsi="Arial"/>
        <w:b/>
        <w:i/>
        <w:sz w:val="18"/>
      </w:rPr>
      <w:tab/>
    </w:r>
  </w:p>
  <w:p w:rsidRPr="007D75ED" w:rsidR="0024365A" w:rsidP="00C07463" w:rsidRDefault="0024365A" w14:paraId="2A61F84E" w14:textId="078B72D1">
    <w:pPr>
      <w:pStyle w:val="Header"/>
      <w:ind w:right="360"/>
      <w:jc w:val="center"/>
      <w:rPr>
        <w:rFonts w:ascii="Arial" w:hAnsi="Arial" w:cs="Arial"/>
        <w:bCs/>
        <w:iCs/>
        <w:sz w:val="22"/>
        <w:szCs w:val="22"/>
      </w:rPr>
    </w:pPr>
    <w:bookmarkStart w:id="15" w:name="_Hlk75942600"/>
    <w:bookmarkStart w:id="16" w:name="_Hlk75942601"/>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sz w:val="22"/>
        <w:szCs w:val="22"/>
      </w:rPr>
      <w:t>1</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Pr>
        <w:rFonts w:ascii="Arial" w:hAnsi="Arial" w:cs="Arial"/>
        <w:bCs/>
        <w:iCs/>
        <w:sz w:val="22"/>
        <w:szCs w:val="22"/>
      </w:rPr>
      <w:t>19</w:t>
    </w:r>
  </w:p>
  <w:p w:rsidRPr="00371106" w:rsidR="0024365A" w:rsidP="00C07463" w:rsidRDefault="0024365A" w14:paraId="33FC618E" w14:textId="1D86669C">
    <w:pPr>
      <w:pStyle w:val="Header"/>
      <w:rPr>
        <w:rFonts w:ascii="Arial" w:hAnsi="Arial"/>
        <w:i/>
        <w:sz w:val="18"/>
        <w:szCs w:val="18"/>
      </w:rPr>
    </w:pPr>
    <w:r>
      <w:rPr>
        <w:rFonts w:ascii="Arial" w:hAnsi="Arial"/>
        <w:i/>
        <w:sz w:val="18"/>
      </w:rPr>
      <w:t xml:space="preserve">Commissioner’s Requirement – </w:t>
    </w:r>
    <w:r w:rsidRPr="003A1158">
      <w:rPr>
        <w:rFonts w:ascii="Arial" w:hAnsi="Arial" w:cs="Arial"/>
        <w:i/>
        <w:sz w:val="18"/>
        <w:szCs w:val="18"/>
      </w:rPr>
      <w:t>Disciplinary Process and Prisoner Privileges</w:t>
    </w:r>
  </w:p>
  <w:bookmarkEnd w:id="15"/>
  <w:bookmarkEnd w:id="16"/>
  <w:p w:rsidR="0024365A" w:rsidRDefault="0024365A" w14:paraId="340CA144" w14:textId="77777777">
    <w:pPr>
      <w:pStyle w:val="Footer"/>
    </w:pPr>
  </w:p>
</w:ftr>
</file>

<file path=word/footer4.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AB494C" w:rsidR="0024365A" w:rsidP="00E779A4" w:rsidRDefault="0024365A" w14:paraId="4752D883" w14:textId="77777777"/>
  <w:p w:rsidRPr="00AB494C" w:rsidR="0024365A" w:rsidP="00E779A4" w:rsidRDefault="0024365A" w14:paraId="5048F41A" w14:textId="77777777">
    <w:pPr>
      <w:tabs>
        <w:tab w:val="center" w:pos="4153"/>
        <w:tab w:val="right" w:pos="8306"/>
      </w:tabs>
      <w:ind w:right="360"/>
      <w:jc w:val="center"/>
      <w:rPr>
        <w:rFonts w:ascii="Arial" w:hAnsi="Arial"/>
        <w:bCs/>
        <w:iCs/>
        <w:sz w:val="18"/>
      </w:rPr>
    </w:pPr>
    <w:r>
      <w:rPr>
        <w:noProof/>
        <w:sz w:val="24"/>
      </w:rPr>
      <w:pict w14:anchorId="1A5844C4">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6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_x0000_s2079"/>
      </w:pict>
    </w:r>
    <w:r w:rsidRPr="00AB494C">
      <w:rPr>
        <w:rFonts w:ascii="Arial" w:hAnsi="Arial"/>
        <w:b/>
        <w:i/>
        <w:sz w:val="18"/>
      </w:rPr>
      <w:t xml:space="preserve">                                                               </w:t>
    </w:r>
    <w:r w:rsidRPr="00AB494C">
      <w:rPr>
        <w:rFonts w:ascii="Arial" w:hAnsi="Arial"/>
        <w:b/>
        <w:i/>
        <w:sz w:val="18"/>
      </w:rPr>
      <w:tab/>
    </w:r>
    <w:r w:rsidRPr="00AB494C">
      <w:rPr>
        <w:rFonts w:ascii="Arial" w:hAnsi="Arial"/>
        <w:b/>
        <w:i/>
        <w:sz w:val="18"/>
      </w:rPr>
      <w:tab/>
    </w:r>
  </w:p>
  <w:p w:rsidRPr="00AB494C" w:rsidR="0024365A" w:rsidP="00E779A4" w:rsidRDefault="0024365A" w14:paraId="19C97379" w14:textId="54549417">
    <w:pPr>
      <w:tabs>
        <w:tab w:val="center" w:pos="4153"/>
        <w:tab w:val="right" w:pos="8306"/>
      </w:tabs>
      <w:ind w:right="360"/>
      <w:jc w:val="center"/>
      <w:rPr>
        <w:rFonts w:ascii="Arial" w:hAnsi="Arial" w:cs="Arial"/>
        <w:bCs/>
        <w:iCs/>
        <w:sz w:val="22"/>
        <w:szCs w:val="22"/>
      </w:rPr>
    </w:pPr>
    <w:r w:rsidRPr="00AB494C">
      <w:rPr>
        <w:rFonts w:ascii="Arial" w:hAnsi="Arial"/>
        <w:i/>
        <w:sz w:val="18"/>
      </w:rPr>
      <w:tab/>
    </w:r>
    <w:r w:rsidRPr="00AB494C">
      <w:rPr>
        <w:rFonts w:ascii="Arial" w:hAnsi="Arial" w:cs="Arial"/>
        <w:sz w:val="22"/>
        <w:szCs w:val="22"/>
      </w:rPr>
      <w:fldChar w:fldCharType="begin"/>
    </w:r>
    <w:r w:rsidRPr="00AB494C">
      <w:rPr>
        <w:rFonts w:ascii="Arial" w:hAnsi="Arial" w:cs="Arial"/>
        <w:sz w:val="22"/>
        <w:szCs w:val="22"/>
      </w:rPr>
      <w:instrText xml:space="preserve"> PAGE </w:instrText>
    </w:r>
    <w:r w:rsidRPr="00AB494C">
      <w:rPr>
        <w:rFonts w:ascii="Arial" w:hAnsi="Arial" w:cs="Arial"/>
        <w:sz w:val="22"/>
        <w:szCs w:val="22"/>
      </w:rPr>
      <w:fldChar w:fldCharType="separate"/>
    </w:r>
    <w:r>
      <w:rPr>
        <w:rFonts w:ascii="Arial" w:hAnsi="Arial" w:cs="Arial"/>
        <w:sz w:val="22"/>
        <w:szCs w:val="22"/>
      </w:rPr>
      <w:t>13</w:t>
    </w:r>
    <w:r w:rsidRPr="00AB494C">
      <w:rPr>
        <w:rFonts w:ascii="Arial" w:hAnsi="Arial" w:cs="Arial"/>
        <w:sz w:val="22"/>
        <w:szCs w:val="22"/>
      </w:rPr>
      <w:fldChar w:fldCharType="end"/>
    </w:r>
    <w:r w:rsidRPr="00AB494C">
      <w:rPr>
        <w:rFonts w:ascii="Arial" w:hAnsi="Arial" w:cs="Arial"/>
        <w:sz w:val="22"/>
        <w:szCs w:val="22"/>
      </w:rPr>
      <w:t xml:space="preserve"> of </w:t>
    </w:r>
    <w:r w:rsidRPr="00AB494C">
      <w:rPr>
        <w:rFonts w:ascii="Arial" w:hAnsi="Arial" w:cs="Arial"/>
        <w:bCs/>
        <w:iCs/>
        <w:sz w:val="22"/>
        <w:szCs w:val="22"/>
      </w:rPr>
      <w:t>1</w:t>
    </w:r>
    <w:r>
      <w:rPr>
        <w:rFonts w:ascii="Arial" w:hAnsi="Arial" w:cs="Arial"/>
        <w:bCs/>
        <w:iCs/>
        <w:sz w:val="22"/>
        <w:szCs w:val="22"/>
      </w:rPr>
      <w:t>8</w:t>
    </w:r>
  </w:p>
  <w:p w:rsidRPr="00AB494C" w:rsidR="0024365A" w:rsidP="009C6B97" w:rsidRDefault="0024365A" w14:paraId="473F1307" w14:textId="3BE005AF">
    <w:pPr>
      <w:tabs>
        <w:tab w:val="center" w:pos="4153"/>
        <w:tab w:val="right" w:pos="8306"/>
      </w:tabs>
      <w:rPr>
        <w:rFonts w:ascii="Arial" w:hAnsi="Arial" w:cs="Arial"/>
        <w:i/>
        <w:sz w:val="18"/>
        <w:szCs w:val="18"/>
      </w:rPr>
    </w:pPr>
    <w:r w:rsidRPr="00AB494C">
      <w:rPr>
        <w:rFonts w:ascii="Arial" w:hAnsi="Arial"/>
        <w:i/>
        <w:sz w:val="18"/>
      </w:rPr>
      <w:t xml:space="preserve">Commissioner’s Requirement – </w:t>
    </w:r>
    <w:r w:rsidRPr="00AB494C">
      <w:rPr>
        <w:rFonts w:ascii="Arial" w:hAnsi="Arial" w:cs="Arial"/>
        <w:i/>
        <w:sz w:val="18"/>
        <w:szCs w:val="18"/>
      </w:rPr>
      <w:t>Disciplinary Process and Prisoner Privilege</w:t>
    </w:r>
  </w:p>
</w:ftr>
</file>

<file path=word/footer5.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AB494C" w:rsidR="0024365A" w:rsidP="009C6B97" w:rsidRDefault="0024365A" w14:paraId="25B1ADDB" w14:textId="77777777"/>
  <w:p w:rsidRPr="00AB494C" w:rsidR="0024365A" w:rsidP="009C6B97" w:rsidRDefault="0024365A" w14:paraId="2C676647" w14:textId="77777777">
    <w:pPr>
      <w:tabs>
        <w:tab w:val="center" w:pos="4153"/>
        <w:tab w:val="right" w:pos="8306"/>
      </w:tabs>
      <w:ind w:right="360"/>
      <w:jc w:val="center"/>
      <w:rPr>
        <w:rFonts w:ascii="Arial" w:hAnsi="Arial"/>
        <w:bCs/>
        <w:iCs/>
        <w:sz w:val="18"/>
      </w:rPr>
    </w:pPr>
    <w:r>
      <w:rPr>
        <w:noProof/>
        <w:sz w:val="24"/>
      </w:rPr>
      <w:pict w14:anchorId="5F499A4F">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705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_x0000_s2081"/>
      </w:pict>
    </w:r>
    <w:r w:rsidRPr="00AB494C">
      <w:rPr>
        <w:rFonts w:ascii="Arial" w:hAnsi="Arial"/>
        <w:b/>
        <w:i/>
        <w:sz w:val="18"/>
      </w:rPr>
      <w:t xml:space="preserve">                                                               </w:t>
    </w:r>
    <w:r w:rsidRPr="00AB494C">
      <w:rPr>
        <w:rFonts w:ascii="Arial" w:hAnsi="Arial"/>
        <w:b/>
        <w:i/>
        <w:sz w:val="18"/>
      </w:rPr>
      <w:tab/>
    </w:r>
    <w:r w:rsidRPr="00AB494C">
      <w:rPr>
        <w:rFonts w:ascii="Arial" w:hAnsi="Arial"/>
        <w:b/>
        <w:i/>
        <w:sz w:val="18"/>
      </w:rPr>
      <w:tab/>
    </w:r>
  </w:p>
  <w:p w:rsidRPr="00AB494C" w:rsidR="0024365A" w:rsidP="009C6B97" w:rsidRDefault="0024365A" w14:paraId="15CB82B8" w14:textId="71E3040D">
    <w:pPr>
      <w:tabs>
        <w:tab w:val="center" w:pos="4153"/>
        <w:tab w:val="right" w:pos="8306"/>
      </w:tabs>
      <w:ind w:right="360"/>
      <w:jc w:val="center"/>
      <w:rPr>
        <w:rFonts w:ascii="Arial" w:hAnsi="Arial" w:cs="Arial"/>
        <w:bCs/>
        <w:iCs/>
        <w:sz w:val="22"/>
        <w:szCs w:val="22"/>
      </w:rPr>
    </w:pPr>
    <w:r w:rsidRPr="00AB494C">
      <w:rPr>
        <w:rFonts w:ascii="Arial" w:hAnsi="Arial"/>
        <w:i/>
        <w:sz w:val="18"/>
      </w:rPr>
      <w:tab/>
    </w:r>
    <w:r w:rsidRPr="00AB494C">
      <w:rPr>
        <w:rFonts w:ascii="Arial" w:hAnsi="Arial" w:cs="Arial"/>
        <w:sz w:val="22"/>
        <w:szCs w:val="22"/>
      </w:rPr>
      <w:fldChar w:fldCharType="begin"/>
    </w:r>
    <w:r w:rsidRPr="00AB494C">
      <w:rPr>
        <w:rFonts w:ascii="Arial" w:hAnsi="Arial" w:cs="Arial"/>
        <w:sz w:val="22"/>
        <w:szCs w:val="22"/>
      </w:rPr>
      <w:instrText xml:space="preserve"> PAGE </w:instrText>
    </w:r>
    <w:r w:rsidRPr="00AB494C">
      <w:rPr>
        <w:rFonts w:ascii="Arial" w:hAnsi="Arial" w:cs="Arial"/>
        <w:sz w:val="22"/>
        <w:szCs w:val="22"/>
      </w:rPr>
      <w:fldChar w:fldCharType="separate"/>
    </w:r>
    <w:r>
      <w:rPr>
        <w:rFonts w:ascii="Arial" w:hAnsi="Arial" w:cs="Arial"/>
        <w:sz w:val="22"/>
        <w:szCs w:val="22"/>
      </w:rPr>
      <w:t>13</w:t>
    </w:r>
    <w:r w:rsidRPr="00AB494C">
      <w:rPr>
        <w:rFonts w:ascii="Arial" w:hAnsi="Arial" w:cs="Arial"/>
        <w:sz w:val="22"/>
        <w:szCs w:val="22"/>
      </w:rPr>
      <w:fldChar w:fldCharType="end"/>
    </w:r>
    <w:r w:rsidRPr="00AB494C">
      <w:rPr>
        <w:rFonts w:ascii="Arial" w:hAnsi="Arial" w:cs="Arial"/>
        <w:sz w:val="22"/>
        <w:szCs w:val="22"/>
      </w:rPr>
      <w:t xml:space="preserve"> of </w:t>
    </w:r>
    <w:r w:rsidRPr="00AB494C">
      <w:rPr>
        <w:rFonts w:ascii="Arial" w:hAnsi="Arial" w:cs="Arial"/>
        <w:bCs/>
        <w:iCs/>
        <w:sz w:val="22"/>
        <w:szCs w:val="22"/>
      </w:rPr>
      <w:t>1</w:t>
    </w:r>
    <w:r>
      <w:rPr>
        <w:rFonts w:ascii="Arial" w:hAnsi="Arial" w:cs="Arial"/>
        <w:bCs/>
        <w:iCs/>
        <w:sz w:val="22"/>
        <w:szCs w:val="22"/>
      </w:rPr>
      <w:t>9</w:t>
    </w:r>
  </w:p>
  <w:p w:rsidR="0024365A" w:rsidP="009C6B97" w:rsidRDefault="0024365A" w14:paraId="3B6286EA" w14:textId="002E5B04">
    <w:pPr>
      <w:tabs>
        <w:tab w:val="center" w:pos="4153"/>
        <w:tab w:val="right" w:pos="8306"/>
      </w:tabs>
      <w:rPr>
        <w:rFonts w:ascii="Arial" w:hAnsi="Arial" w:cs="Arial"/>
        <w:i/>
        <w:sz w:val="18"/>
        <w:szCs w:val="18"/>
      </w:rPr>
    </w:pPr>
    <w:r w:rsidRPr="00AB494C">
      <w:rPr>
        <w:rFonts w:ascii="Arial" w:hAnsi="Arial"/>
        <w:i/>
        <w:sz w:val="18"/>
      </w:rPr>
      <w:t xml:space="preserve">Commissioner’s Requirement – </w:t>
    </w:r>
    <w:r w:rsidRPr="00AB494C">
      <w:rPr>
        <w:rFonts w:ascii="Arial" w:hAnsi="Arial" w:cs="Arial"/>
        <w:i/>
        <w:sz w:val="18"/>
        <w:szCs w:val="18"/>
      </w:rPr>
      <w:t>Disciplinary Process and Prisoner Privilege</w:t>
    </w:r>
    <w:r>
      <w:rPr>
        <w:rFonts w:ascii="Arial" w:hAnsi="Arial" w:cs="Arial"/>
        <w:i/>
        <w:sz w:val="18"/>
        <w:szCs w:val="18"/>
      </w:rPr>
      <w:t>s</w:t>
    </w:r>
  </w:p>
  <w:p w:rsidR="0024365A" w:rsidP="009C6B97" w:rsidRDefault="0024365A" w14:paraId="0D664933" w14:textId="77777777">
    <w:pPr>
      <w:tabs>
        <w:tab w:val="center" w:pos="4153"/>
        <w:tab w:val="right" w:pos="8306"/>
      </w:tabs>
      <w:rPr>
        <w:rFonts w:ascii="Arial" w:hAnsi="Arial" w:cs="Arial"/>
        <w:i/>
        <w:sz w:val="18"/>
        <w:szCs w:val="18"/>
      </w:rPr>
    </w:pPr>
  </w:p>
  <w:p w:rsidRPr="00AB494C" w:rsidR="0024365A" w:rsidP="009C6B97" w:rsidRDefault="0024365A" w14:paraId="2DFAC4CB" w14:textId="085C7D8F">
    <w:pPr>
      <w:pStyle w:val="Footer"/>
    </w:pPr>
  </w:p>
</w:ftr>
</file>

<file path=word/footer6.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AB494C" w:rsidR="0024365A" w:rsidP="00E779A4" w:rsidRDefault="0024365A" w14:paraId="2E7FFF5A" w14:textId="77777777"/>
  <w:p w:rsidRPr="00AB494C" w:rsidR="0024365A" w:rsidP="00E779A4" w:rsidRDefault="0024365A" w14:paraId="7F73E959" w14:textId="77777777">
    <w:pPr>
      <w:tabs>
        <w:tab w:val="center" w:pos="4153"/>
        <w:tab w:val="right" w:pos="8306"/>
      </w:tabs>
      <w:ind w:right="360"/>
      <w:jc w:val="center"/>
      <w:rPr>
        <w:rFonts w:ascii="Arial" w:hAnsi="Arial"/>
        <w:bCs/>
        <w:iCs/>
        <w:sz w:val="18"/>
      </w:rPr>
    </w:pPr>
    <w:r>
      <w:rPr>
        <w:noProof/>
        <w:sz w:val="24"/>
      </w:rPr>
      <w:pict w14:anchorId="4330497C">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66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_x0000_s2078"/>
      </w:pict>
    </w:r>
    <w:r w:rsidRPr="00AB494C">
      <w:rPr>
        <w:rFonts w:ascii="Arial" w:hAnsi="Arial"/>
        <w:b/>
        <w:i/>
        <w:sz w:val="18"/>
      </w:rPr>
      <w:t xml:space="preserve">                                                               </w:t>
    </w:r>
    <w:r w:rsidRPr="00AB494C">
      <w:rPr>
        <w:rFonts w:ascii="Arial" w:hAnsi="Arial"/>
        <w:b/>
        <w:i/>
        <w:sz w:val="18"/>
      </w:rPr>
      <w:tab/>
    </w:r>
    <w:r w:rsidRPr="00AB494C">
      <w:rPr>
        <w:rFonts w:ascii="Arial" w:hAnsi="Arial"/>
        <w:b/>
        <w:i/>
        <w:sz w:val="18"/>
      </w:rPr>
      <w:tab/>
    </w:r>
  </w:p>
  <w:p w:rsidRPr="00AB494C" w:rsidR="0024365A" w:rsidP="00E779A4" w:rsidRDefault="0024365A" w14:paraId="1CCBEA61" w14:textId="7218FB9F">
    <w:pPr>
      <w:tabs>
        <w:tab w:val="center" w:pos="4153"/>
        <w:tab w:val="right" w:pos="8306"/>
      </w:tabs>
      <w:ind w:right="360"/>
      <w:jc w:val="center"/>
      <w:rPr>
        <w:rFonts w:ascii="Arial" w:hAnsi="Arial" w:cs="Arial"/>
        <w:bCs/>
        <w:iCs/>
        <w:sz w:val="22"/>
        <w:szCs w:val="22"/>
      </w:rPr>
    </w:pPr>
    <w:r w:rsidRPr="00AB494C">
      <w:rPr>
        <w:rFonts w:ascii="Arial" w:hAnsi="Arial"/>
        <w:i/>
        <w:sz w:val="18"/>
      </w:rPr>
      <w:tab/>
    </w:r>
    <w:r w:rsidRPr="00AB494C">
      <w:rPr>
        <w:rFonts w:ascii="Arial" w:hAnsi="Arial" w:cs="Arial"/>
        <w:sz w:val="22"/>
        <w:szCs w:val="22"/>
      </w:rPr>
      <w:fldChar w:fldCharType="begin"/>
    </w:r>
    <w:r w:rsidRPr="00AB494C">
      <w:rPr>
        <w:rFonts w:ascii="Arial" w:hAnsi="Arial" w:cs="Arial"/>
        <w:sz w:val="22"/>
        <w:szCs w:val="22"/>
      </w:rPr>
      <w:instrText xml:space="preserve"> PAGE </w:instrText>
    </w:r>
    <w:r w:rsidRPr="00AB494C">
      <w:rPr>
        <w:rFonts w:ascii="Arial" w:hAnsi="Arial" w:cs="Arial"/>
        <w:sz w:val="22"/>
        <w:szCs w:val="22"/>
      </w:rPr>
      <w:fldChar w:fldCharType="separate"/>
    </w:r>
    <w:r>
      <w:rPr>
        <w:rFonts w:ascii="Arial" w:hAnsi="Arial" w:cs="Arial"/>
        <w:sz w:val="22"/>
        <w:szCs w:val="22"/>
      </w:rPr>
      <w:t>12</w:t>
    </w:r>
    <w:r w:rsidRPr="00AB494C">
      <w:rPr>
        <w:rFonts w:ascii="Arial" w:hAnsi="Arial" w:cs="Arial"/>
        <w:sz w:val="22"/>
        <w:szCs w:val="22"/>
      </w:rPr>
      <w:fldChar w:fldCharType="end"/>
    </w:r>
    <w:r w:rsidRPr="00AB494C">
      <w:rPr>
        <w:rFonts w:ascii="Arial" w:hAnsi="Arial" w:cs="Arial"/>
        <w:sz w:val="22"/>
        <w:szCs w:val="22"/>
      </w:rPr>
      <w:t xml:space="preserve"> of </w:t>
    </w:r>
    <w:r w:rsidRPr="00AB494C">
      <w:rPr>
        <w:rFonts w:ascii="Arial" w:hAnsi="Arial" w:cs="Arial"/>
        <w:bCs/>
        <w:iCs/>
        <w:sz w:val="22"/>
        <w:szCs w:val="22"/>
      </w:rPr>
      <w:t>1</w:t>
    </w:r>
    <w:r>
      <w:rPr>
        <w:rFonts w:ascii="Arial" w:hAnsi="Arial" w:cs="Arial"/>
        <w:bCs/>
        <w:iCs/>
        <w:sz w:val="22"/>
        <w:szCs w:val="22"/>
      </w:rPr>
      <w:t>8</w:t>
    </w:r>
  </w:p>
  <w:p w:rsidR="0024365A" w:rsidP="00E779A4" w:rsidRDefault="0024365A" w14:paraId="55EB4635" w14:textId="3DF13738">
    <w:pPr>
      <w:tabs>
        <w:tab w:val="center" w:pos="4153"/>
        <w:tab w:val="right" w:pos="8306"/>
      </w:tabs>
      <w:rPr>
        <w:rFonts w:ascii="Arial" w:hAnsi="Arial" w:cs="Arial"/>
        <w:i/>
        <w:sz w:val="18"/>
        <w:szCs w:val="18"/>
      </w:rPr>
    </w:pPr>
    <w:r w:rsidRPr="00AB494C">
      <w:rPr>
        <w:rFonts w:ascii="Arial" w:hAnsi="Arial"/>
        <w:i/>
        <w:sz w:val="18"/>
      </w:rPr>
      <w:t xml:space="preserve">Commissioner’s Requirement – </w:t>
    </w:r>
    <w:r w:rsidRPr="00AB494C">
      <w:rPr>
        <w:rFonts w:ascii="Arial" w:hAnsi="Arial" w:cs="Arial"/>
        <w:i/>
        <w:sz w:val="18"/>
        <w:szCs w:val="18"/>
      </w:rPr>
      <w:t>Disciplinary Process and Prisoner Privilege</w:t>
    </w:r>
    <w:r>
      <w:rPr>
        <w:rFonts w:ascii="Arial" w:hAnsi="Arial" w:cs="Arial"/>
        <w:i/>
        <w:sz w:val="18"/>
        <w:szCs w:val="18"/>
      </w:rPr>
      <w:t>s</w:t>
    </w:r>
  </w:p>
  <w:p w:rsidRPr="00AB494C" w:rsidR="0024365A" w:rsidP="00E779A4" w:rsidRDefault="0024365A" w14:paraId="69E0429F" w14:textId="77777777">
    <w:pPr>
      <w:tabs>
        <w:tab w:val="center" w:pos="4153"/>
        <w:tab w:val="right" w:pos="8306"/>
      </w:tabs>
      <w:rPr>
        <w:rFonts w:ascii="Arial" w:hAnsi="Arial" w:cs="Arial"/>
        <w:i/>
        <w:sz w:val="18"/>
        <w:szCs w:val="18"/>
      </w:rPr>
    </w:pPr>
  </w:p>
  <w:p w:rsidRPr="00E779A4" w:rsidR="0024365A" w:rsidP="00E779A4" w:rsidRDefault="0024365A" w14:paraId="1D3CDE7E" w14:textId="77777777">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footnote w:type="separator" w:id="-1">
    <w:p w:rsidR="0024365A" w:rsidRDefault="0024365A" w14:paraId="08BE95AF" w14:textId="77777777">
      <w:r>
        <w:separator/>
      </w:r>
    </w:p>
  </w:footnote>
  <w:footnote w:type="continuationSeparator" w:id="0">
    <w:p w:rsidR="0024365A" w:rsidRDefault="0024365A" w14:paraId="7BAE9E45" w14:textId="77777777">
      <w:r>
        <w:continuationSeparator/>
      </w:r>
    </w:p>
  </w:footnote>
  <w:footnote w:type="continuationNotice" w:id="1">
    <w:p w:rsidR="0024365A" w:rsidRDefault="0024365A" w14:paraId="23AE6F6A" w14:textId="77777777"/>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24365A" w:rsidRDefault="0024365A" w14:paraId="357371A6" w14:textId="77777777">
    <w:pPr>
      <w:pStyle w:val="Heade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A251B8" w:rsidR="0024365A" w:rsidP="00766FF2" w:rsidRDefault="0024365A" w14:paraId="3525A3BB" w14:textId="77777777">
    <w:pPr>
      <w:pStyle w:val="Header"/>
      <w:jc w:val="center"/>
      <w:rPr>
        <w:rFonts w:ascii="Arial" w:hAnsi="Arial"/>
        <w:smallCaps/>
        <w:color w:val="333399"/>
        <w:sz w:val="28"/>
        <w:szCs w:val="28"/>
      </w:rPr>
    </w:pPr>
  </w:p>
  <w:p w:rsidR="0024365A" w:rsidP="00766FF2" w:rsidRDefault="0024365A" w14:paraId="0007088A"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A251B8" w:rsidR="0024365A" w:rsidP="00766FF2" w:rsidRDefault="0024365A" w14:paraId="28DF542D" w14:textId="77777777">
    <w:pPr>
      <w:pStyle w:val="Header"/>
      <w:jc w:val="center"/>
      <w:rPr>
        <w:rFonts w:ascii="Arial" w:hAnsi="Arial"/>
        <w:smallCaps/>
        <w:color w:val="333399"/>
        <w:sz w:val="20"/>
      </w:rPr>
    </w:pPr>
    <w:r>
      <w:rPr>
        <w:noProof/>
        <w:lang w:eastAsia="en-AU"/>
      </w:rPr>
      <w:pict w14:anchorId="0A0AD16E">
        <v:line xmlns:v="urn:schemas-microsoft-com:vml" xmlns:xvml="urn:schemas-microsoft-com:office:excel" xmlns:o="urn:schemas-microsoft-com:office:office" xmlns:w10="urn:schemas-microsoft-com:office:word" xmlns:pvml="urn:schemas-microsoft-com:office:powerpoint" from="-3pt,9.7pt" to="483pt,9.7pt" style="position:absolute;left:0;text-align:left;flip:y;z-index:251658242" id="_x0000_s2069" strokecolor="#339" strokeweight="4.5pt">
          <v:stroke linestyle="thinThick"/>
        </v:line>
      </w:pict>
    </w:r>
  </w:p>
  <w:p w:rsidR="0024365A" w:rsidRDefault="0024365A" w14:paraId="1AAD051D" w14:textId="77777777">
    <w:pPr>
      <w:pStyle w:val="Header"/>
    </w:pP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845B89" w:rsidR="0024365A" w:rsidP="00766FF2" w:rsidRDefault="0024365A" w14:paraId="1289554F" w14:textId="77777777">
    <w:pPr>
      <w:rPr>
        <w:rFonts w:ascii="Arial" w:hAnsi="Arial" w:cs="Arial"/>
        <w:sz w:val="24"/>
        <w:szCs w:val="24"/>
      </w:rPr>
    </w:pPr>
    <w:r>
      <w:pict w14:anchorId="5C1122CE">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145.75pt;height:93.9pt" id="_x0000_i1025">
          <v:imagedata o:title="" r:id="rId1"/>
        </v:shape>
      </w:pict>
    </w:r>
  </w:p>
  <w:p w:rsidR="0024365A" w:rsidP="00766FF2" w:rsidRDefault="0024365A" w14:paraId="399A7A89"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24365A" w:rsidP="00766FF2" w:rsidRDefault="0024365A" w14:paraId="765BB481" w14:textId="77777777">
    <w:pPr>
      <w:pStyle w:val="Header"/>
      <w:jc w:val="center"/>
      <w:rPr>
        <w:rFonts w:ascii="Arial" w:hAnsi="Arial"/>
        <w:smallCaps/>
        <w:color w:val="333399"/>
        <w:sz w:val="20"/>
      </w:rPr>
    </w:pPr>
    <w:r>
      <w:rPr>
        <w:noProof/>
        <w:lang w:eastAsia="en-AU"/>
      </w:rPr>
      <w:pict w14:anchorId="18711B5F">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8241" id="_x0000_s2068" strokecolor="#339" strokeweight="4.5pt">
          <v:stroke linestyle="thinThick"/>
        </v:line>
      </w:pict>
    </w:r>
  </w:p>
  <w:p w:rsidRPr="00766FF2" w:rsidR="0024365A" w:rsidP="00766FF2" w:rsidRDefault="0024365A" w14:paraId="3728B7CB" w14:textId="77777777">
    <w:pPr>
      <w:pStyle w:val="Header"/>
      <w:tabs>
        <w:tab w:val="clear" w:pos="8306"/>
      </w:tabs>
      <w:rPr>
        <w:rFonts w:ascii="Arial" w:hAnsi="Arial" w:cs="Arial"/>
        <w:sz w:val="22"/>
        <w:szCs w:val="22"/>
      </w:rPr>
    </w:pPr>
    <w:r>
      <w:tab/>
    </w:r>
  </w:p>
</w:hdr>
</file>

<file path=word/header4.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A83530" w:rsidR="0024365A" w:rsidP="00A83530" w:rsidRDefault="0024365A" w14:paraId="2EFD0313" w14:textId="77777777">
    <w:pPr>
      <w:jc w:val="center"/>
      <w:rPr>
        <w:rFonts w:ascii="Arial" w:hAnsi="Arial" w:cs="Arial"/>
        <w:sz w:val="28"/>
        <w:szCs w:val="28"/>
      </w:rPr>
    </w:pPr>
  </w:p>
  <w:p w:rsidR="0024365A" w:rsidP="00723B1F" w:rsidRDefault="0024365A" w14:paraId="3B6BAE18"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24365A" w:rsidP="00723B1F" w:rsidRDefault="0024365A" w14:paraId="2D029F6B" w14:textId="77777777">
    <w:pPr>
      <w:pStyle w:val="Header"/>
      <w:jc w:val="center"/>
      <w:rPr>
        <w:rFonts w:ascii="Arial" w:hAnsi="Arial"/>
        <w:smallCaps/>
        <w:color w:val="333399"/>
        <w:sz w:val="20"/>
      </w:rPr>
    </w:pPr>
    <w:r>
      <w:rPr>
        <w:noProof/>
        <w:lang w:eastAsia="en-AU"/>
      </w:rPr>
      <w:pict w14:anchorId="4633B985">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8240" id="_x0000_s2060" strokecolor="#339" strokeweight="4.5pt">
          <v:stroke linestyle="thinThick"/>
        </v:line>
      </w:pict>
    </w:r>
  </w:p>
  <w:p w:rsidRPr="00723B1F" w:rsidR="0024365A" w:rsidP="00723B1F" w:rsidRDefault="0024365A" w14:paraId="58AA9766" w14:textId="77777777">
    <w:pPr>
      <w:pStyle w:val="Header"/>
      <w:tabs>
        <w:tab w:val="clear" w:pos="8306"/>
      </w:tabs>
      <w:rPr>
        <w:rFonts w:ascii="Arial" w:hAnsi="Arial" w:cs="Arial"/>
        <w:sz w:val="22"/>
        <w:szCs w:val="22"/>
      </w:rPr>
    </w:pPr>
    <w:r>
      <w:tab/>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abstractNum w:abstractNumId="0">
    <w:nsid w:val="FFFFFF83"/>
    <w:multiLevelType w:val="singleLevel"/>
    <w:tmpl w:val="DDB28446"/>
    <w:lvl w:ilvl="0">
      <w:start w:val="1"/>
      <w:numFmt w:val="bullet"/>
      <w:pStyle w:val="ListBullet2"/>
      <w:lvlText w:val=""/>
      <w:lvlJc w:val="left"/>
      <w:pPr>
        <w:tabs>
          <w:tab w:val="num" w:pos="643"/>
        </w:tabs>
        <w:ind w:left="643" w:hanging="360"/>
      </w:pPr>
      <w:rPr>
        <w:rFonts w:hint="default" w:ascii="Symbol" w:hAnsi="Symbol"/>
      </w:rPr>
    </w:lvl>
  </w:abstractNum>
  <w:abstractNum w:abstractNumId="1">
    <w:nsid w:val="FFFFFFFE"/>
    <w:multiLevelType w:val="singleLevel"/>
    <w:tmpl w:val="FFFFFFFF"/>
    <w:lvl w:ilvl="0">
      <w:numFmt w:val="decimal"/>
      <w:lvlText w:val="*"/>
      <w:lvlJc w:val="left"/>
    </w:lvl>
  </w:abstractNum>
  <w:abstractNum w:abstractNumId="2">
    <w:nsid w:val="0D442773"/>
    <w:multiLevelType w:val="multilevel"/>
    <w:tmpl w:val="DA06B4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0E25D70"/>
    <w:multiLevelType w:val="hybridMultilevel"/>
    <w:tmpl w:val="315CE664"/>
    <w:lvl w:ilvl="0" w:tplc="04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46C2FF1C">
      <w:numFmt w:val="bullet"/>
      <w:lvlText w:val="-"/>
      <w:lvlJc w:val="left"/>
      <w:pPr>
        <w:tabs>
          <w:tab w:val="num" w:pos="2340"/>
        </w:tabs>
        <w:ind w:left="2340" w:hanging="360"/>
      </w:pPr>
      <w:rPr>
        <w:rFonts w:hint="default" w:ascii="Times New Roman" w:hAnsi="Times New Roman" w:eastAsia="Times New Roman" w:cs="Times New Roman"/>
      </w:r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4">
    <w:nsid w:val="10EE34AD"/>
    <w:multiLevelType w:val="multilevel"/>
    <w:tmpl w:val="25DA9E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hint="default" w:ascii="Symbol" w:hAnsi="Symbol"/>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1075A3B"/>
    <w:multiLevelType w:val="hybridMultilevel"/>
    <w:tmpl w:val="C6589606"/>
    <w:lvl w:ilvl="0" w:tplc="0C09000F">
      <w:start w:val="1"/>
      <w:numFmt w:val="decimal"/>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6">
    <w:nsid w:val="127F587D"/>
    <w:multiLevelType w:val="hybridMultilevel"/>
    <w:tmpl w:val="27F445C6"/>
    <w:lvl w:ilvl="0" w:tplc="0C09000F">
      <w:start w:val="1"/>
      <w:numFmt w:val="decimal"/>
      <w:lvlText w:val="%1."/>
      <w:lvlJc w:val="left"/>
      <w:pPr>
        <w:tabs>
          <w:tab w:val="num" w:pos="720"/>
        </w:tabs>
        <w:ind w:left="720" w:hanging="360"/>
      </w:pPr>
      <w:rPr>
        <w:rFonts w:hint="default"/>
        <w:b w:val="false"/>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7">
    <w:nsid w:val="12B56CD1"/>
    <w:multiLevelType w:val="hybridMultilevel"/>
    <w:tmpl w:val="C47082C2"/>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8">
    <w:nsid w:val="13D052E1"/>
    <w:multiLevelType w:val="hybridMultilevel"/>
    <w:tmpl w:val="B7ACD9D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9">
    <w:nsid w:val="15324EAF"/>
    <w:multiLevelType w:val="multilevel"/>
    <w:tmpl w:val="FA3803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006F6B"/>
    <w:multiLevelType w:val="hybridMultilevel"/>
    <w:tmpl w:val="44340AB2"/>
    <w:lvl w:ilvl="0" w:tplc="0C090001">
      <w:start w:val="1"/>
      <w:numFmt w:val="bullet"/>
      <w:lvlText w:val=""/>
      <w:lvlJc w:val="left"/>
      <w:pPr>
        <w:tabs>
          <w:tab w:val="num" w:pos="780"/>
        </w:tabs>
        <w:ind w:left="780" w:hanging="360"/>
      </w:pPr>
      <w:rPr>
        <w:rFonts w:hint="default" w:ascii="Symbol" w:hAnsi="Symbol"/>
      </w:rPr>
    </w:lvl>
    <w:lvl w:ilvl="1" w:tplc="0C090003" w:tentative="true">
      <w:start w:val="1"/>
      <w:numFmt w:val="bullet"/>
      <w:lvlText w:val="o"/>
      <w:lvlJc w:val="left"/>
      <w:pPr>
        <w:tabs>
          <w:tab w:val="num" w:pos="1500"/>
        </w:tabs>
        <w:ind w:left="1500" w:hanging="360"/>
      </w:pPr>
      <w:rPr>
        <w:rFonts w:hint="default" w:ascii="Courier New" w:hAnsi="Courier New" w:cs="Courier New"/>
      </w:rPr>
    </w:lvl>
    <w:lvl w:ilvl="2" w:tplc="0C090005" w:tentative="true">
      <w:start w:val="1"/>
      <w:numFmt w:val="bullet"/>
      <w:lvlText w:val=""/>
      <w:lvlJc w:val="left"/>
      <w:pPr>
        <w:tabs>
          <w:tab w:val="num" w:pos="2220"/>
        </w:tabs>
        <w:ind w:left="2220" w:hanging="360"/>
      </w:pPr>
      <w:rPr>
        <w:rFonts w:hint="default" w:ascii="Wingdings" w:hAnsi="Wingdings"/>
      </w:rPr>
    </w:lvl>
    <w:lvl w:ilvl="3" w:tplc="0C090001" w:tentative="true">
      <w:start w:val="1"/>
      <w:numFmt w:val="bullet"/>
      <w:lvlText w:val=""/>
      <w:lvlJc w:val="left"/>
      <w:pPr>
        <w:tabs>
          <w:tab w:val="num" w:pos="2940"/>
        </w:tabs>
        <w:ind w:left="2940" w:hanging="360"/>
      </w:pPr>
      <w:rPr>
        <w:rFonts w:hint="default" w:ascii="Symbol" w:hAnsi="Symbol"/>
      </w:rPr>
    </w:lvl>
    <w:lvl w:ilvl="4" w:tplc="0C090003" w:tentative="true">
      <w:start w:val="1"/>
      <w:numFmt w:val="bullet"/>
      <w:lvlText w:val="o"/>
      <w:lvlJc w:val="left"/>
      <w:pPr>
        <w:tabs>
          <w:tab w:val="num" w:pos="3660"/>
        </w:tabs>
        <w:ind w:left="3660" w:hanging="360"/>
      </w:pPr>
      <w:rPr>
        <w:rFonts w:hint="default" w:ascii="Courier New" w:hAnsi="Courier New" w:cs="Courier New"/>
      </w:rPr>
    </w:lvl>
    <w:lvl w:ilvl="5" w:tplc="0C090005" w:tentative="true">
      <w:start w:val="1"/>
      <w:numFmt w:val="bullet"/>
      <w:lvlText w:val=""/>
      <w:lvlJc w:val="left"/>
      <w:pPr>
        <w:tabs>
          <w:tab w:val="num" w:pos="4380"/>
        </w:tabs>
        <w:ind w:left="4380" w:hanging="360"/>
      </w:pPr>
      <w:rPr>
        <w:rFonts w:hint="default" w:ascii="Wingdings" w:hAnsi="Wingdings"/>
      </w:rPr>
    </w:lvl>
    <w:lvl w:ilvl="6" w:tplc="0C090001" w:tentative="true">
      <w:start w:val="1"/>
      <w:numFmt w:val="bullet"/>
      <w:lvlText w:val=""/>
      <w:lvlJc w:val="left"/>
      <w:pPr>
        <w:tabs>
          <w:tab w:val="num" w:pos="5100"/>
        </w:tabs>
        <w:ind w:left="5100" w:hanging="360"/>
      </w:pPr>
      <w:rPr>
        <w:rFonts w:hint="default" w:ascii="Symbol" w:hAnsi="Symbol"/>
      </w:rPr>
    </w:lvl>
    <w:lvl w:ilvl="7" w:tplc="0C090003" w:tentative="true">
      <w:start w:val="1"/>
      <w:numFmt w:val="bullet"/>
      <w:lvlText w:val="o"/>
      <w:lvlJc w:val="left"/>
      <w:pPr>
        <w:tabs>
          <w:tab w:val="num" w:pos="5820"/>
        </w:tabs>
        <w:ind w:left="5820" w:hanging="360"/>
      </w:pPr>
      <w:rPr>
        <w:rFonts w:hint="default" w:ascii="Courier New" w:hAnsi="Courier New" w:cs="Courier New"/>
      </w:rPr>
    </w:lvl>
    <w:lvl w:ilvl="8" w:tplc="0C090005" w:tentative="true">
      <w:start w:val="1"/>
      <w:numFmt w:val="bullet"/>
      <w:lvlText w:val=""/>
      <w:lvlJc w:val="left"/>
      <w:pPr>
        <w:tabs>
          <w:tab w:val="num" w:pos="6540"/>
        </w:tabs>
        <w:ind w:left="6540" w:hanging="360"/>
      </w:pPr>
      <w:rPr>
        <w:rFonts w:hint="default" w:ascii="Wingdings" w:hAnsi="Wingdings"/>
      </w:rPr>
    </w:lvl>
  </w:abstractNum>
  <w:abstractNum w:abstractNumId="11">
    <w:nsid w:val="180655E3"/>
    <w:multiLevelType w:val="hybridMultilevel"/>
    <w:tmpl w:val="B5B4616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2">
    <w:nsid w:val="196D2CE6"/>
    <w:multiLevelType w:val="hybridMultilevel"/>
    <w:tmpl w:val="49E896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hint="default" w:ascii="Symbol" w:hAnsi="Symbol"/>
      </w:rPr>
    </w:lvl>
    <w:lvl w:ilvl="2" w:tplc="0409001B" w:tentative="true">
      <w:start w:val="1"/>
      <w:numFmt w:val="lowerRoman"/>
      <w:lvlText w:val="%3."/>
      <w:lvlJc w:val="right"/>
      <w:pPr>
        <w:tabs>
          <w:tab w:val="num" w:pos="1800"/>
        </w:tabs>
        <w:ind w:left="1800" w:hanging="180"/>
      </w:pPr>
    </w:lvl>
    <w:lvl w:ilvl="3" w:tplc="0409000F" w:tentative="true">
      <w:start w:val="1"/>
      <w:numFmt w:val="decimal"/>
      <w:lvlText w:val="%4."/>
      <w:lvlJc w:val="left"/>
      <w:pPr>
        <w:tabs>
          <w:tab w:val="num" w:pos="2520"/>
        </w:tabs>
        <w:ind w:left="2520" w:hanging="360"/>
      </w:pPr>
    </w:lvl>
    <w:lvl w:ilvl="4" w:tplc="04090019" w:tentative="true">
      <w:start w:val="1"/>
      <w:numFmt w:val="lowerLetter"/>
      <w:lvlText w:val="%5."/>
      <w:lvlJc w:val="left"/>
      <w:pPr>
        <w:tabs>
          <w:tab w:val="num" w:pos="3240"/>
        </w:tabs>
        <w:ind w:left="3240" w:hanging="360"/>
      </w:pPr>
    </w:lvl>
    <w:lvl w:ilvl="5" w:tplc="0409001B" w:tentative="true">
      <w:start w:val="1"/>
      <w:numFmt w:val="lowerRoman"/>
      <w:lvlText w:val="%6."/>
      <w:lvlJc w:val="right"/>
      <w:pPr>
        <w:tabs>
          <w:tab w:val="num" w:pos="3960"/>
        </w:tabs>
        <w:ind w:left="3960" w:hanging="180"/>
      </w:pPr>
    </w:lvl>
    <w:lvl w:ilvl="6" w:tplc="0409000F" w:tentative="true">
      <w:start w:val="1"/>
      <w:numFmt w:val="decimal"/>
      <w:lvlText w:val="%7."/>
      <w:lvlJc w:val="left"/>
      <w:pPr>
        <w:tabs>
          <w:tab w:val="num" w:pos="4680"/>
        </w:tabs>
        <w:ind w:left="4680" w:hanging="360"/>
      </w:pPr>
    </w:lvl>
    <w:lvl w:ilvl="7" w:tplc="04090019" w:tentative="true">
      <w:start w:val="1"/>
      <w:numFmt w:val="lowerLetter"/>
      <w:lvlText w:val="%8."/>
      <w:lvlJc w:val="left"/>
      <w:pPr>
        <w:tabs>
          <w:tab w:val="num" w:pos="5400"/>
        </w:tabs>
        <w:ind w:left="5400" w:hanging="360"/>
      </w:pPr>
    </w:lvl>
    <w:lvl w:ilvl="8" w:tplc="0409001B" w:tentative="true">
      <w:start w:val="1"/>
      <w:numFmt w:val="lowerRoman"/>
      <w:lvlText w:val="%9."/>
      <w:lvlJc w:val="right"/>
      <w:pPr>
        <w:tabs>
          <w:tab w:val="num" w:pos="6120"/>
        </w:tabs>
        <w:ind w:left="6120" w:hanging="180"/>
      </w:pPr>
    </w:lvl>
  </w:abstractNum>
  <w:abstractNum w:abstractNumId="13">
    <w:nsid w:val="1B694B4B"/>
    <w:multiLevelType w:val="hybridMultilevel"/>
    <w:tmpl w:val="78EC7B7C"/>
    <w:lvl w:ilvl="0" w:tplc="04090005">
      <w:start w:val="1"/>
      <w:numFmt w:val="bullet"/>
      <w:lvlText w:val=""/>
      <w:lvlJc w:val="left"/>
      <w:pPr>
        <w:tabs>
          <w:tab w:val="num" w:pos="360"/>
        </w:tabs>
        <w:ind w:left="360" w:hanging="360"/>
      </w:pPr>
      <w:rPr>
        <w:rFonts w:hint="default" w:ascii="Wingdings" w:hAnsi="Wingdings"/>
      </w:rPr>
    </w:lvl>
    <w:lvl w:ilvl="1" w:tplc="04090003" w:tentative="true">
      <w:start w:val="1"/>
      <w:numFmt w:val="bullet"/>
      <w:lvlText w:val="o"/>
      <w:lvlJc w:val="left"/>
      <w:pPr>
        <w:tabs>
          <w:tab w:val="num" w:pos="1080"/>
        </w:tabs>
        <w:ind w:left="1080" w:hanging="360"/>
      </w:pPr>
      <w:rPr>
        <w:rFonts w:hint="default" w:ascii="Courier New" w:hAnsi="Courier New" w:cs="Courier New"/>
      </w:rPr>
    </w:lvl>
    <w:lvl w:ilvl="2" w:tplc="04090005" w:tentative="true">
      <w:start w:val="1"/>
      <w:numFmt w:val="bullet"/>
      <w:lvlText w:val=""/>
      <w:lvlJc w:val="left"/>
      <w:pPr>
        <w:tabs>
          <w:tab w:val="num" w:pos="1800"/>
        </w:tabs>
        <w:ind w:left="1800" w:hanging="360"/>
      </w:pPr>
      <w:rPr>
        <w:rFonts w:hint="default" w:ascii="Wingdings" w:hAnsi="Wingdings"/>
      </w:rPr>
    </w:lvl>
    <w:lvl w:ilvl="3" w:tplc="04090001" w:tentative="true">
      <w:start w:val="1"/>
      <w:numFmt w:val="bullet"/>
      <w:lvlText w:val=""/>
      <w:lvlJc w:val="left"/>
      <w:pPr>
        <w:tabs>
          <w:tab w:val="num" w:pos="2520"/>
        </w:tabs>
        <w:ind w:left="2520" w:hanging="360"/>
      </w:pPr>
      <w:rPr>
        <w:rFonts w:hint="default" w:ascii="Symbol" w:hAnsi="Symbol"/>
      </w:rPr>
    </w:lvl>
    <w:lvl w:ilvl="4" w:tplc="04090003" w:tentative="true">
      <w:start w:val="1"/>
      <w:numFmt w:val="bullet"/>
      <w:lvlText w:val="o"/>
      <w:lvlJc w:val="left"/>
      <w:pPr>
        <w:tabs>
          <w:tab w:val="num" w:pos="3240"/>
        </w:tabs>
        <w:ind w:left="3240" w:hanging="360"/>
      </w:pPr>
      <w:rPr>
        <w:rFonts w:hint="default" w:ascii="Courier New" w:hAnsi="Courier New" w:cs="Courier New"/>
      </w:rPr>
    </w:lvl>
    <w:lvl w:ilvl="5" w:tplc="04090005" w:tentative="true">
      <w:start w:val="1"/>
      <w:numFmt w:val="bullet"/>
      <w:lvlText w:val=""/>
      <w:lvlJc w:val="left"/>
      <w:pPr>
        <w:tabs>
          <w:tab w:val="num" w:pos="3960"/>
        </w:tabs>
        <w:ind w:left="3960" w:hanging="360"/>
      </w:pPr>
      <w:rPr>
        <w:rFonts w:hint="default" w:ascii="Wingdings" w:hAnsi="Wingdings"/>
      </w:rPr>
    </w:lvl>
    <w:lvl w:ilvl="6" w:tplc="04090001" w:tentative="true">
      <w:start w:val="1"/>
      <w:numFmt w:val="bullet"/>
      <w:lvlText w:val=""/>
      <w:lvlJc w:val="left"/>
      <w:pPr>
        <w:tabs>
          <w:tab w:val="num" w:pos="4680"/>
        </w:tabs>
        <w:ind w:left="4680" w:hanging="360"/>
      </w:pPr>
      <w:rPr>
        <w:rFonts w:hint="default" w:ascii="Symbol" w:hAnsi="Symbol"/>
      </w:rPr>
    </w:lvl>
    <w:lvl w:ilvl="7" w:tplc="04090003" w:tentative="true">
      <w:start w:val="1"/>
      <w:numFmt w:val="bullet"/>
      <w:lvlText w:val="o"/>
      <w:lvlJc w:val="left"/>
      <w:pPr>
        <w:tabs>
          <w:tab w:val="num" w:pos="5400"/>
        </w:tabs>
        <w:ind w:left="5400" w:hanging="360"/>
      </w:pPr>
      <w:rPr>
        <w:rFonts w:hint="default" w:ascii="Courier New" w:hAnsi="Courier New" w:cs="Courier New"/>
      </w:rPr>
    </w:lvl>
    <w:lvl w:ilvl="8" w:tplc="04090005" w:tentative="true">
      <w:start w:val="1"/>
      <w:numFmt w:val="bullet"/>
      <w:lvlText w:val=""/>
      <w:lvlJc w:val="left"/>
      <w:pPr>
        <w:tabs>
          <w:tab w:val="num" w:pos="6120"/>
        </w:tabs>
        <w:ind w:left="6120" w:hanging="360"/>
      </w:pPr>
      <w:rPr>
        <w:rFonts w:hint="default" w:ascii="Wingdings" w:hAnsi="Wingdings"/>
      </w:rPr>
    </w:lvl>
  </w:abstractNum>
  <w:abstractNum w:abstractNumId="14">
    <w:nsid w:val="1F117645"/>
    <w:multiLevelType w:val="hybridMultilevel"/>
    <w:tmpl w:val="F9886B48"/>
    <w:lvl w:ilvl="0" w:tplc="0409000F">
      <w:start w:val="1"/>
      <w:numFmt w:val="decimal"/>
      <w:lvlText w:val="%1."/>
      <w:lvlJc w:val="left"/>
      <w:pPr>
        <w:tabs>
          <w:tab w:val="num" w:pos="720"/>
        </w:tabs>
        <w:ind w:left="720" w:hanging="360"/>
      </w:p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5">
    <w:nsid w:val="230E182B"/>
    <w:multiLevelType w:val="hybridMultilevel"/>
    <w:tmpl w:val="9CB68A44"/>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6">
    <w:nsid w:val="23970EC3"/>
    <w:multiLevelType w:val="hybridMultilevel"/>
    <w:tmpl w:val="E0CE0490"/>
    <w:lvl w:ilvl="0" w:tplc="0409000F">
      <w:start w:val="1"/>
      <w:numFmt w:val="decimal"/>
      <w:lvlText w:val="%1."/>
      <w:lvlJc w:val="left"/>
      <w:pPr>
        <w:tabs>
          <w:tab w:val="num" w:pos="720"/>
        </w:tabs>
        <w:ind w:left="720" w:hanging="360"/>
      </w:p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7">
    <w:nsid w:val="2701093E"/>
    <w:multiLevelType w:val="multilevel"/>
    <w:tmpl w:val="25DA9E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hint="default" w:ascii="Symbol" w:hAnsi="Symbol"/>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7147395"/>
    <w:multiLevelType w:val="hybridMultilevel"/>
    <w:tmpl w:val="D2C8D30A"/>
    <w:lvl w:ilvl="0" w:tplc="AEA680EE">
      <w:numFmt w:val="bullet"/>
      <w:lvlText w:val=""/>
      <w:lvlJc w:val="left"/>
      <w:pPr>
        <w:tabs>
          <w:tab w:val="num" w:pos="450"/>
        </w:tabs>
        <w:ind w:left="450" w:hanging="360"/>
      </w:pPr>
      <w:rPr>
        <w:rFonts w:hint="default" w:ascii="Wingdings" w:hAnsi="Wingdings" w:eastAsia="Times New Roman" w:cs="Arial"/>
      </w:rPr>
    </w:lvl>
    <w:lvl w:ilvl="1" w:tplc="0C090003" w:tentative="true">
      <w:start w:val="1"/>
      <w:numFmt w:val="bullet"/>
      <w:lvlText w:val="o"/>
      <w:lvlJc w:val="left"/>
      <w:pPr>
        <w:tabs>
          <w:tab w:val="num" w:pos="1170"/>
        </w:tabs>
        <w:ind w:left="1170" w:hanging="360"/>
      </w:pPr>
      <w:rPr>
        <w:rFonts w:hint="default" w:ascii="Courier New" w:hAnsi="Courier New" w:cs="Courier New"/>
      </w:rPr>
    </w:lvl>
    <w:lvl w:ilvl="2" w:tplc="0C090005" w:tentative="true">
      <w:start w:val="1"/>
      <w:numFmt w:val="bullet"/>
      <w:lvlText w:val=""/>
      <w:lvlJc w:val="left"/>
      <w:pPr>
        <w:tabs>
          <w:tab w:val="num" w:pos="1890"/>
        </w:tabs>
        <w:ind w:left="1890" w:hanging="360"/>
      </w:pPr>
      <w:rPr>
        <w:rFonts w:hint="default" w:ascii="Wingdings" w:hAnsi="Wingdings"/>
      </w:rPr>
    </w:lvl>
    <w:lvl w:ilvl="3" w:tplc="0C090001" w:tentative="true">
      <w:start w:val="1"/>
      <w:numFmt w:val="bullet"/>
      <w:lvlText w:val=""/>
      <w:lvlJc w:val="left"/>
      <w:pPr>
        <w:tabs>
          <w:tab w:val="num" w:pos="2610"/>
        </w:tabs>
        <w:ind w:left="2610" w:hanging="360"/>
      </w:pPr>
      <w:rPr>
        <w:rFonts w:hint="default" w:ascii="Symbol" w:hAnsi="Symbol"/>
      </w:rPr>
    </w:lvl>
    <w:lvl w:ilvl="4" w:tplc="0C090003" w:tentative="true">
      <w:start w:val="1"/>
      <w:numFmt w:val="bullet"/>
      <w:lvlText w:val="o"/>
      <w:lvlJc w:val="left"/>
      <w:pPr>
        <w:tabs>
          <w:tab w:val="num" w:pos="3330"/>
        </w:tabs>
        <w:ind w:left="3330" w:hanging="360"/>
      </w:pPr>
      <w:rPr>
        <w:rFonts w:hint="default" w:ascii="Courier New" w:hAnsi="Courier New" w:cs="Courier New"/>
      </w:rPr>
    </w:lvl>
    <w:lvl w:ilvl="5" w:tplc="0C090005" w:tentative="true">
      <w:start w:val="1"/>
      <w:numFmt w:val="bullet"/>
      <w:lvlText w:val=""/>
      <w:lvlJc w:val="left"/>
      <w:pPr>
        <w:tabs>
          <w:tab w:val="num" w:pos="4050"/>
        </w:tabs>
        <w:ind w:left="4050" w:hanging="360"/>
      </w:pPr>
      <w:rPr>
        <w:rFonts w:hint="default" w:ascii="Wingdings" w:hAnsi="Wingdings"/>
      </w:rPr>
    </w:lvl>
    <w:lvl w:ilvl="6" w:tplc="0C090001" w:tentative="true">
      <w:start w:val="1"/>
      <w:numFmt w:val="bullet"/>
      <w:lvlText w:val=""/>
      <w:lvlJc w:val="left"/>
      <w:pPr>
        <w:tabs>
          <w:tab w:val="num" w:pos="4770"/>
        </w:tabs>
        <w:ind w:left="4770" w:hanging="360"/>
      </w:pPr>
      <w:rPr>
        <w:rFonts w:hint="default" w:ascii="Symbol" w:hAnsi="Symbol"/>
      </w:rPr>
    </w:lvl>
    <w:lvl w:ilvl="7" w:tplc="0C090003" w:tentative="true">
      <w:start w:val="1"/>
      <w:numFmt w:val="bullet"/>
      <w:lvlText w:val="o"/>
      <w:lvlJc w:val="left"/>
      <w:pPr>
        <w:tabs>
          <w:tab w:val="num" w:pos="5490"/>
        </w:tabs>
        <w:ind w:left="5490" w:hanging="360"/>
      </w:pPr>
      <w:rPr>
        <w:rFonts w:hint="default" w:ascii="Courier New" w:hAnsi="Courier New" w:cs="Courier New"/>
      </w:rPr>
    </w:lvl>
    <w:lvl w:ilvl="8" w:tplc="0C090005" w:tentative="true">
      <w:start w:val="1"/>
      <w:numFmt w:val="bullet"/>
      <w:lvlText w:val=""/>
      <w:lvlJc w:val="left"/>
      <w:pPr>
        <w:tabs>
          <w:tab w:val="num" w:pos="6210"/>
        </w:tabs>
        <w:ind w:left="6210" w:hanging="360"/>
      </w:pPr>
      <w:rPr>
        <w:rFonts w:hint="default" w:ascii="Wingdings" w:hAnsi="Wingdings"/>
      </w:rPr>
    </w:lvl>
  </w:abstractNum>
  <w:abstractNum w:abstractNumId="19">
    <w:nsid w:val="284E71C3"/>
    <w:multiLevelType w:val="multilevel"/>
    <w:tmpl w:val="0EE61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96C4337"/>
    <w:multiLevelType w:val="hybridMultilevel"/>
    <w:tmpl w:val="A998B34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1">
    <w:nsid w:val="299B66AA"/>
    <w:multiLevelType w:val="hybridMultilevel"/>
    <w:tmpl w:val="CECA978A"/>
    <w:lvl w:ilvl="0" w:tplc="0C090001">
      <w:start w:val="1"/>
      <w:numFmt w:val="bullet"/>
      <w:lvlText w:val=""/>
      <w:lvlJc w:val="left"/>
      <w:pPr>
        <w:tabs>
          <w:tab w:val="num" w:pos="360"/>
        </w:tabs>
        <w:ind w:left="36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22">
    <w:nsid w:val="29C05D41"/>
    <w:multiLevelType w:val="hybridMultilevel"/>
    <w:tmpl w:val="935CC18C"/>
    <w:lvl w:ilvl="0" w:tplc="04090005">
      <w:start w:val="1"/>
      <w:numFmt w:val="bullet"/>
      <w:lvlText w:val=""/>
      <w:lvlJc w:val="left"/>
      <w:pPr>
        <w:tabs>
          <w:tab w:val="num" w:pos="360"/>
        </w:tabs>
        <w:ind w:left="360" w:hanging="360"/>
      </w:pPr>
      <w:rPr>
        <w:rFonts w:hint="default" w:ascii="Wingdings" w:hAnsi="Wingdings"/>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3">
    <w:nsid w:val="2FC979C7"/>
    <w:multiLevelType w:val="hybridMultilevel"/>
    <w:tmpl w:val="4104C6A8"/>
    <w:lvl w:ilvl="0" w:tplc="04090003">
      <w:start w:val="1"/>
      <w:numFmt w:val="bullet"/>
      <w:lvlText w:val="o"/>
      <w:lvlJc w:val="left"/>
      <w:pPr>
        <w:tabs>
          <w:tab w:val="num" w:pos="1080"/>
        </w:tabs>
        <w:ind w:left="1080" w:hanging="360"/>
      </w:pPr>
      <w:rPr>
        <w:rFonts w:hint="default" w:ascii="Courier New" w:hAnsi="Courier New"/>
      </w:rPr>
    </w:lvl>
    <w:lvl w:ilvl="1" w:tplc="04090003">
      <w:start w:val="1"/>
      <w:numFmt w:val="bullet"/>
      <w:lvlText w:val="o"/>
      <w:lvlJc w:val="left"/>
      <w:pPr>
        <w:tabs>
          <w:tab w:val="num" w:pos="1800"/>
        </w:tabs>
        <w:ind w:left="1800" w:hanging="360"/>
      </w:pPr>
      <w:rPr>
        <w:rFonts w:hint="default" w:ascii="Courier New" w:hAnsi="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24">
    <w:nsid w:val="322F7F6F"/>
    <w:multiLevelType w:val="hybridMultilevel"/>
    <w:tmpl w:val="1380530C"/>
    <w:lvl w:ilvl="0" w:tplc="0C090001">
      <w:start w:val="1"/>
      <w:numFmt w:val="bullet"/>
      <w:lvlText w:val=""/>
      <w:lvlJc w:val="left"/>
      <w:pPr>
        <w:tabs>
          <w:tab w:val="num" w:pos="1077"/>
        </w:tabs>
        <w:ind w:left="1077" w:hanging="360"/>
      </w:pPr>
      <w:rPr>
        <w:rFonts w:hint="default" w:ascii="Symbol" w:hAnsi="Symbol"/>
      </w:rPr>
    </w:lvl>
    <w:lvl w:ilvl="1" w:tplc="0C090019" w:tentative="true">
      <w:start w:val="1"/>
      <w:numFmt w:val="lowerLetter"/>
      <w:lvlText w:val="%2."/>
      <w:lvlJc w:val="left"/>
      <w:pPr>
        <w:tabs>
          <w:tab w:val="num" w:pos="1797"/>
        </w:tabs>
        <w:ind w:left="1797" w:hanging="360"/>
      </w:pPr>
    </w:lvl>
    <w:lvl w:ilvl="2" w:tplc="0C09001B" w:tentative="true">
      <w:start w:val="1"/>
      <w:numFmt w:val="lowerRoman"/>
      <w:lvlText w:val="%3."/>
      <w:lvlJc w:val="right"/>
      <w:pPr>
        <w:tabs>
          <w:tab w:val="num" w:pos="2517"/>
        </w:tabs>
        <w:ind w:left="2517" w:hanging="180"/>
      </w:pPr>
    </w:lvl>
    <w:lvl w:ilvl="3" w:tplc="0C09000F" w:tentative="true">
      <w:start w:val="1"/>
      <w:numFmt w:val="decimal"/>
      <w:lvlText w:val="%4."/>
      <w:lvlJc w:val="left"/>
      <w:pPr>
        <w:tabs>
          <w:tab w:val="num" w:pos="3237"/>
        </w:tabs>
        <w:ind w:left="3237" w:hanging="360"/>
      </w:pPr>
    </w:lvl>
    <w:lvl w:ilvl="4" w:tplc="0C090019" w:tentative="true">
      <w:start w:val="1"/>
      <w:numFmt w:val="lowerLetter"/>
      <w:lvlText w:val="%5."/>
      <w:lvlJc w:val="left"/>
      <w:pPr>
        <w:tabs>
          <w:tab w:val="num" w:pos="3957"/>
        </w:tabs>
        <w:ind w:left="3957" w:hanging="360"/>
      </w:pPr>
    </w:lvl>
    <w:lvl w:ilvl="5" w:tplc="0C09001B" w:tentative="true">
      <w:start w:val="1"/>
      <w:numFmt w:val="lowerRoman"/>
      <w:lvlText w:val="%6."/>
      <w:lvlJc w:val="right"/>
      <w:pPr>
        <w:tabs>
          <w:tab w:val="num" w:pos="4677"/>
        </w:tabs>
        <w:ind w:left="4677" w:hanging="180"/>
      </w:pPr>
    </w:lvl>
    <w:lvl w:ilvl="6" w:tplc="0C09000F" w:tentative="true">
      <w:start w:val="1"/>
      <w:numFmt w:val="decimal"/>
      <w:lvlText w:val="%7."/>
      <w:lvlJc w:val="left"/>
      <w:pPr>
        <w:tabs>
          <w:tab w:val="num" w:pos="5397"/>
        </w:tabs>
        <w:ind w:left="5397" w:hanging="360"/>
      </w:pPr>
    </w:lvl>
    <w:lvl w:ilvl="7" w:tplc="0C090019" w:tentative="true">
      <w:start w:val="1"/>
      <w:numFmt w:val="lowerLetter"/>
      <w:lvlText w:val="%8."/>
      <w:lvlJc w:val="left"/>
      <w:pPr>
        <w:tabs>
          <w:tab w:val="num" w:pos="6117"/>
        </w:tabs>
        <w:ind w:left="6117" w:hanging="360"/>
      </w:pPr>
    </w:lvl>
    <w:lvl w:ilvl="8" w:tplc="0C09001B" w:tentative="true">
      <w:start w:val="1"/>
      <w:numFmt w:val="lowerRoman"/>
      <w:lvlText w:val="%9."/>
      <w:lvlJc w:val="right"/>
      <w:pPr>
        <w:tabs>
          <w:tab w:val="num" w:pos="6837"/>
        </w:tabs>
        <w:ind w:left="6837" w:hanging="180"/>
      </w:pPr>
    </w:lvl>
  </w:abstractNum>
  <w:abstractNum w:abstractNumId="25">
    <w:nsid w:val="370B6FA4"/>
    <w:multiLevelType w:val="hybridMultilevel"/>
    <w:tmpl w:val="91ECB0A2"/>
    <w:lvl w:ilvl="0" w:tplc="2AD238C6">
      <w:start w:val="1"/>
      <w:numFmt w:val="lowerRoman"/>
      <w:lvlText w:val="%1."/>
      <w:lvlJc w:val="left"/>
      <w:pPr>
        <w:tabs>
          <w:tab w:val="num" w:pos="420"/>
        </w:tabs>
        <w:ind w:left="420" w:hanging="360"/>
      </w:pPr>
      <w:rPr>
        <w:rFonts w:hint="default"/>
        <w:b w:val="false"/>
        <w:i w:val="false"/>
      </w:r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26">
    <w:nsid w:val="39966027"/>
    <w:multiLevelType w:val="hybridMultilevel"/>
    <w:tmpl w:val="4C9A3DC2"/>
    <w:lvl w:ilvl="0" w:tplc="ABA8D336">
      <w:start w:val="1"/>
      <w:numFmt w:val="upperLetter"/>
      <w:lvlText w:val="(%1)"/>
      <w:lvlJc w:val="left"/>
      <w:pPr>
        <w:ind w:left="2340" w:hanging="360"/>
      </w:pPr>
      <w:rPr>
        <w:rFonts w:ascii="Arial" w:hAnsi="Arial" w:eastAsia="Times New Roman" w:cs="Arial"/>
      </w:rPr>
    </w:lvl>
    <w:lvl w:ilvl="1" w:tplc="0C090019" w:tentative="true">
      <w:start w:val="1"/>
      <w:numFmt w:val="lowerLetter"/>
      <w:lvlText w:val="%2."/>
      <w:lvlJc w:val="left"/>
      <w:pPr>
        <w:ind w:left="3060" w:hanging="360"/>
      </w:pPr>
    </w:lvl>
    <w:lvl w:ilvl="2" w:tplc="0C09001B" w:tentative="true">
      <w:start w:val="1"/>
      <w:numFmt w:val="lowerRoman"/>
      <w:lvlText w:val="%3."/>
      <w:lvlJc w:val="right"/>
      <w:pPr>
        <w:ind w:left="3780" w:hanging="180"/>
      </w:pPr>
    </w:lvl>
    <w:lvl w:ilvl="3" w:tplc="0C09000F" w:tentative="true">
      <w:start w:val="1"/>
      <w:numFmt w:val="decimal"/>
      <w:lvlText w:val="%4."/>
      <w:lvlJc w:val="left"/>
      <w:pPr>
        <w:ind w:left="4500" w:hanging="360"/>
      </w:pPr>
    </w:lvl>
    <w:lvl w:ilvl="4" w:tplc="0C090019" w:tentative="true">
      <w:start w:val="1"/>
      <w:numFmt w:val="lowerLetter"/>
      <w:lvlText w:val="%5."/>
      <w:lvlJc w:val="left"/>
      <w:pPr>
        <w:ind w:left="5220" w:hanging="360"/>
      </w:pPr>
    </w:lvl>
    <w:lvl w:ilvl="5" w:tplc="0C09001B" w:tentative="true">
      <w:start w:val="1"/>
      <w:numFmt w:val="lowerRoman"/>
      <w:lvlText w:val="%6."/>
      <w:lvlJc w:val="right"/>
      <w:pPr>
        <w:ind w:left="5940" w:hanging="180"/>
      </w:pPr>
    </w:lvl>
    <w:lvl w:ilvl="6" w:tplc="0C09000F" w:tentative="true">
      <w:start w:val="1"/>
      <w:numFmt w:val="decimal"/>
      <w:lvlText w:val="%7."/>
      <w:lvlJc w:val="left"/>
      <w:pPr>
        <w:ind w:left="6660" w:hanging="360"/>
      </w:pPr>
    </w:lvl>
    <w:lvl w:ilvl="7" w:tplc="0C090019" w:tentative="true">
      <w:start w:val="1"/>
      <w:numFmt w:val="lowerLetter"/>
      <w:lvlText w:val="%8."/>
      <w:lvlJc w:val="left"/>
      <w:pPr>
        <w:ind w:left="7380" w:hanging="360"/>
      </w:pPr>
    </w:lvl>
    <w:lvl w:ilvl="8" w:tplc="0C09001B" w:tentative="true">
      <w:start w:val="1"/>
      <w:numFmt w:val="lowerRoman"/>
      <w:lvlText w:val="%9."/>
      <w:lvlJc w:val="right"/>
      <w:pPr>
        <w:ind w:left="8100" w:hanging="180"/>
      </w:pPr>
    </w:lvl>
  </w:abstractNum>
  <w:abstractNum w:abstractNumId="27">
    <w:nsid w:val="3A580991"/>
    <w:multiLevelType w:val="hybridMultilevel"/>
    <w:tmpl w:val="40928FB0"/>
    <w:lvl w:ilvl="0" w:tplc="0C090017">
      <w:start w:val="1"/>
      <w:numFmt w:val="lowerLetter"/>
      <w:lvlText w:val="%1)"/>
      <w:lvlJc w:val="left"/>
      <w:pPr>
        <w:tabs>
          <w:tab w:val="num" w:pos="1077"/>
        </w:tabs>
        <w:ind w:left="1077" w:hanging="360"/>
      </w:pPr>
      <w:rPr>
        <w:rFonts w:hint="default"/>
      </w:rPr>
    </w:lvl>
    <w:lvl w:ilvl="1" w:tplc="0C090019" w:tentative="true">
      <w:start w:val="1"/>
      <w:numFmt w:val="lowerLetter"/>
      <w:lvlText w:val="%2."/>
      <w:lvlJc w:val="left"/>
      <w:pPr>
        <w:tabs>
          <w:tab w:val="num" w:pos="1797"/>
        </w:tabs>
        <w:ind w:left="1797" w:hanging="360"/>
      </w:pPr>
    </w:lvl>
    <w:lvl w:ilvl="2" w:tplc="0C09001B" w:tentative="true">
      <w:start w:val="1"/>
      <w:numFmt w:val="lowerRoman"/>
      <w:lvlText w:val="%3."/>
      <w:lvlJc w:val="right"/>
      <w:pPr>
        <w:tabs>
          <w:tab w:val="num" w:pos="2517"/>
        </w:tabs>
        <w:ind w:left="2517" w:hanging="180"/>
      </w:pPr>
    </w:lvl>
    <w:lvl w:ilvl="3" w:tplc="0C09000F" w:tentative="true">
      <w:start w:val="1"/>
      <w:numFmt w:val="decimal"/>
      <w:lvlText w:val="%4."/>
      <w:lvlJc w:val="left"/>
      <w:pPr>
        <w:tabs>
          <w:tab w:val="num" w:pos="3237"/>
        </w:tabs>
        <w:ind w:left="3237" w:hanging="360"/>
      </w:pPr>
    </w:lvl>
    <w:lvl w:ilvl="4" w:tplc="0C090019" w:tentative="true">
      <w:start w:val="1"/>
      <w:numFmt w:val="lowerLetter"/>
      <w:lvlText w:val="%5."/>
      <w:lvlJc w:val="left"/>
      <w:pPr>
        <w:tabs>
          <w:tab w:val="num" w:pos="3957"/>
        </w:tabs>
        <w:ind w:left="3957" w:hanging="360"/>
      </w:pPr>
    </w:lvl>
    <w:lvl w:ilvl="5" w:tplc="0C09001B" w:tentative="true">
      <w:start w:val="1"/>
      <w:numFmt w:val="lowerRoman"/>
      <w:lvlText w:val="%6."/>
      <w:lvlJc w:val="right"/>
      <w:pPr>
        <w:tabs>
          <w:tab w:val="num" w:pos="4677"/>
        </w:tabs>
        <w:ind w:left="4677" w:hanging="180"/>
      </w:pPr>
    </w:lvl>
    <w:lvl w:ilvl="6" w:tplc="0C09000F" w:tentative="true">
      <w:start w:val="1"/>
      <w:numFmt w:val="decimal"/>
      <w:lvlText w:val="%7."/>
      <w:lvlJc w:val="left"/>
      <w:pPr>
        <w:tabs>
          <w:tab w:val="num" w:pos="5397"/>
        </w:tabs>
        <w:ind w:left="5397" w:hanging="360"/>
      </w:pPr>
    </w:lvl>
    <w:lvl w:ilvl="7" w:tplc="0C090019" w:tentative="true">
      <w:start w:val="1"/>
      <w:numFmt w:val="lowerLetter"/>
      <w:lvlText w:val="%8."/>
      <w:lvlJc w:val="left"/>
      <w:pPr>
        <w:tabs>
          <w:tab w:val="num" w:pos="6117"/>
        </w:tabs>
        <w:ind w:left="6117" w:hanging="360"/>
      </w:pPr>
    </w:lvl>
    <w:lvl w:ilvl="8" w:tplc="0C09001B" w:tentative="true">
      <w:start w:val="1"/>
      <w:numFmt w:val="lowerRoman"/>
      <w:lvlText w:val="%9."/>
      <w:lvlJc w:val="right"/>
      <w:pPr>
        <w:tabs>
          <w:tab w:val="num" w:pos="6837"/>
        </w:tabs>
        <w:ind w:left="6837" w:hanging="180"/>
      </w:pPr>
    </w:lvl>
  </w:abstractNum>
  <w:abstractNum w:abstractNumId="28">
    <w:nsid w:val="3D1807A4"/>
    <w:multiLevelType w:val="hybridMultilevel"/>
    <w:tmpl w:val="A816EA0C"/>
    <w:lvl w:ilvl="0" w:tplc="0C090001">
      <w:start w:val="1"/>
      <w:numFmt w:val="bullet"/>
      <w:lvlText w:val=""/>
      <w:lvlJc w:val="left"/>
      <w:pPr>
        <w:ind w:left="1069" w:hanging="360"/>
      </w:pPr>
      <w:rPr>
        <w:rFonts w:hint="default" w:ascii="Symbol" w:hAnsi="Symbol"/>
      </w:rPr>
    </w:lvl>
    <w:lvl w:ilvl="1" w:tplc="0C090003">
      <w:start w:val="1"/>
      <w:numFmt w:val="bullet"/>
      <w:lvlText w:val="o"/>
      <w:lvlJc w:val="left"/>
      <w:pPr>
        <w:ind w:left="1789" w:hanging="360"/>
      </w:pPr>
      <w:rPr>
        <w:rFonts w:hint="default" w:ascii="Courier New" w:hAnsi="Courier New" w:cs="Courier New"/>
      </w:rPr>
    </w:lvl>
    <w:lvl w:ilvl="2" w:tplc="0C090005" w:tentative="true">
      <w:start w:val="1"/>
      <w:numFmt w:val="bullet"/>
      <w:lvlText w:val=""/>
      <w:lvlJc w:val="left"/>
      <w:pPr>
        <w:ind w:left="2509" w:hanging="360"/>
      </w:pPr>
      <w:rPr>
        <w:rFonts w:hint="default" w:ascii="Wingdings" w:hAnsi="Wingdings"/>
      </w:rPr>
    </w:lvl>
    <w:lvl w:ilvl="3" w:tplc="0C090001" w:tentative="true">
      <w:start w:val="1"/>
      <w:numFmt w:val="bullet"/>
      <w:lvlText w:val=""/>
      <w:lvlJc w:val="left"/>
      <w:pPr>
        <w:ind w:left="3229" w:hanging="360"/>
      </w:pPr>
      <w:rPr>
        <w:rFonts w:hint="default" w:ascii="Symbol" w:hAnsi="Symbol"/>
      </w:rPr>
    </w:lvl>
    <w:lvl w:ilvl="4" w:tplc="0C090003" w:tentative="true">
      <w:start w:val="1"/>
      <w:numFmt w:val="bullet"/>
      <w:lvlText w:val="o"/>
      <w:lvlJc w:val="left"/>
      <w:pPr>
        <w:ind w:left="3949" w:hanging="360"/>
      </w:pPr>
      <w:rPr>
        <w:rFonts w:hint="default" w:ascii="Courier New" w:hAnsi="Courier New" w:cs="Courier New"/>
      </w:rPr>
    </w:lvl>
    <w:lvl w:ilvl="5" w:tplc="0C090005" w:tentative="true">
      <w:start w:val="1"/>
      <w:numFmt w:val="bullet"/>
      <w:lvlText w:val=""/>
      <w:lvlJc w:val="left"/>
      <w:pPr>
        <w:ind w:left="4669" w:hanging="360"/>
      </w:pPr>
      <w:rPr>
        <w:rFonts w:hint="default" w:ascii="Wingdings" w:hAnsi="Wingdings"/>
      </w:rPr>
    </w:lvl>
    <w:lvl w:ilvl="6" w:tplc="0C090001" w:tentative="true">
      <w:start w:val="1"/>
      <w:numFmt w:val="bullet"/>
      <w:lvlText w:val=""/>
      <w:lvlJc w:val="left"/>
      <w:pPr>
        <w:ind w:left="5389" w:hanging="360"/>
      </w:pPr>
      <w:rPr>
        <w:rFonts w:hint="default" w:ascii="Symbol" w:hAnsi="Symbol"/>
      </w:rPr>
    </w:lvl>
    <w:lvl w:ilvl="7" w:tplc="0C090003" w:tentative="true">
      <w:start w:val="1"/>
      <w:numFmt w:val="bullet"/>
      <w:lvlText w:val="o"/>
      <w:lvlJc w:val="left"/>
      <w:pPr>
        <w:ind w:left="6109" w:hanging="360"/>
      </w:pPr>
      <w:rPr>
        <w:rFonts w:hint="default" w:ascii="Courier New" w:hAnsi="Courier New" w:cs="Courier New"/>
      </w:rPr>
    </w:lvl>
    <w:lvl w:ilvl="8" w:tplc="0C090005" w:tentative="true">
      <w:start w:val="1"/>
      <w:numFmt w:val="bullet"/>
      <w:lvlText w:val=""/>
      <w:lvlJc w:val="left"/>
      <w:pPr>
        <w:ind w:left="6829" w:hanging="360"/>
      </w:pPr>
      <w:rPr>
        <w:rFonts w:hint="default" w:ascii="Wingdings" w:hAnsi="Wingdings"/>
      </w:rPr>
    </w:lvl>
  </w:abstractNum>
  <w:abstractNum w:abstractNumId="29">
    <w:nsid w:val="3F66675D"/>
    <w:multiLevelType w:val="hybridMultilevel"/>
    <w:tmpl w:val="5908F82E"/>
    <w:lvl w:ilvl="0" w:tplc="04090005">
      <w:start w:val="1"/>
      <w:numFmt w:val="bullet"/>
      <w:lvlText w:val=""/>
      <w:lvlJc w:val="left"/>
      <w:pPr>
        <w:tabs>
          <w:tab w:val="num" w:pos="360"/>
        </w:tabs>
        <w:ind w:left="360" w:hanging="360"/>
      </w:pPr>
      <w:rPr>
        <w:rFonts w:hint="default" w:ascii="Wingdings" w:hAnsi="Wingdings"/>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true">
      <w:start w:val="1"/>
      <w:numFmt w:val="bullet"/>
      <w:lvlText w:val=""/>
      <w:lvlJc w:val="left"/>
      <w:pPr>
        <w:tabs>
          <w:tab w:val="num" w:pos="1800"/>
        </w:tabs>
        <w:ind w:left="1800" w:hanging="360"/>
      </w:pPr>
      <w:rPr>
        <w:rFonts w:hint="default" w:ascii="Wingdings" w:hAnsi="Wingdings"/>
      </w:rPr>
    </w:lvl>
    <w:lvl w:ilvl="3" w:tplc="04090001" w:tentative="true">
      <w:start w:val="1"/>
      <w:numFmt w:val="bullet"/>
      <w:lvlText w:val=""/>
      <w:lvlJc w:val="left"/>
      <w:pPr>
        <w:tabs>
          <w:tab w:val="num" w:pos="2520"/>
        </w:tabs>
        <w:ind w:left="2520" w:hanging="360"/>
      </w:pPr>
      <w:rPr>
        <w:rFonts w:hint="default" w:ascii="Symbol" w:hAnsi="Symbol"/>
      </w:rPr>
    </w:lvl>
    <w:lvl w:ilvl="4" w:tplc="04090003" w:tentative="true">
      <w:start w:val="1"/>
      <w:numFmt w:val="bullet"/>
      <w:lvlText w:val="o"/>
      <w:lvlJc w:val="left"/>
      <w:pPr>
        <w:tabs>
          <w:tab w:val="num" w:pos="3240"/>
        </w:tabs>
        <w:ind w:left="3240" w:hanging="360"/>
      </w:pPr>
      <w:rPr>
        <w:rFonts w:hint="default" w:ascii="Courier New" w:hAnsi="Courier New" w:cs="Courier New"/>
      </w:rPr>
    </w:lvl>
    <w:lvl w:ilvl="5" w:tplc="04090005" w:tentative="true">
      <w:start w:val="1"/>
      <w:numFmt w:val="bullet"/>
      <w:lvlText w:val=""/>
      <w:lvlJc w:val="left"/>
      <w:pPr>
        <w:tabs>
          <w:tab w:val="num" w:pos="3960"/>
        </w:tabs>
        <w:ind w:left="3960" w:hanging="360"/>
      </w:pPr>
      <w:rPr>
        <w:rFonts w:hint="default" w:ascii="Wingdings" w:hAnsi="Wingdings"/>
      </w:rPr>
    </w:lvl>
    <w:lvl w:ilvl="6" w:tplc="04090001" w:tentative="true">
      <w:start w:val="1"/>
      <w:numFmt w:val="bullet"/>
      <w:lvlText w:val=""/>
      <w:lvlJc w:val="left"/>
      <w:pPr>
        <w:tabs>
          <w:tab w:val="num" w:pos="4680"/>
        </w:tabs>
        <w:ind w:left="4680" w:hanging="360"/>
      </w:pPr>
      <w:rPr>
        <w:rFonts w:hint="default" w:ascii="Symbol" w:hAnsi="Symbol"/>
      </w:rPr>
    </w:lvl>
    <w:lvl w:ilvl="7" w:tplc="04090003" w:tentative="true">
      <w:start w:val="1"/>
      <w:numFmt w:val="bullet"/>
      <w:lvlText w:val="o"/>
      <w:lvlJc w:val="left"/>
      <w:pPr>
        <w:tabs>
          <w:tab w:val="num" w:pos="5400"/>
        </w:tabs>
        <w:ind w:left="5400" w:hanging="360"/>
      </w:pPr>
      <w:rPr>
        <w:rFonts w:hint="default" w:ascii="Courier New" w:hAnsi="Courier New" w:cs="Courier New"/>
      </w:rPr>
    </w:lvl>
    <w:lvl w:ilvl="8" w:tplc="04090005" w:tentative="true">
      <w:start w:val="1"/>
      <w:numFmt w:val="bullet"/>
      <w:lvlText w:val=""/>
      <w:lvlJc w:val="left"/>
      <w:pPr>
        <w:tabs>
          <w:tab w:val="num" w:pos="6120"/>
        </w:tabs>
        <w:ind w:left="6120" w:hanging="360"/>
      </w:pPr>
      <w:rPr>
        <w:rFonts w:hint="default" w:ascii="Wingdings" w:hAnsi="Wingdings"/>
      </w:rPr>
    </w:lvl>
  </w:abstractNum>
  <w:abstractNum w:abstractNumId="30">
    <w:nsid w:val="400B2E8A"/>
    <w:multiLevelType w:val="hybridMultilevel"/>
    <w:tmpl w:val="2C10ADB2"/>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31">
    <w:nsid w:val="47AE1322"/>
    <w:multiLevelType w:val="hybridMultilevel"/>
    <w:tmpl w:val="7AFCB670"/>
    <w:lvl w:ilvl="0" w:tplc="04090003">
      <w:start w:val="1"/>
      <w:numFmt w:val="bullet"/>
      <w:lvlText w:val="o"/>
      <w:lvlJc w:val="left"/>
      <w:pPr>
        <w:tabs>
          <w:tab w:val="num" w:pos="1080"/>
        </w:tabs>
        <w:ind w:left="1080" w:hanging="360"/>
      </w:pPr>
      <w:rPr>
        <w:rFonts w:hint="default" w:ascii="Courier New" w:hAnsi="Courier New"/>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32">
    <w:nsid w:val="496B5479"/>
    <w:multiLevelType w:val="multilevel"/>
    <w:tmpl w:val="DA06B4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CA51382"/>
    <w:multiLevelType w:val="hybridMultilevel"/>
    <w:tmpl w:val="48903C52"/>
    <w:lvl w:ilvl="0" w:tplc="0C09000F">
      <w:start w:val="1"/>
      <w:numFmt w:val="decimal"/>
      <w:lvlText w:val="%1."/>
      <w:lvlJc w:val="left"/>
      <w:pPr>
        <w:ind w:left="720" w:hanging="360"/>
      </w:p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34">
    <w:nsid w:val="5CD941CC"/>
    <w:multiLevelType w:val="hybridMultilevel"/>
    <w:tmpl w:val="1AC8C6F4"/>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35">
    <w:nsid w:val="61960BD3"/>
    <w:multiLevelType w:val="hybridMultilevel"/>
    <w:tmpl w:val="9EBE6954"/>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6">
    <w:nsid w:val="6203665E"/>
    <w:multiLevelType w:val="hybridMultilevel"/>
    <w:tmpl w:val="BCD84856"/>
    <w:lvl w:ilvl="0" w:tplc="04090001">
      <w:start w:val="1"/>
      <w:numFmt w:val="bullet"/>
      <w:lvlText w:val=""/>
      <w:lvlJc w:val="left"/>
      <w:pPr>
        <w:tabs>
          <w:tab w:val="num" w:pos="492"/>
        </w:tabs>
        <w:ind w:left="492" w:hanging="360"/>
      </w:pPr>
      <w:rPr>
        <w:rFonts w:hint="default" w:ascii="Symbol" w:hAnsi="Symbol"/>
      </w:rPr>
    </w:lvl>
    <w:lvl w:ilvl="1" w:tplc="04090003">
      <w:start w:val="1"/>
      <w:numFmt w:val="bullet"/>
      <w:lvlText w:val="o"/>
      <w:lvlJc w:val="left"/>
      <w:pPr>
        <w:tabs>
          <w:tab w:val="num" w:pos="1212"/>
        </w:tabs>
        <w:ind w:left="1212" w:hanging="360"/>
      </w:pPr>
      <w:rPr>
        <w:rFonts w:hint="default" w:ascii="Courier New" w:hAnsi="Courier New"/>
      </w:rPr>
    </w:lvl>
    <w:lvl w:ilvl="2" w:tplc="04090005" w:tentative="true">
      <w:start w:val="1"/>
      <w:numFmt w:val="bullet"/>
      <w:lvlText w:val=""/>
      <w:lvlJc w:val="left"/>
      <w:pPr>
        <w:tabs>
          <w:tab w:val="num" w:pos="1932"/>
        </w:tabs>
        <w:ind w:left="1932" w:hanging="360"/>
      </w:pPr>
      <w:rPr>
        <w:rFonts w:hint="default" w:ascii="Wingdings" w:hAnsi="Wingdings"/>
      </w:rPr>
    </w:lvl>
    <w:lvl w:ilvl="3" w:tplc="04090001" w:tentative="true">
      <w:start w:val="1"/>
      <w:numFmt w:val="bullet"/>
      <w:lvlText w:val=""/>
      <w:lvlJc w:val="left"/>
      <w:pPr>
        <w:tabs>
          <w:tab w:val="num" w:pos="2652"/>
        </w:tabs>
        <w:ind w:left="2652" w:hanging="360"/>
      </w:pPr>
      <w:rPr>
        <w:rFonts w:hint="default" w:ascii="Symbol" w:hAnsi="Symbol"/>
      </w:rPr>
    </w:lvl>
    <w:lvl w:ilvl="4" w:tplc="04090003" w:tentative="true">
      <w:start w:val="1"/>
      <w:numFmt w:val="bullet"/>
      <w:lvlText w:val="o"/>
      <w:lvlJc w:val="left"/>
      <w:pPr>
        <w:tabs>
          <w:tab w:val="num" w:pos="3372"/>
        </w:tabs>
        <w:ind w:left="3372" w:hanging="360"/>
      </w:pPr>
      <w:rPr>
        <w:rFonts w:hint="default" w:ascii="Courier New" w:hAnsi="Courier New"/>
      </w:rPr>
    </w:lvl>
    <w:lvl w:ilvl="5" w:tplc="04090005" w:tentative="true">
      <w:start w:val="1"/>
      <w:numFmt w:val="bullet"/>
      <w:lvlText w:val=""/>
      <w:lvlJc w:val="left"/>
      <w:pPr>
        <w:tabs>
          <w:tab w:val="num" w:pos="4092"/>
        </w:tabs>
        <w:ind w:left="4092" w:hanging="360"/>
      </w:pPr>
      <w:rPr>
        <w:rFonts w:hint="default" w:ascii="Wingdings" w:hAnsi="Wingdings"/>
      </w:rPr>
    </w:lvl>
    <w:lvl w:ilvl="6" w:tplc="04090001" w:tentative="true">
      <w:start w:val="1"/>
      <w:numFmt w:val="bullet"/>
      <w:lvlText w:val=""/>
      <w:lvlJc w:val="left"/>
      <w:pPr>
        <w:tabs>
          <w:tab w:val="num" w:pos="4812"/>
        </w:tabs>
        <w:ind w:left="4812" w:hanging="360"/>
      </w:pPr>
      <w:rPr>
        <w:rFonts w:hint="default" w:ascii="Symbol" w:hAnsi="Symbol"/>
      </w:rPr>
    </w:lvl>
    <w:lvl w:ilvl="7" w:tplc="04090003" w:tentative="true">
      <w:start w:val="1"/>
      <w:numFmt w:val="bullet"/>
      <w:lvlText w:val="o"/>
      <w:lvlJc w:val="left"/>
      <w:pPr>
        <w:tabs>
          <w:tab w:val="num" w:pos="5532"/>
        </w:tabs>
        <w:ind w:left="5532" w:hanging="360"/>
      </w:pPr>
      <w:rPr>
        <w:rFonts w:hint="default" w:ascii="Courier New" w:hAnsi="Courier New"/>
      </w:rPr>
    </w:lvl>
    <w:lvl w:ilvl="8" w:tplc="04090005" w:tentative="true">
      <w:start w:val="1"/>
      <w:numFmt w:val="bullet"/>
      <w:lvlText w:val=""/>
      <w:lvlJc w:val="left"/>
      <w:pPr>
        <w:tabs>
          <w:tab w:val="num" w:pos="6252"/>
        </w:tabs>
        <w:ind w:left="6252" w:hanging="360"/>
      </w:pPr>
      <w:rPr>
        <w:rFonts w:hint="default" w:ascii="Wingdings" w:hAnsi="Wingdings"/>
      </w:rPr>
    </w:lvl>
  </w:abstractNum>
  <w:abstractNum w:abstractNumId="37">
    <w:nsid w:val="6CD2105F"/>
    <w:multiLevelType w:val="hybridMultilevel"/>
    <w:tmpl w:val="787CB4AA"/>
    <w:lvl w:ilvl="0" w:tplc="04090001">
      <w:start w:val="1"/>
      <w:numFmt w:val="bullet"/>
      <w:lvlText w:val=""/>
      <w:lvlJc w:val="left"/>
      <w:pPr>
        <w:tabs>
          <w:tab w:val="num" w:pos="492"/>
        </w:tabs>
        <w:ind w:left="492" w:hanging="360"/>
      </w:pPr>
      <w:rPr>
        <w:rFonts w:hint="default" w:ascii="Symbol" w:hAnsi="Symbol"/>
      </w:rPr>
    </w:lvl>
    <w:lvl w:ilvl="1" w:tplc="04090003">
      <w:start w:val="1"/>
      <w:numFmt w:val="bullet"/>
      <w:lvlText w:val="o"/>
      <w:lvlJc w:val="left"/>
      <w:pPr>
        <w:tabs>
          <w:tab w:val="num" w:pos="1212"/>
        </w:tabs>
        <w:ind w:left="1212" w:hanging="360"/>
      </w:pPr>
      <w:rPr>
        <w:rFonts w:hint="default" w:ascii="Courier New" w:hAnsi="Courier New"/>
      </w:rPr>
    </w:lvl>
    <w:lvl w:ilvl="2" w:tplc="04090005" w:tentative="true">
      <w:start w:val="1"/>
      <w:numFmt w:val="bullet"/>
      <w:lvlText w:val=""/>
      <w:lvlJc w:val="left"/>
      <w:pPr>
        <w:tabs>
          <w:tab w:val="num" w:pos="1932"/>
        </w:tabs>
        <w:ind w:left="1932" w:hanging="360"/>
      </w:pPr>
      <w:rPr>
        <w:rFonts w:hint="default" w:ascii="Wingdings" w:hAnsi="Wingdings"/>
      </w:rPr>
    </w:lvl>
    <w:lvl w:ilvl="3" w:tplc="04090001" w:tentative="true">
      <w:start w:val="1"/>
      <w:numFmt w:val="bullet"/>
      <w:lvlText w:val=""/>
      <w:lvlJc w:val="left"/>
      <w:pPr>
        <w:tabs>
          <w:tab w:val="num" w:pos="2652"/>
        </w:tabs>
        <w:ind w:left="2652" w:hanging="360"/>
      </w:pPr>
      <w:rPr>
        <w:rFonts w:hint="default" w:ascii="Symbol" w:hAnsi="Symbol"/>
      </w:rPr>
    </w:lvl>
    <w:lvl w:ilvl="4" w:tplc="04090003" w:tentative="true">
      <w:start w:val="1"/>
      <w:numFmt w:val="bullet"/>
      <w:lvlText w:val="o"/>
      <w:lvlJc w:val="left"/>
      <w:pPr>
        <w:tabs>
          <w:tab w:val="num" w:pos="3372"/>
        </w:tabs>
        <w:ind w:left="3372" w:hanging="360"/>
      </w:pPr>
      <w:rPr>
        <w:rFonts w:hint="default" w:ascii="Courier New" w:hAnsi="Courier New"/>
      </w:rPr>
    </w:lvl>
    <w:lvl w:ilvl="5" w:tplc="04090005" w:tentative="true">
      <w:start w:val="1"/>
      <w:numFmt w:val="bullet"/>
      <w:lvlText w:val=""/>
      <w:lvlJc w:val="left"/>
      <w:pPr>
        <w:tabs>
          <w:tab w:val="num" w:pos="4092"/>
        </w:tabs>
        <w:ind w:left="4092" w:hanging="360"/>
      </w:pPr>
      <w:rPr>
        <w:rFonts w:hint="default" w:ascii="Wingdings" w:hAnsi="Wingdings"/>
      </w:rPr>
    </w:lvl>
    <w:lvl w:ilvl="6" w:tplc="04090001" w:tentative="true">
      <w:start w:val="1"/>
      <w:numFmt w:val="bullet"/>
      <w:lvlText w:val=""/>
      <w:lvlJc w:val="left"/>
      <w:pPr>
        <w:tabs>
          <w:tab w:val="num" w:pos="4812"/>
        </w:tabs>
        <w:ind w:left="4812" w:hanging="360"/>
      </w:pPr>
      <w:rPr>
        <w:rFonts w:hint="default" w:ascii="Symbol" w:hAnsi="Symbol"/>
      </w:rPr>
    </w:lvl>
    <w:lvl w:ilvl="7" w:tplc="04090003" w:tentative="true">
      <w:start w:val="1"/>
      <w:numFmt w:val="bullet"/>
      <w:lvlText w:val="o"/>
      <w:lvlJc w:val="left"/>
      <w:pPr>
        <w:tabs>
          <w:tab w:val="num" w:pos="5532"/>
        </w:tabs>
        <w:ind w:left="5532" w:hanging="360"/>
      </w:pPr>
      <w:rPr>
        <w:rFonts w:hint="default" w:ascii="Courier New" w:hAnsi="Courier New"/>
      </w:rPr>
    </w:lvl>
    <w:lvl w:ilvl="8" w:tplc="04090005" w:tentative="true">
      <w:start w:val="1"/>
      <w:numFmt w:val="bullet"/>
      <w:lvlText w:val=""/>
      <w:lvlJc w:val="left"/>
      <w:pPr>
        <w:tabs>
          <w:tab w:val="num" w:pos="6252"/>
        </w:tabs>
        <w:ind w:left="6252" w:hanging="360"/>
      </w:pPr>
      <w:rPr>
        <w:rFonts w:hint="default" w:ascii="Wingdings" w:hAnsi="Wingdings"/>
      </w:rPr>
    </w:lvl>
  </w:abstractNum>
  <w:abstractNum w:abstractNumId="38">
    <w:nsid w:val="6F5D0A1C"/>
    <w:multiLevelType w:val="hybridMultilevel"/>
    <w:tmpl w:val="15721844"/>
    <w:lvl w:ilvl="0" w:tplc="0C09000F">
      <w:start w:val="1"/>
      <w:numFmt w:val="decimal"/>
      <w:lvlText w:val="%1."/>
      <w:lvlJc w:val="left"/>
      <w:pPr>
        <w:tabs>
          <w:tab w:val="num" w:pos="720"/>
        </w:tabs>
        <w:ind w:left="720" w:hanging="360"/>
      </w:pPr>
    </w:lvl>
    <w:lvl w:ilvl="1" w:tplc="0C090019" w:tentative="true">
      <w:start w:val="1"/>
      <w:numFmt w:val="lowerLetter"/>
      <w:lvlText w:val="%2."/>
      <w:lvlJc w:val="left"/>
      <w:pPr>
        <w:tabs>
          <w:tab w:val="num" w:pos="1440"/>
        </w:tabs>
        <w:ind w:left="1440" w:hanging="360"/>
      </w:pPr>
    </w:lvl>
    <w:lvl w:ilvl="2" w:tplc="0C09001B" w:tentative="true">
      <w:start w:val="1"/>
      <w:numFmt w:val="lowerRoman"/>
      <w:lvlText w:val="%3."/>
      <w:lvlJc w:val="right"/>
      <w:pPr>
        <w:tabs>
          <w:tab w:val="num" w:pos="2160"/>
        </w:tabs>
        <w:ind w:left="2160" w:hanging="180"/>
      </w:pPr>
    </w:lvl>
    <w:lvl w:ilvl="3" w:tplc="0C09000F" w:tentative="true">
      <w:start w:val="1"/>
      <w:numFmt w:val="decimal"/>
      <w:lvlText w:val="%4."/>
      <w:lvlJc w:val="left"/>
      <w:pPr>
        <w:tabs>
          <w:tab w:val="num" w:pos="2880"/>
        </w:tabs>
        <w:ind w:left="2880" w:hanging="360"/>
      </w:pPr>
    </w:lvl>
    <w:lvl w:ilvl="4" w:tplc="0C090019" w:tentative="true">
      <w:start w:val="1"/>
      <w:numFmt w:val="lowerLetter"/>
      <w:lvlText w:val="%5."/>
      <w:lvlJc w:val="left"/>
      <w:pPr>
        <w:tabs>
          <w:tab w:val="num" w:pos="3600"/>
        </w:tabs>
        <w:ind w:left="3600" w:hanging="360"/>
      </w:pPr>
    </w:lvl>
    <w:lvl w:ilvl="5" w:tplc="0C09001B" w:tentative="true">
      <w:start w:val="1"/>
      <w:numFmt w:val="lowerRoman"/>
      <w:lvlText w:val="%6."/>
      <w:lvlJc w:val="right"/>
      <w:pPr>
        <w:tabs>
          <w:tab w:val="num" w:pos="4320"/>
        </w:tabs>
        <w:ind w:left="4320" w:hanging="180"/>
      </w:pPr>
    </w:lvl>
    <w:lvl w:ilvl="6" w:tplc="0C09000F" w:tentative="true">
      <w:start w:val="1"/>
      <w:numFmt w:val="decimal"/>
      <w:lvlText w:val="%7."/>
      <w:lvlJc w:val="left"/>
      <w:pPr>
        <w:tabs>
          <w:tab w:val="num" w:pos="5040"/>
        </w:tabs>
        <w:ind w:left="5040" w:hanging="360"/>
      </w:pPr>
    </w:lvl>
    <w:lvl w:ilvl="7" w:tplc="0C090019" w:tentative="true">
      <w:start w:val="1"/>
      <w:numFmt w:val="lowerLetter"/>
      <w:lvlText w:val="%8."/>
      <w:lvlJc w:val="left"/>
      <w:pPr>
        <w:tabs>
          <w:tab w:val="num" w:pos="5760"/>
        </w:tabs>
        <w:ind w:left="5760" w:hanging="360"/>
      </w:pPr>
    </w:lvl>
    <w:lvl w:ilvl="8" w:tplc="0C09001B" w:tentative="true">
      <w:start w:val="1"/>
      <w:numFmt w:val="lowerRoman"/>
      <w:lvlText w:val="%9."/>
      <w:lvlJc w:val="right"/>
      <w:pPr>
        <w:tabs>
          <w:tab w:val="num" w:pos="6480"/>
        </w:tabs>
        <w:ind w:left="6480" w:hanging="180"/>
      </w:pPr>
    </w:lvl>
  </w:abstractNum>
  <w:abstractNum w:abstractNumId="39">
    <w:nsid w:val="741A6D92"/>
    <w:multiLevelType w:val="hybridMultilevel"/>
    <w:tmpl w:val="B97C5966"/>
    <w:lvl w:ilvl="0" w:tplc="8904DE7C">
      <w:numFmt w:val="bullet"/>
      <w:lvlText w:val=""/>
      <w:lvlJc w:val="left"/>
      <w:pPr>
        <w:tabs>
          <w:tab w:val="num" w:pos="1080"/>
        </w:tabs>
        <w:ind w:left="1080" w:hanging="360"/>
      </w:pPr>
      <w:rPr>
        <w:rFonts w:hint="default" w:ascii="Wingdings" w:hAnsi="Wingdings" w:eastAsia="Times New Roman" w:cs="Arial"/>
      </w:rPr>
    </w:lvl>
    <w:lvl w:ilvl="1" w:tplc="0C090003" w:tentative="true">
      <w:start w:val="1"/>
      <w:numFmt w:val="bullet"/>
      <w:lvlText w:val="o"/>
      <w:lvlJc w:val="left"/>
      <w:pPr>
        <w:tabs>
          <w:tab w:val="num" w:pos="1800"/>
        </w:tabs>
        <w:ind w:left="1800" w:hanging="360"/>
      </w:pPr>
      <w:rPr>
        <w:rFonts w:hint="default" w:ascii="Courier New" w:hAnsi="Courier New" w:cs="Courier New"/>
      </w:rPr>
    </w:lvl>
    <w:lvl w:ilvl="2" w:tplc="0C090005" w:tentative="true">
      <w:start w:val="1"/>
      <w:numFmt w:val="bullet"/>
      <w:lvlText w:val=""/>
      <w:lvlJc w:val="left"/>
      <w:pPr>
        <w:tabs>
          <w:tab w:val="num" w:pos="2520"/>
        </w:tabs>
        <w:ind w:left="2520" w:hanging="360"/>
      </w:pPr>
      <w:rPr>
        <w:rFonts w:hint="default" w:ascii="Wingdings" w:hAnsi="Wingdings"/>
      </w:rPr>
    </w:lvl>
    <w:lvl w:ilvl="3" w:tplc="0C090001" w:tentative="true">
      <w:start w:val="1"/>
      <w:numFmt w:val="bullet"/>
      <w:lvlText w:val=""/>
      <w:lvlJc w:val="left"/>
      <w:pPr>
        <w:tabs>
          <w:tab w:val="num" w:pos="3240"/>
        </w:tabs>
        <w:ind w:left="3240" w:hanging="360"/>
      </w:pPr>
      <w:rPr>
        <w:rFonts w:hint="default" w:ascii="Symbol" w:hAnsi="Symbol"/>
      </w:rPr>
    </w:lvl>
    <w:lvl w:ilvl="4" w:tplc="0C090003" w:tentative="true">
      <w:start w:val="1"/>
      <w:numFmt w:val="bullet"/>
      <w:lvlText w:val="o"/>
      <w:lvlJc w:val="left"/>
      <w:pPr>
        <w:tabs>
          <w:tab w:val="num" w:pos="3960"/>
        </w:tabs>
        <w:ind w:left="3960" w:hanging="360"/>
      </w:pPr>
      <w:rPr>
        <w:rFonts w:hint="default" w:ascii="Courier New" w:hAnsi="Courier New" w:cs="Courier New"/>
      </w:rPr>
    </w:lvl>
    <w:lvl w:ilvl="5" w:tplc="0C090005" w:tentative="true">
      <w:start w:val="1"/>
      <w:numFmt w:val="bullet"/>
      <w:lvlText w:val=""/>
      <w:lvlJc w:val="left"/>
      <w:pPr>
        <w:tabs>
          <w:tab w:val="num" w:pos="4680"/>
        </w:tabs>
        <w:ind w:left="4680" w:hanging="360"/>
      </w:pPr>
      <w:rPr>
        <w:rFonts w:hint="default" w:ascii="Wingdings" w:hAnsi="Wingdings"/>
      </w:rPr>
    </w:lvl>
    <w:lvl w:ilvl="6" w:tplc="0C090001" w:tentative="true">
      <w:start w:val="1"/>
      <w:numFmt w:val="bullet"/>
      <w:lvlText w:val=""/>
      <w:lvlJc w:val="left"/>
      <w:pPr>
        <w:tabs>
          <w:tab w:val="num" w:pos="5400"/>
        </w:tabs>
        <w:ind w:left="5400" w:hanging="360"/>
      </w:pPr>
      <w:rPr>
        <w:rFonts w:hint="default" w:ascii="Symbol" w:hAnsi="Symbol"/>
      </w:rPr>
    </w:lvl>
    <w:lvl w:ilvl="7" w:tplc="0C090003" w:tentative="true">
      <w:start w:val="1"/>
      <w:numFmt w:val="bullet"/>
      <w:lvlText w:val="o"/>
      <w:lvlJc w:val="left"/>
      <w:pPr>
        <w:tabs>
          <w:tab w:val="num" w:pos="6120"/>
        </w:tabs>
        <w:ind w:left="6120" w:hanging="360"/>
      </w:pPr>
      <w:rPr>
        <w:rFonts w:hint="default" w:ascii="Courier New" w:hAnsi="Courier New" w:cs="Courier New"/>
      </w:rPr>
    </w:lvl>
    <w:lvl w:ilvl="8" w:tplc="0C090005" w:tentative="true">
      <w:start w:val="1"/>
      <w:numFmt w:val="bullet"/>
      <w:lvlText w:val=""/>
      <w:lvlJc w:val="left"/>
      <w:pPr>
        <w:tabs>
          <w:tab w:val="num" w:pos="6840"/>
        </w:tabs>
        <w:ind w:left="6840" w:hanging="360"/>
      </w:pPr>
      <w:rPr>
        <w:rFonts w:hint="default" w:ascii="Wingdings" w:hAnsi="Wingdings"/>
      </w:rPr>
    </w:lvl>
  </w:abstractNum>
  <w:abstractNum w:abstractNumId="40">
    <w:nsid w:val="772806F0"/>
    <w:multiLevelType w:val="hybridMultilevel"/>
    <w:tmpl w:val="C6589606"/>
    <w:lvl w:ilvl="0" w:tplc="0C09000F">
      <w:start w:val="1"/>
      <w:numFmt w:val="decimal"/>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41">
    <w:nsid w:val="77317548"/>
    <w:multiLevelType w:val="hybridMultilevel"/>
    <w:tmpl w:val="4378C2F0"/>
    <w:lvl w:ilvl="0" w:tplc="0C090001">
      <w:start w:val="1"/>
      <w:numFmt w:val="bullet"/>
      <w:lvlText w:val=""/>
      <w:lvlJc w:val="left"/>
      <w:pPr>
        <w:tabs>
          <w:tab w:val="num" w:pos="780"/>
        </w:tabs>
        <w:ind w:left="780" w:hanging="360"/>
      </w:pPr>
      <w:rPr>
        <w:rFonts w:hint="default" w:ascii="Symbol" w:hAnsi="Symbol"/>
      </w:rPr>
    </w:lvl>
    <w:lvl w:ilvl="1" w:tplc="0C090003">
      <w:start w:val="1"/>
      <w:numFmt w:val="bullet"/>
      <w:lvlText w:val="o"/>
      <w:lvlJc w:val="left"/>
      <w:pPr>
        <w:tabs>
          <w:tab w:val="num" w:pos="1500"/>
        </w:tabs>
        <w:ind w:left="1500" w:hanging="360"/>
      </w:pPr>
      <w:rPr>
        <w:rFonts w:hint="default" w:ascii="Courier New" w:hAnsi="Courier New" w:cs="Courier New"/>
      </w:rPr>
    </w:lvl>
    <w:lvl w:ilvl="2" w:tplc="0C090005" w:tentative="true">
      <w:start w:val="1"/>
      <w:numFmt w:val="bullet"/>
      <w:lvlText w:val=""/>
      <w:lvlJc w:val="left"/>
      <w:pPr>
        <w:tabs>
          <w:tab w:val="num" w:pos="2220"/>
        </w:tabs>
        <w:ind w:left="2220" w:hanging="360"/>
      </w:pPr>
      <w:rPr>
        <w:rFonts w:hint="default" w:ascii="Wingdings" w:hAnsi="Wingdings"/>
      </w:rPr>
    </w:lvl>
    <w:lvl w:ilvl="3" w:tplc="0C090001" w:tentative="true">
      <w:start w:val="1"/>
      <w:numFmt w:val="bullet"/>
      <w:lvlText w:val=""/>
      <w:lvlJc w:val="left"/>
      <w:pPr>
        <w:tabs>
          <w:tab w:val="num" w:pos="2940"/>
        </w:tabs>
        <w:ind w:left="2940" w:hanging="360"/>
      </w:pPr>
      <w:rPr>
        <w:rFonts w:hint="default" w:ascii="Symbol" w:hAnsi="Symbol"/>
      </w:rPr>
    </w:lvl>
    <w:lvl w:ilvl="4" w:tplc="0C090003" w:tentative="true">
      <w:start w:val="1"/>
      <w:numFmt w:val="bullet"/>
      <w:lvlText w:val="o"/>
      <w:lvlJc w:val="left"/>
      <w:pPr>
        <w:tabs>
          <w:tab w:val="num" w:pos="3660"/>
        </w:tabs>
        <w:ind w:left="3660" w:hanging="360"/>
      </w:pPr>
      <w:rPr>
        <w:rFonts w:hint="default" w:ascii="Courier New" w:hAnsi="Courier New" w:cs="Courier New"/>
      </w:rPr>
    </w:lvl>
    <w:lvl w:ilvl="5" w:tplc="0C090005" w:tentative="true">
      <w:start w:val="1"/>
      <w:numFmt w:val="bullet"/>
      <w:lvlText w:val=""/>
      <w:lvlJc w:val="left"/>
      <w:pPr>
        <w:tabs>
          <w:tab w:val="num" w:pos="4380"/>
        </w:tabs>
        <w:ind w:left="4380" w:hanging="360"/>
      </w:pPr>
      <w:rPr>
        <w:rFonts w:hint="default" w:ascii="Wingdings" w:hAnsi="Wingdings"/>
      </w:rPr>
    </w:lvl>
    <w:lvl w:ilvl="6" w:tplc="0C090001" w:tentative="true">
      <w:start w:val="1"/>
      <w:numFmt w:val="bullet"/>
      <w:lvlText w:val=""/>
      <w:lvlJc w:val="left"/>
      <w:pPr>
        <w:tabs>
          <w:tab w:val="num" w:pos="5100"/>
        </w:tabs>
        <w:ind w:left="5100" w:hanging="360"/>
      </w:pPr>
      <w:rPr>
        <w:rFonts w:hint="default" w:ascii="Symbol" w:hAnsi="Symbol"/>
      </w:rPr>
    </w:lvl>
    <w:lvl w:ilvl="7" w:tplc="0C090003" w:tentative="true">
      <w:start w:val="1"/>
      <w:numFmt w:val="bullet"/>
      <w:lvlText w:val="o"/>
      <w:lvlJc w:val="left"/>
      <w:pPr>
        <w:tabs>
          <w:tab w:val="num" w:pos="5820"/>
        </w:tabs>
        <w:ind w:left="5820" w:hanging="360"/>
      </w:pPr>
      <w:rPr>
        <w:rFonts w:hint="default" w:ascii="Courier New" w:hAnsi="Courier New" w:cs="Courier New"/>
      </w:rPr>
    </w:lvl>
    <w:lvl w:ilvl="8" w:tplc="0C090005" w:tentative="true">
      <w:start w:val="1"/>
      <w:numFmt w:val="bullet"/>
      <w:lvlText w:val=""/>
      <w:lvlJc w:val="left"/>
      <w:pPr>
        <w:tabs>
          <w:tab w:val="num" w:pos="6540"/>
        </w:tabs>
        <w:ind w:left="6540" w:hanging="360"/>
      </w:pPr>
      <w:rPr>
        <w:rFonts w:hint="default" w:ascii="Wingdings" w:hAnsi="Wingdings"/>
      </w:rPr>
    </w:lvl>
  </w:abstractNum>
  <w:abstractNum w:abstractNumId="42">
    <w:nsid w:val="7A2D6C01"/>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D946A3C"/>
    <w:multiLevelType w:val="hybridMultilevel"/>
    <w:tmpl w:val="B316C204"/>
    <w:lvl w:ilvl="0" w:tplc="0C090003">
      <w:start w:val="1"/>
      <w:numFmt w:val="bullet"/>
      <w:lvlText w:val="o"/>
      <w:lvlJc w:val="left"/>
      <w:pPr>
        <w:tabs>
          <w:tab w:val="num" w:pos="1724"/>
        </w:tabs>
        <w:ind w:left="1724" w:hanging="360"/>
      </w:pPr>
      <w:rPr>
        <w:rFonts w:hint="default" w:ascii="Courier New" w:hAnsi="Courier New" w:cs="Courier New"/>
      </w:rPr>
    </w:lvl>
    <w:lvl w:ilvl="1" w:tplc="04090003">
      <w:start w:val="1"/>
      <w:numFmt w:val="bullet"/>
      <w:lvlText w:val="o"/>
      <w:lvlJc w:val="left"/>
      <w:pPr>
        <w:tabs>
          <w:tab w:val="num" w:pos="1724"/>
        </w:tabs>
        <w:ind w:left="1724" w:hanging="360"/>
      </w:pPr>
      <w:rPr>
        <w:rFonts w:hint="default" w:ascii="Courier New" w:hAnsi="Courier New"/>
      </w:rPr>
    </w:lvl>
    <w:lvl w:ilvl="2" w:tplc="04090005">
      <w:start w:val="1"/>
      <w:numFmt w:val="bullet"/>
      <w:lvlText w:val=""/>
      <w:lvlJc w:val="left"/>
      <w:pPr>
        <w:tabs>
          <w:tab w:val="num" w:pos="2444"/>
        </w:tabs>
        <w:ind w:left="2444" w:hanging="360"/>
      </w:pPr>
      <w:rPr>
        <w:rFonts w:hint="default" w:ascii="Wingdings" w:hAnsi="Wingdings"/>
      </w:rPr>
    </w:lvl>
    <w:lvl w:ilvl="3" w:tplc="04090001" w:tentative="true">
      <w:start w:val="1"/>
      <w:numFmt w:val="bullet"/>
      <w:lvlText w:val=""/>
      <w:lvlJc w:val="left"/>
      <w:pPr>
        <w:tabs>
          <w:tab w:val="num" w:pos="3164"/>
        </w:tabs>
        <w:ind w:left="3164" w:hanging="360"/>
      </w:pPr>
      <w:rPr>
        <w:rFonts w:hint="default" w:ascii="Symbol" w:hAnsi="Symbol"/>
      </w:rPr>
    </w:lvl>
    <w:lvl w:ilvl="4" w:tplc="04090003" w:tentative="true">
      <w:start w:val="1"/>
      <w:numFmt w:val="bullet"/>
      <w:lvlText w:val="o"/>
      <w:lvlJc w:val="left"/>
      <w:pPr>
        <w:tabs>
          <w:tab w:val="num" w:pos="3884"/>
        </w:tabs>
        <w:ind w:left="3884" w:hanging="360"/>
      </w:pPr>
      <w:rPr>
        <w:rFonts w:hint="default" w:ascii="Courier New" w:hAnsi="Courier New"/>
      </w:rPr>
    </w:lvl>
    <w:lvl w:ilvl="5" w:tplc="04090005" w:tentative="true">
      <w:start w:val="1"/>
      <w:numFmt w:val="bullet"/>
      <w:lvlText w:val=""/>
      <w:lvlJc w:val="left"/>
      <w:pPr>
        <w:tabs>
          <w:tab w:val="num" w:pos="4604"/>
        </w:tabs>
        <w:ind w:left="4604" w:hanging="360"/>
      </w:pPr>
      <w:rPr>
        <w:rFonts w:hint="default" w:ascii="Wingdings" w:hAnsi="Wingdings"/>
      </w:rPr>
    </w:lvl>
    <w:lvl w:ilvl="6" w:tplc="04090001" w:tentative="true">
      <w:start w:val="1"/>
      <w:numFmt w:val="bullet"/>
      <w:lvlText w:val=""/>
      <w:lvlJc w:val="left"/>
      <w:pPr>
        <w:tabs>
          <w:tab w:val="num" w:pos="5324"/>
        </w:tabs>
        <w:ind w:left="5324" w:hanging="360"/>
      </w:pPr>
      <w:rPr>
        <w:rFonts w:hint="default" w:ascii="Symbol" w:hAnsi="Symbol"/>
      </w:rPr>
    </w:lvl>
    <w:lvl w:ilvl="7" w:tplc="04090003" w:tentative="true">
      <w:start w:val="1"/>
      <w:numFmt w:val="bullet"/>
      <w:lvlText w:val="o"/>
      <w:lvlJc w:val="left"/>
      <w:pPr>
        <w:tabs>
          <w:tab w:val="num" w:pos="6044"/>
        </w:tabs>
        <w:ind w:left="6044" w:hanging="360"/>
      </w:pPr>
      <w:rPr>
        <w:rFonts w:hint="default" w:ascii="Courier New" w:hAnsi="Courier New"/>
      </w:rPr>
    </w:lvl>
    <w:lvl w:ilvl="8" w:tplc="04090005" w:tentative="true">
      <w:start w:val="1"/>
      <w:numFmt w:val="bullet"/>
      <w:lvlText w:val=""/>
      <w:lvlJc w:val="left"/>
      <w:pPr>
        <w:tabs>
          <w:tab w:val="num" w:pos="6764"/>
        </w:tabs>
        <w:ind w:left="6764" w:hanging="360"/>
      </w:pPr>
      <w:rPr>
        <w:rFonts w:hint="default" w:ascii="Wingdings" w:hAnsi="Wingdings"/>
      </w:rPr>
    </w:lvl>
  </w:abstractNum>
  <w:abstractNum w:abstractNumId="44">
    <w:nsid w:val="7E75303B"/>
    <w:multiLevelType w:val="hybridMultilevel"/>
    <w:tmpl w:val="FE70B8CE"/>
    <w:lvl w:ilvl="0" w:tplc="B078866E">
      <w:start w:val="1"/>
      <w:numFmt w:val="bullet"/>
      <w:lvlText w:val=""/>
      <w:lvlJc w:val="left"/>
      <w:pPr>
        <w:tabs>
          <w:tab w:val="num" w:pos="360"/>
        </w:tabs>
        <w:ind w:left="360" w:hanging="360"/>
      </w:pPr>
      <w:rPr>
        <w:rFonts w:hint="default" w:ascii="Wingdings" w:hAnsi="Wingdings"/>
      </w:rPr>
    </w:lvl>
    <w:lvl w:ilvl="1" w:tplc="04090003" w:tentative="true">
      <w:start w:val="1"/>
      <w:numFmt w:val="bullet"/>
      <w:lvlText w:val="o"/>
      <w:lvlJc w:val="left"/>
      <w:pPr>
        <w:tabs>
          <w:tab w:val="num" w:pos="1440"/>
        </w:tabs>
        <w:ind w:left="1440" w:hanging="360"/>
      </w:pPr>
      <w:rPr>
        <w:rFonts w:hint="default" w:ascii="Courier New" w:hAnsi="Courier New" w:cs="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cs="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cs="Courier New"/>
      </w:rPr>
    </w:lvl>
    <w:lvl w:ilvl="8" w:tplc="04090005" w:tentative="true">
      <w:start w:val="1"/>
      <w:numFmt w:val="bullet"/>
      <w:lvlText w:val=""/>
      <w:lvlJc w:val="left"/>
      <w:pPr>
        <w:tabs>
          <w:tab w:val="num" w:pos="6480"/>
        </w:tabs>
        <w:ind w:left="6480" w:hanging="360"/>
      </w:pPr>
      <w:rPr>
        <w:rFonts w:hint="default" w:ascii="Wingdings" w:hAnsi="Wingdings"/>
      </w:rPr>
    </w:lvl>
  </w:abstractNum>
  <w:num w:numId="1">
    <w:abstractNumId w:val="12"/>
  </w:num>
  <w:num w:numId="2">
    <w:abstractNumId w:val="14"/>
  </w:num>
  <w:num w:numId="3">
    <w:abstractNumId w:val="16"/>
  </w:num>
  <w:num w:numId="4">
    <w:abstractNumId w:val="23"/>
  </w:num>
  <w:num w:numId="5">
    <w:abstractNumId w:val="3"/>
  </w:num>
  <w:num w:numId="6">
    <w:abstractNumId w:val="36"/>
  </w:num>
  <w:num w:numId="7">
    <w:abstractNumId w:val="37"/>
  </w:num>
  <w:num w:numId="8">
    <w:abstractNumId w:val="31"/>
  </w:num>
  <w:num w:numId="9">
    <w:abstractNumId w:val="21"/>
  </w:num>
  <w:num w:numId="10">
    <w:abstractNumId w:val="32"/>
  </w:num>
  <w:num w:numId="11">
    <w:abstractNumId w:val="6"/>
  </w:num>
  <w:num w:numId="12">
    <w:abstractNumId w:val="9"/>
  </w:num>
  <w:num w:numId="13">
    <w:abstractNumId w:val="38"/>
  </w:num>
  <w:num w:numId="14">
    <w:abstractNumId w:val="25"/>
  </w:num>
  <w:num w:numId="15">
    <w:abstractNumId w:val="7"/>
  </w:num>
  <w:num w:numId="16">
    <w:abstractNumId w:val="42"/>
  </w:num>
  <w:num w:numId="17">
    <w:abstractNumId w:val="30"/>
  </w:num>
  <w:num w:numId="18">
    <w:abstractNumId w:val="0"/>
  </w:num>
  <w:num w:numId="19">
    <w:abstractNumId w:val="43"/>
  </w:num>
  <w:num w:numId="20">
    <w:abstractNumId w:val="41"/>
  </w:num>
  <w:num w:numId="21">
    <w:abstractNumId w:val="10"/>
  </w:num>
  <w:num w:numId="22">
    <w:abstractNumId w:val="24"/>
  </w:num>
  <w:num w:numId="23">
    <w:abstractNumId w:val="1"/>
    <w:lvlOverride w:ilvl="0">
      <w:lvl w:ilvl="0">
        <w:start w:val="1"/>
        <w:numFmt w:val="bullet"/>
        <w:lvlText w:val=""/>
        <w:legacy w:legacy="true" w:legacySpace="0" w:legacyIndent="360"/>
        <w:lvlJc w:val="left"/>
        <w:pPr>
          <w:ind w:left="1080" w:hanging="360"/>
        </w:pPr>
        <w:rPr>
          <w:rFonts w:hint="default" w:ascii="Symbol" w:hAnsi="Symbol"/>
        </w:rPr>
      </w:lvl>
    </w:lvlOverride>
  </w:num>
  <w:num w:numId="24">
    <w:abstractNumId w:val="2"/>
  </w:num>
  <w:num w:numId="25">
    <w:abstractNumId w:val="4"/>
  </w:num>
  <w:num w:numId="26">
    <w:abstractNumId w:val="17"/>
  </w:num>
  <w:num w:numId="27">
    <w:abstractNumId w:val="34"/>
  </w:num>
  <w:num w:numId="28">
    <w:abstractNumId w:val="27"/>
  </w:num>
  <w:num w:numId="29">
    <w:abstractNumId w:val="28"/>
  </w:num>
  <w:num w:numId="30">
    <w:abstractNumId w:val="33"/>
  </w:num>
  <w:num w:numId="31">
    <w:abstractNumId w:val="26"/>
  </w:num>
  <w:num w:numId="32">
    <w:abstractNumId w:val="5"/>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8"/>
  </w:num>
  <w:num w:numId="36">
    <w:abstractNumId w:val="20"/>
  </w:num>
  <w:num w:numId="37">
    <w:abstractNumId w:val="29"/>
  </w:num>
  <w:num w:numId="38">
    <w:abstractNumId w:val="18"/>
  </w:num>
  <w:num w:numId="39">
    <w:abstractNumId w:val="35"/>
  </w:num>
  <w:num w:numId="40">
    <w:abstractNumId w:val="11"/>
  </w:num>
  <w:num w:numId="41">
    <w:abstractNumId w:val="13"/>
  </w:num>
  <w:num w:numId="42">
    <w:abstractNumId w:val="39"/>
  </w:num>
  <w:num w:numId="43">
    <w:abstractNumId w:val="44"/>
  </w:num>
  <w:num w:numId="44">
    <w:abstractNumId w:val="22"/>
  </w:num>
  <w:num w:numId="45">
    <w:abstractNumId w:val="40"/>
  </w:num>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3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2083" v:ext="edit"/>
    <o:shapelayout xmlns:o="urn:schemas-microsoft-com:office:office" xmlns:v="urn:schemas-microsoft-com:vml" v:ext="edit">
      <o:idmap data="2" v:ext="edit"/>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3B96"/>
    <w:rsid w:val="00025176"/>
    <w:rsid w:val="00026319"/>
    <w:rsid w:val="0003287C"/>
    <w:rsid w:val="00036F35"/>
    <w:rsid w:val="00036F6E"/>
    <w:rsid w:val="000419F5"/>
    <w:rsid w:val="000420AE"/>
    <w:rsid w:val="00047D57"/>
    <w:rsid w:val="00053735"/>
    <w:rsid w:val="00055E64"/>
    <w:rsid w:val="0006047C"/>
    <w:rsid w:val="00064920"/>
    <w:rsid w:val="000660DD"/>
    <w:rsid w:val="000713E3"/>
    <w:rsid w:val="000807B0"/>
    <w:rsid w:val="00080FF9"/>
    <w:rsid w:val="00082BFB"/>
    <w:rsid w:val="00083BE0"/>
    <w:rsid w:val="0008563E"/>
    <w:rsid w:val="00097342"/>
    <w:rsid w:val="000A3424"/>
    <w:rsid w:val="000A4A28"/>
    <w:rsid w:val="000A5F54"/>
    <w:rsid w:val="000B7E11"/>
    <w:rsid w:val="000C2850"/>
    <w:rsid w:val="000C6383"/>
    <w:rsid w:val="000D5FBA"/>
    <w:rsid w:val="000D664F"/>
    <w:rsid w:val="000D7016"/>
    <w:rsid w:val="000E44C7"/>
    <w:rsid w:val="000F040D"/>
    <w:rsid w:val="000F0982"/>
    <w:rsid w:val="000F2B01"/>
    <w:rsid w:val="0011621F"/>
    <w:rsid w:val="0011697C"/>
    <w:rsid w:val="00130915"/>
    <w:rsid w:val="00130B8E"/>
    <w:rsid w:val="00132157"/>
    <w:rsid w:val="00141D56"/>
    <w:rsid w:val="00145B64"/>
    <w:rsid w:val="00151CA8"/>
    <w:rsid w:val="00153B15"/>
    <w:rsid w:val="00157680"/>
    <w:rsid w:val="00160012"/>
    <w:rsid w:val="00161BC7"/>
    <w:rsid w:val="00171D21"/>
    <w:rsid w:val="00184F8F"/>
    <w:rsid w:val="00185826"/>
    <w:rsid w:val="00186D43"/>
    <w:rsid w:val="00190AF8"/>
    <w:rsid w:val="00196CA6"/>
    <w:rsid w:val="001A57A0"/>
    <w:rsid w:val="001A5D99"/>
    <w:rsid w:val="001A6D0A"/>
    <w:rsid w:val="001B60FC"/>
    <w:rsid w:val="001B7784"/>
    <w:rsid w:val="001C7277"/>
    <w:rsid w:val="001C7AB5"/>
    <w:rsid w:val="001D22A4"/>
    <w:rsid w:val="001D4F7A"/>
    <w:rsid w:val="001D5592"/>
    <w:rsid w:val="001D683F"/>
    <w:rsid w:val="001D7082"/>
    <w:rsid w:val="001D7328"/>
    <w:rsid w:val="001E1125"/>
    <w:rsid w:val="001E76B7"/>
    <w:rsid w:val="001F08C2"/>
    <w:rsid w:val="001F2AF3"/>
    <w:rsid w:val="00202800"/>
    <w:rsid w:val="00204D34"/>
    <w:rsid w:val="00216059"/>
    <w:rsid w:val="002162CC"/>
    <w:rsid w:val="00217735"/>
    <w:rsid w:val="002264B4"/>
    <w:rsid w:val="00231850"/>
    <w:rsid w:val="00231C07"/>
    <w:rsid w:val="00234C8A"/>
    <w:rsid w:val="002365B5"/>
    <w:rsid w:val="00242479"/>
    <w:rsid w:val="0024365A"/>
    <w:rsid w:val="002458E2"/>
    <w:rsid w:val="00247C53"/>
    <w:rsid w:val="00251C8A"/>
    <w:rsid w:val="00253DB2"/>
    <w:rsid w:val="00257429"/>
    <w:rsid w:val="00263D4F"/>
    <w:rsid w:val="00263FDE"/>
    <w:rsid w:val="002645E2"/>
    <w:rsid w:val="0027567A"/>
    <w:rsid w:val="0028753C"/>
    <w:rsid w:val="00290CE9"/>
    <w:rsid w:val="00292569"/>
    <w:rsid w:val="002A4B0D"/>
    <w:rsid w:val="002B141D"/>
    <w:rsid w:val="002B7549"/>
    <w:rsid w:val="002B78CC"/>
    <w:rsid w:val="002C0176"/>
    <w:rsid w:val="002C1A65"/>
    <w:rsid w:val="002E2A38"/>
    <w:rsid w:val="002E5414"/>
    <w:rsid w:val="00307121"/>
    <w:rsid w:val="003145B5"/>
    <w:rsid w:val="00321800"/>
    <w:rsid w:val="0032799C"/>
    <w:rsid w:val="00334A91"/>
    <w:rsid w:val="003350B2"/>
    <w:rsid w:val="00335A2F"/>
    <w:rsid w:val="00337D4F"/>
    <w:rsid w:val="00340A20"/>
    <w:rsid w:val="00344E7D"/>
    <w:rsid w:val="003507F6"/>
    <w:rsid w:val="00355BB8"/>
    <w:rsid w:val="003571E3"/>
    <w:rsid w:val="0036303E"/>
    <w:rsid w:val="00371106"/>
    <w:rsid w:val="0037375C"/>
    <w:rsid w:val="00375A11"/>
    <w:rsid w:val="003763BE"/>
    <w:rsid w:val="003806BE"/>
    <w:rsid w:val="0038259F"/>
    <w:rsid w:val="003856E0"/>
    <w:rsid w:val="00390A75"/>
    <w:rsid w:val="003A1158"/>
    <w:rsid w:val="003A4826"/>
    <w:rsid w:val="003A5B9D"/>
    <w:rsid w:val="003A7104"/>
    <w:rsid w:val="003B3153"/>
    <w:rsid w:val="003B5F21"/>
    <w:rsid w:val="003C2175"/>
    <w:rsid w:val="003C48F5"/>
    <w:rsid w:val="003C6072"/>
    <w:rsid w:val="003D4B47"/>
    <w:rsid w:val="003E0601"/>
    <w:rsid w:val="003E1263"/>
    <w:rsid w:val="003E4E30"/>
    <w:rsid w:val="003E5E91"/>
    <w:rsid w:val="003F4480"/>
    <w:rsid w:val="003F51AA"/>
    <w:rsid w:val="003F79AA"/>
    <w:rsid w:val="004004E7"/>
    <w:rsid w:val="00403824"/>
    <w:rsid w:val="00403F1E"/>
    <w:rsid w:val="004105A1"/>
    <w:rsid w:val="00414511"/>
    <w:rsid w:val="004145D4"/>
    <w:rsid w:val="004307FE"/>
    <w:rsid w:val="00431129"/>
    <w:rsid w:val="0043465B"/>
    <w:rsid w:val="00440EBE"/>
    <w:rsid w:val="0044376B"/>
    <w:rsid w:val="00451783"/>
    <w:rsid w:val="0047108A"/>
    <w:rsid w:val="004737A4"/>
    <w:rsid w:val="00475FD5"/>
    <w:rsid w:val="00476239"/>
    <w:rsid w:val="0048483D"/>
    <w:rsid w:val="004908D1"/>
    <w:rsid w:val="004A7C0F"/>
    <w:rsid w:val="004B3CE1"/>
    <w:rsid w:val="004B63CB"/>
    <w:rsid w:val="004B668C"/>
    <w:rsid w:val="004B6CBA"/>
    <w:rsid w:val="004D4E0B"/>
    <w:rsid w:val="004D63B6"/>
    <w:rsid w:val="004D7F76"/>
    <w:rsid w:val="004E47EF"/>
    <w:rsid w:val="004F32E6"/>
    <w:rsid w:val="004F678E"/>
    <w:rsid w:val="0050313F"/>
    <w:rsid w:val="005206C4"/>
    <w:rsid w:val="00522232"/>
    <w:rsid w:val="005244C8"/>
    <w:rsid w:val="00524C49"/>
    <w:rsid w:val="005334AC"/>
    <w:rsid w:val="00551928"/>
    <w:rsid w:val="0055259B"/>
    <w:rsid w:val="0055322C"/>
    <w:rsid w:val="00562527"/>
    <w:rsid w:val="0056273D"/>
    <w:rsid w:val="005678F5"/>
    <w:rsid w:val="005716A9"/>
    <w:rsid w:val="00573577"/>
    <w:rsid w:val="00573787"/>
    <w:rsid w:val="00590579"/>
    <w:rsid w:val="005914FC"/>
    <w:rsid w:val="00592034"/>
    <w:rsid w:val="00592FDA"/>
    <w:rsid w:val="005A076D"/>
    <w:rsid w:val="005A29C2"/>
    <w:rsid w:val="005A2EBC"/>
    <w:rsid w:val="005A3998"/>
    <w:rsid w:val="005B1FF6"/>
    <w:rsid w:val="005C470F"/>
    <w:rsid w:val="005C4A28"/>
    <w:rsid w:val="005C4EE4"/>
    <w:rsid w:val="005C6089"/>
    <w:rsid w:val="005C70D2"/>
    <w:rsid w:val="005D22E1"/>
    <w:rsid w:val="005D3390"/>
    <w:rsid w:val="005E7BF7"/>
    <w:rsid w:val="005F1365"/>
    <w:rsid w:val="005F568D"/>
    <w:rsid w:val="00607702"/>
    <w:rsid w:val="00607966"/>
    <w:rsid w:val="00613688"/>
    <w:rsid w:val="00626AB4"/>
    <w:rsid w:val="00632B53"/>
    <w:rsid w:val="00637590"/>
    <w:rsid w:val="006418CA"/>
    <w:rsid w:val="00642991"/>
    <w:rsid w:val="00642D6D"/>
    <w:rsid w:val="0064591A"/>
    <w:rsid w:val="00650631"/>
    <w:rsid w:val="00653568"/>
    <w:rsid w:val="0066064E"/>
    <w:rsid w:val="006617D9"/>
    <w:rsid w:val="00662708"/>
    <w:rsid w:val="00665BC3"/>
    <w:rsid w:val="00675D01"/>
    <w:rsid w:val="00680683"/>
    <w:rsid w:val="00680891"/>
    <w:rsid w:val="00680AED"/>
    <w:rsid w:val="00682C64"/>
    <w:rsid w:val="006B43FB"/>
    <w:rsid w:val="006C5B66"/>
    <w:rsid w:val="006D1DAC"/>
    <w:rsid w:val="006D3064"/>
    <w:rsid w:val="006D4119"/>
    <w:rsid w:val="006D6294"/>
    <w:rsid w:val="006E1714"/>
    <w:rsid w:val="006E3B0E"/>
    <w:rsid w:val="006F279F"/>
    <w:rsid w:val="006F2813"/>
    <w:rsid w:val="006F2D25"/>
    <w:rsid w:val="006F49F1"/>
    <w:rsid w:val="006F62E3"/>
    <w:rsid w:val="006F76D5"/>
    <w:rsid w:val="0070372B"/>
    <w:rsid w:val="00703CB7"/>
    <w:rsid w:val="0071485B"/>
    <w:rsid w:val="00723B1F"/>
    <w:rsid w:val="00735D1F"/>
    <w:rsid w:val="00745DC7"/>
    <w:rsid w:val="00747B1E"/>
    <w:rsid w:val="00754CC0"/>
    <w:rsid w:val="007551CB"/>
    <w:rsid w:val="0075739D"/>
    <w:rsid w:val="007618CD"/>
    <w:rsid w:val="00763303"/>
    <w:rsid w:val="00765A56"/>
    <w:rsid w:val="00766FF2"/>
    <w:rsid w:val="00767876"/>
    <w:rsid w:val="00770962"/>
    <w:rsid w:val="007709DA"/>
    <w:rsid w:val="00771129"/>
    <w:rsid w:val="00777C7A"/>
    <w:rsid w:val="00785167"/>
    <w:rsid w:val="00790EDA"/>
    <w:rsid w:val="00793A5B"/>
    <w:rsid w:val="00794E7C"/>
    <w:rsid w:val="007A2C9E"/>
    <w:rsid w:val="007B431C"/>
    <w:rsid w:val="007B561F"/>
    <w:rsid w:val="007C6EF0"/>
    <w:rsid w:val="007D2279"/>
    <w:rsid w:val="007D287A"/>
    <w:rsid w:val="007D3089"/>
    <w:rsid w:val="007D75ED"/>
    <w:rsid w:val="007D7E2C"/>
    <w:rsid w:val="007E1991"/>
    <w:rsid w:val="008112BC"/>
    <w:rsid w:val="0081314D"/>
    <w:rsid w:val="00814877"/>
    <w:rsid w:val="0082181F"/>
    <w:rsid w:val="00825EB7"/>
    <w:rsid w:val="00826E0E"/>
    <w:rsid w:val="00830FBF"/>
    <w:rsid w:val="0083109E"/>
    <w:rsid w:val="00831FDF"/>
    <w:rsid w:val="00837E5A"/>
    <w:rsid w:val="008428D5"/>
    <w:rsid w:val="008562DE"/>
    <w:rsid w:val="00857D73"/>
    <w:rsid w:val="0086615C"/>
    <w:rsid w:val="00872C5F"/>
    <w:rsid w:val="00875D36"/>
    <w:rsid w:val="008855B4"/>
    <w:rsid w:val="00886280"/>
    <w:rsid w:val="0089086C"/>
    <w:rsid w:val="008968EE"/>
    <w:rsid w:val="008A2E10"/>
    <w:rsid w:val="008A4314"/>
    <w:rsid w:val="008B5AAE"/>
    <w:rsid w:val="008C0671"/>
    <w:rsid w:val="008C1365"/>
    <w:rsid w:val="008C6080"/>
    <w:rsid w:val="008D20AD"/>
    <w:rsid w:val="008D2D77"/>
    <w:rsid w:val="008E2B0D"/>
    <w:rsid w:val="008E4F31"/>
    <w:rsid w:val="008F17E5"/>
    <w:rsid w:val="008F457F"/>
    <w:rsid w:val="00904E15"/>
    <w:rsid w:val="009074EF"/>
    <w:rsid w:val="0090794A"/>
    <w:rsid w:val="0091135D"/>
    <w:rsid w:val="00914EA9"/>
    <w:rsid w:val="0092369C"/>
    <w:rsid w:val="009241BE"/>
    <w:rsid w:val="00942504"/>
    <w:rsid w:val="009444A4"/>
    <w:rsid w:val="00957109"/>
    <w:rsid w:val="00986F9B"/>
    <w:rsid w:val="009A295F"/>
    <w:rsid w:val="009A58D2"/>
    <w:rsid w:val="009C190E"/>
    <w:rsid w:val="009C1CE3"/>
    <w:rsid w:val="009C4BAB"/>
    <w:rsid w:val="009C668B"/>
    <w:rsid w:val="009C6B97"/>
    <w:rsid w:val="009D049A"/>
    <w:rsid w:val="009D3B57"/>
    <w:rsid w:val="009E2109"/>
    <w:rsid w:val="009E2DBC"/>
    <w:rsid w:val="009E41CF"/>
    <w:rsid w:val="009E4A56"/>
    <w:rsid w:val="009E7A72"/>
    <w:rsid w:val="009F3D94"/>
    <w:rsid w:val="00A2110F"/>
    <w:rsid w:val="00A2169E"/>
    <w:rsid w:val="00A21BC2"/>
    <w:rsid w:val="00A26635"/>
    <w:rsid w:val="00A27F1F"/>
    <w:rsid w:val="00A34758"/>
    <w:rsid w:val="00A36775"/>
    <w:rsid w:val="00A56453"/>
    <w:rsid w:val="00A65B0C"/>
    <w:rsid w:val="00A73214"/>
    <w:rsid w:val="00A7621C"/>
    <w:rsid w:val="00A77BF4"/>
    <w:rsid w:val="00A83530"/>
    <w:rsid w:val="00A938BD"/>
    <w:rsid w:val="00AA27FB"/>
    <w:rsid w:val="00AA2AEF"/>
    <w:rsid w:val="00AA4B7F"/>
    <w:rsid w:val="00AA4F14"/>
    <w:rsid w:val="00AA6DB9"/>
    <w:rsid w:val="00AA7B3C"/>
    <w:rsid w:val="00AB00C5"/>
    <w:rsid w:val="00AB1543"/>
    <w:rsid w:val="00AB494C"/>
    <w:rsid w:val="00AB4E8B"/>
    <w:rsid w:val="00AB5728"/>
    <w:rsid w:val="00AB6031"/>
    <w:rsid w:val="00AB767D"/>
    <w:rsid w:val="00AC1F90"/>
    <w:rsid w:val="00AC6339"/>
    <w:rsid w:val="00AD07AB"/>
    <w:rsid w:val="00AD427C"/>
    <w:rsid w:val="00AD688C"/>
    <w:rsid w:val="00AD6D0D"/>
    <w:rsid w:val="00AE02BA"/>
    <w:rsid w:val="00AE13F8"/>
    <w:rsid w:val="00AE709D"/>
    <w:rsid w:val="00AF1ECE"/>
    <w:rsid w:val="00B00045"/>
    <w:rsid w:val="00B00855"/>
    <w:rsid w:val="00B05B47"/>
    <w:rsid w:val="00B07C86"/>
    <w:rsid w:val="00B101C5"/>
    <w:rsid w:val="00B23566"/>
    <w:rsid w:val="00B25DB2"/>
    <w:rsid w:val="00B40314"/>
    <w:rsid w:val="00B43746"/>
    <w:rsid w:val="00B50DC7"/>
    <w:rsid w:val="00B5722B"/>
    <w:rsid w:val="00B6218C"/>
    <w:rsid w:val="00B71966"/>
    <w:rsid w:val="00B76330"/>
    <w:rsid w:val="00B8641B"/>
    <w:rsid w:val="00B91012"/>
    <w:rsid w:val="00B934AB"/>
    <w:rsid w:val="00BA18DC"/>
    <w:rsid w:val="00BA26D5"/>
    <w:rsid w:val="00BB2077"/>
    <w:rsid w:val="00BB4BC5"/>
    <w:rsid w:val="00BB7267"/>
    <w:rsid w:val="00BB7429"/>
    <w:rsid w:val="00BC5ACA"/>
    <w:rsid w:val="00BD11C7"/>
    <w:rsid w:val="00BD5BDC"/>
    <w:rsid w:val="00BE3979"/>
    <w:rsid w:val="00BF2EDD"/>
    <w:rsid w:val="00C02983"/>
    <w:rsid w:val="00C07463"/>
    <w:rsid w:val="00C122A3"/>
    <w:rsid w:val="00C1713D"/>
    <w:rsid w:val="00C17AE6"/>
    <w:rsid w:val="00C22802"/>
    <w:rsid w:val="00C32A94"/>
    <w:rsid w:val="00C3502D"/>
    <w:rsid w:val="00C35B4D"/>
    <w:rsid w:val="00C36E34"/>
    <w:rsid w:val="00C40980"/>
    <w:rsid w:val="00C41E76"/>
    <w:rsid w:val="00C509BA"/>
    <w:rsid w:val="00C5491F"/>
    <w:rsid w:val="00C57A60"/>
    <w:rsid w:val="00C63553"/>
    <w:rsid w:val="00C737EB"/>
    <w:rsid w:val="00C73D66"/>
    <w:rsid w:val="00C75FC5"/>
    <w:rsid w:val="00C76213"/>
    <w:rsid w:val="00C769AA"/>
    <w:rsid w:val="00C76A01"/>
    <w:rsid w:val="00C83A9F"/>
    <w:rsid w:val="00C840E3"/>
    <w:rsid w:val="00C924CE"/>
    <w:rsid w:val="00C97E84"/>
    <w:rsid w:val="00CA0D84"/>
    <w:rsid w:val="00CA1CD4"/>
    <w:rsid w:val="00CA6007"/>
    <w:rsid w:val="00CA7A75"/>
    <w:rsid w:val="00CB1725"/>
    <w:rsid w:val="00CB24F7"/>
    <w:rsid w:val="00CD2107"/>
    <w:rsid w:val="00CD3C39"/>
    <w:rsid w:val="00CD75FC"/>
    <w:rsid w:val="00CD78BB"/>
    <w:rsid w:val="00CE201B"/>
    <w:rsid w:val="00CE3D10"/>
    <w:rsid w:val="00CE7A27"/>
    <w:rsid w:val="00CF32F6"/>
    <w:rsid w:val="00CF62A9"/>
    <w:rsid w:val="00D00D06"/>
    <w:rsid w:val="00D0153D"/>
    <w:rsid w:val="00D036FE"/>
    <w:rsid w:val="00D03B5F"/>
    <w:rsid w:val="00D048CC"/>
    <w:rsid w:val="00D129DF"/>
    <w:rsid w:val="00D20A3A"/>
    <w:rsid w:val="00D2173F"/>
    <w:rsid w:val="00D233E3"/>
    <w:rsid w:val="00D25911"/>
    <w:rsid w:val="00D31104"/>
    <w:rsid w:val="00D34A11"/>
    <w:rsid w:val="00D3587A"/>
    <w:rsid w:val="00D3681B"/>
    <w:rsid w:val="00D40594"/>
    <w:rsid w:val="00D518AE"/>
    <w:rsid w:val="00D53E30"/>
    <w:rsid w:val="00D56660"/>
    <w:rsid w:val="00D60AC1"/>
    <w:rsid w:val="00D66897"/>
    <w:rsid w:val="00D6705E"/>
    <w:rsid w:val="00D7114B"/>
    <w:rsid w:val="00D719CA"/>
    <w:rsid w:val="00D76FAC"/>
    <w:rsid w:val="00D779EB"/>
    <w:rsid w:val="00D84CBD"/>
    <w:rsid w:val="00D87634"/>
    <w:rsid w:val="00DA68A8"/>
    <w:rsid w:val="00DB27E8"/>
    <w:rsid w:val="00DB3089"/>
    <w:rsid w:val="00DB4C11"/>
    <w:rsid w:val="00DC3FFA"/>
    <w:rsid w:val="00DD53DC"/>
    <w:rsid w:val="00DE463D"/>
    <w:rsid w:val="00DF57D7"/>
    <w:rsid w:val="00DF68AF"/>
    <w:rsid w:val="00E020AE"/>
    <w:rsid w:val="00E04D8C"/>
    <w:rsid w:val="00E0610E"/>
    <w:rsid w:val="00E07879"/>
    <w:rsid w:val="00E23245"/>
    <w:rsid w:val="00E25413"/>
    <w:rsid w:val="00E3231B"/>
    <w:rsid w:val="00E359F1"/>
    <w:rsid w:val="00E4220D"/>
    <w:rsid w:val="00E45DD6"/>
    <w:rsid w:val="00E47879"/>
    <w:rsid w:val="00E505ED"/>
    <w:rsid w:val="00E50F7E"/>
    <w:rsid w:val="00E53714"/>
    <w:rsid w:val="00E610A5"/>
    <w:rsid w:val="00E675D2"/>
    <w:rsid w:val="00E73697"/>
    <w:rsid w:val="00E779A4"/>
    <w:rsid w:val="00E80A32"/>
    <w:rsid w:val="00E840CC"/>
    <w:rsid w:val="00E844A9"/>
    <w:rsid w:val="00E8793C"/>
    <w:rsid w:val="00E976C1"/>
    <w:rsid w:val="00EA0958"/>
    <w:rsid w:val="00EA13FC"/>
    <w:rsid w:val="00EB4F89"/>
    <w:rsid w:val="00EC1C41"/>
    <w:rsid w:val="00ED0326"/>
    <w:rsid w:val="00ED79DE"/>
    <w:rsid w:val="00EE1D8F"/>
    <w:rsid w:val="00EE21B7"/>
    <w:rsid w:val="00EF4D38"/>
    <w:rsid w:val="00EF5436"/>
    <w:rsid w:val="00EF5F2A"/>
    <w:rsid w:val="00EF777A"/>
    <w:rsid w:val="00EF77B1"/>
    <w:rsid w:val="00F05557"/>
    <w:rsid w:val="00F073D8"/>
    <w:rsid w:val="00F22861"/>
    <w:rsid w:val="00F30F2C"/>
    <w:rsid w:val="00F356A7"/>
    <w:rsid w:val="00F358D7"/>
    <w:rsid w:val="00F37501"/>
    <w:rsid w:val="00F4044C"/>
    <w:rsid w:val="00F43FDC"/>
    <w:rsid w:val="00F46C64"/>
    <w:rsid w:val="00F46F6D"/>
    <w:rsid w:val="00F605BA"/>
    <w:rsid w:val="00F61479"/>
    <w:rsid w:val="00F624D1"/>
    <w:rsid w:val="00F63611"/>
    <w:rsid w:val="00F65569"/>
    <w:rsid w:val="00F6767A"/>
    <w:rsid w:val="00F76D70"/>
    <w:rsid w:val="00F818A8"/>
    <w:rsid w:val="00F842CE"/>
    <w:rsid w:val="00F863E8"/>
    <w:rsid w:val="00F90F1D"/>
    <w:rsid w:val="00F943A3"/>
    <w:rsid w:val="00FA0129"/>
    <w:rsid w:val="00FA121A"/>
    <w:rsid w:val="00FA14BE"/>
    <w:rsid w:val="00FA1932"/>
    <w:rsid w:val="00FA3528"/>
    <w:rsid w:val="00FA3836"/>
    <w:rsid w:val="00FB6E37"/>
    <w:rsid w:val="00FC4FB1"/>
    <w:rsid w:val="00FC77CE"/>
    <w:rsid w:val="00FD09F7"/>
    <w:rsid w:val="00FD2EAC"/>
    <w:rsid w:val="00FD3A52"/>
    <w:rsid w:val="00FD6249"/>
    <w:rsid w:val="00FE29C7"/>
    <w:rsid w:val="00FF4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xmlns:o="urn:schemas-microsoft-com:office:office" xmlns:v="urn:schemas-microsoft-com:vml" spidmax="2083" v:ext="edit"/>
    <o:shapelayout xmlns:o="urn:schemas-microsoft-com:office:office" xmlns:v="urn:schemas-microsoft-com:vml" v:ext="edit">
      <o:idmap data="1" v:ext="edit"/>
    </o:shapelayout>
  </w:shapeDefaults>
  <w:decimalSymbol w:val="."/>
  <w:listSeparator w:val=","/>
  <w15:chartTrackingRefBased/>
  <w14:docId w14:val="26251880"/>
  <w15:docId w15:val="{4E95727E-28A5-4EF6-816E-38552FD3646E}"/>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semiHidden="true" w:unhideWhenUsed="true"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qFormat/>
    <w:rPr>
      <w:lang w:eastAsia="en-US"/>
    </w:rPr>
  </w:style>
  <w:style w:type="paragraph" w:styleId="Heading3">
    <w:name w:val="heading 3"/>
    <w:basedOn w:val="Normal"/>
    <w:next w:val="Normal"/>
    <w:qFormat/>
    <w:pPr>
      <w:keepNext/>
      <w:outlineLvl w:val="2"/>
    </w:pPr>
    <w:rPr>
      <w:sz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character" w:styleId="CommentTextChar" w:customStyle="true">
    <w:name w:val="Comment Text Char"/>
    <w:link w:val="CommentText"/>
    <w:semiHidden/>
    <w:locked/>
    <w:rsid w:val="00765A56"/>
    <w:rPr>
      <w:lang w:val="en-AU" w:eastAsia="en-US" w:bidi="ar-SA"/>
    </w:rPr>
  </w:style>
  <w:style w:type="character" w:styleId="HeaderChar" w:customStyle="true">
    <w:name w:val="Header Char"/>
    <w:link w:val="Header"/>
    <w:semiHidden/>
    <w:locked/>
    <w:rsid w:val="00723B1F"/>
    <w:rPr>
      <w:sz w:val="24"/>
      <w:lang w:val="en-AU" w:eastAsia="en-US" w:bidi="ar-SA"/>
    </w:rPr>
  </w:style>
  <w:style w:type="paragraph" w:styleId="ListBullet2">
    <w:name w:val="List Bullet 2"/>
    <w:basedOn w:val="Normal"/>
    <w:rsid w:val="00A83530"/>
    <w:pPr>
      <w:numPr>
        <w:numId w:val="18"/>
      </w:numPr>
    </w:pPr>
    <w:rPr>
      <w:sz w:val="24"/>
    </w:rPr>
  </w:style>
  <w:style w:type="paragraph" w:styleId="Sched1" w:customStyle="true">
    <w:name w:val="Sched1"/>
    <w:basedOn w:val="Normal"/>
    <w:rsid w:val="00A83530"/>
    <w:pPr>
      <w:overflowPunct w:val="false"/>
      <w:autoSpaceDE w:val="false"/>
      <w:autoSpaceDN w:val="false"/>
      <w:adjustRightInd w:val="false"/>
      <w:spacing w:after="120"/>
      <w:jc w:val="center"/>
      <w:textAlignment w:val="baseline"/>
    </w:pPr>
    <w:rPr>
      <w:rFonts w:ascii="Arial" w:hAnsi="Arial"/>
      <w:b/>
      <w:caps/>
      <w:sz w:val="30"/>
      <w:lang w:val="en-US"/>
    </w:rPr>
  </w:style>
  <w:style w:type="paragraph" w:styleId="Sched3" w:customStyle="true">
    <w:name w:val="Sched3"/>
    <w:basedOn w:val="Normal"/>
    <w:rsid w:val="00A83530"/>
    <w:pPr>
      <w:overflowPunct w:val="false"/>
      <w:autoSpaceDE w:val="false"/>
      <w:autoSpaceDN w:val="false"/>
      <w:adjustRightInd w:val="false"/>
      <w:jc w:val="center"/>
      <w:textAlignment w:val="baseline"/>
    </w:pPr>
    <w:rPr>
      <w:rFonts w:ascii="Arial" w:hAnsi="Arial"/>
      <w:caps/>
      <w:lang w:val="en-US"/>
    </w:rPr>
  </w:style>
  <w:style w:type="paragraph" w:styleId="divider" w:customStyle="true">
    <w:name w:val="divider"/>
    <w:basedOn w:val="Normal"/>
    <w:rsid w:val="00A83530"/>
    <w:pPr>
      <w:pBdr>
        <w:top w:val="double" w:color="auto" w:sz="4" w:space="1"/>
      </w:pBdr>
      <w:overflowPunct w:val="false"/>
      <w:autoSpaceDE w:val="false"/>
      <w:autoSpaceDN w:val="false"/>
      <w:adjustRightInd w:val="false"/>
      <w:jc w:val="both"/>
      <w:textAlignment w:val="baseline"/>
    </w:pPr>
    <w:rPr>
      <w:rFonts w:ascii="Arial" w:hAnsi="Arial"/>
      <w:sz w:val="22"/>
      <w:lang w:val="en-US"/>
    </w:rPr>
  </w:style>
  <w:style w:type="paragraph" w:styleId="BodyText">
    <w:name w:val="Body Text"/>
    <w:basedOn w:val="Normal"/>
    <w:link w:val="BodyTextChar"/>
    <w:rsid w:val="00E8793C"/>
    <w:pPr>
      <w:overflowPunct w:val="false"/>
      <w:autoSpaceDE w:val="false"/>
      <w:autoSpaceDN w:val="false"/>
      <w:adjustRightInd w:val="false"/>
      <w:spacing w:after="240"/>
      <w:ind w:left="720"/>
      <w:jc w:val="both"/>
      <w:textAlignment w:val="baseline"/>
    </w:pPr>
    <w:rPr>
      <w:rFonts w:ascii="Arial" w:hAnsi="Arial"/>
      <w:sz w:val="22"/>
      <w:lang w:val="en-US"/>
    </w:rPr>
  </w:style>
  <w:style w:type="character" w:styleId="BodyTextChar" w:customStyle="true">
    <w:name w:val="Body Text Char"/>
    <w:link w:val="BodyText"/>
    <w:rsid w:val="00E8793C"/>
    <w:rPr>
      <w:rFonts w:ascii="Arial" w:hAnsi="Arial"/>
      <w:sz w:val="22"/>
      <w:lang w:val="en-US" w:eastAsia="en-US" w:bidi="ar-SA"/>
    </w:rPr>
  </w:style>
  <w:style w:type="paragraph" w:styleId="xxmsonormal" w:customStyle="true">
    <w:name w:val="x_x_msonormal"/>
    <w:basedOn w:val="Normal"/>
    <w:rsid w:val="005D22E1"/>
    <w:rPr>
      <w:rFonts w:ascii="Calibri" w:hAnsi="Calibri" w:eastAsia="Calibri"/>
      <w:sz w:val="22"/>
      <w:szCs w:val="22"/>
      <w:lang w:eastAsia="en-AU"/>
    </w:rPr>
  </w:style>
  <w:style w:type="paragraph" w:styleId="xxmsolistparagraph" w:customStyle="true">
    <w:name w:val="x_x_msolistparagraph"/>
    <w:basedOn w:val="Normal"/>
    <w:rsid w:val="005D22E1"/>
    <w:pPr>
      <w:ind w:left="720"/>
    </w:pPr>
    <w:rPr>
      <w:rFonts w:ascii="Calibri" w:hAnsi="Calibri" w:eastAsia="Calibri"/>
      <w:sz w:val="22"/>
      <w:szCs w:val="22"/>
      <w:lang w:eastAsia="en-AU"/>
    </w:rPr>
  </w:style>
  <w:style w:type="character" w:styleId="Hyperlink">
    <w:name w:val="Hyperlink"/>
    <w:rsid w:val="00D6705E"/>
    <w:rPr>
      <w:color w:val="0563C1"/>
      <w:u w:val="single"/>
    </w:rPr>
  </w:style>
  <w:style w:type="character" w:styleId="UnresolvedMention">
    <w:name w:val="Unresolved Mention"/>
    <w:uiPriority w:val="99"/>
    <w:semiHidden/>
    <w:unhideWhenUsed/>
    <w:rsid w:val="00D6705E"/>
    <w:rPr>
      <w:color w:val="605E5C"/>
      <w:shd w:val="clear" w:color="auto" w:fill="E1DFDD"/>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160885063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Relationships xmlns="http://schemas.openxmlformats.org/package/2006/relationships">
   <Relationship Target="webSettings.xml" Type="http://schemas.openxmlformats.org/officeDocument/2006/relationships/webSettings" Id="rId8"/>
   <Relationship Target="header2.xml" Type="http://schemas.openxmlformats.org/officeDocument/2006/relationships/header" Id="rId13"/>
   <Relationship Target="footer4.xml" Type="http://schemas.openxmlformats.org/officeDocument/2006/relationships/footer" Id="rId18"/>
   <Relationship Target="../customXml/item3.xml" Type="http://schemas.openxmlformats.org/officeDocument/2006/relationships/customXml" Id="rId3"/>
   <Relationship Target="footer6.xml" Type="http://schemas.openxmlformats.org/officeDocument/2006/relationships/footer" Id="rId21"/>
   <Relationship Target="settings.xml" Type="http://schemas.openxmlformats.org/officeDocument/2006/relationships/settings" Id="rId7"/>
   <Relationship Target="header1.xml" Type="http://schemas.openxmlformats.org/officeDocument/2006/relationships/header" Id="rId12"/>
   <Relationship Target="footer3.xml" Type="http://schemas.openxmlformats.org/officeDocument/2006/relationships/footer" Id="rId17"/>
   <Relationship Target="../customXml/item2.xml" Type="http://schemas.openxmlformats.org/officeDocument/2006/relationships/customXml" Id="rId2"/>
   <Relationship Target="header3.xml" Type="http://schemas.openxmlformats.org/officeDocument/2006/relationships/header" Id="rId16"/>
   <Relationship Target="header4.xml" Type="http://schemas.openxmlformats.org/officeDocument/2006/relationships/header" Id="rId20"/>
   <Relationship Target="../customXml/item1.xml" Type="http://schemas.openxmlformats.org/officeDocument/2006/relationships/customXml" Id="rId1"/>
   <Relationship Target="styles.xml" Type="http://schemas.openxmlformats.org/officeDocument/2006/relationships/styles" Id="rId6"/>
   <Relationship TargetMode="External" Target="mailto:OPA.ITP@justice.vic.gov.au" Type="http://schemas.openxmlformats.org/officeDocument/2006/relationships/hyperlink" Id="rId11"/>
   <Relationship Target="numbering.xml" Type="http://schemas.openxmlformats.org/officeDocument/2006/relationships/numbering" Id="rId5"/>
   <Relationship Target="footer2.xml" Type="http://schemas.openxmlformats.org/officeDocument/2006/relationships/footer" Id="rId15"/>
   <Relationship Target="theme/theme1.xml" Type="http://schemas.openxmlformats.org/officeDocument/2006/relationships/theme" Id="rId23"/>
   <Relationship Target="endnotes.xml" Type="http://schemas.openxmlformats.org/officeDocument/2006/relationships/endnotes" Id="rId10"/>
   <Relationship Target="footer5.xml" Type="http://schemas.openxmlformats.org/officeDocument/2006/relationships/footer" Id="rId19"/>
   <Relationship Target="../customXml/item4.xml" Type="http://schemas.openxmlformats.org/officeDocument/2006/relationships/customXml" Id="rId4"/>
   <Relationship Target="footnotes.xml" Type="http://schemas.openxmlformats.org/officeDocument/2006/relationships/footnotes" Id="rId9"/>
   <Relationship Target="footer1.xml" Type="http://schemas.openxmlformats.org/officeDocument/2006/relationships/footer" Id="rId14"/>
   <Relationship Target="fontTable.xml" Type="http://schemas.openxmlformats.org/officeDocument/2006/relationships/fontTable" Id="rId22"/>
</Relationships>

</file>

<file path=word/_rels/header3.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_rels/item2.xml.rels><?xml version="1.0" encoding="UTF-8"?>
<Relationships xmlns="http://schemas.openxmlformats.org/package/2006/relationships">
   <Relationship Target="itemProps2.xml" Type="http://schemas.openxmlformats.org/officeDocument/2006/relationships/customXmlProps" Id="rId1"/>
</Relationships>

</file>

<file path=customXml/_rels/item3.xml.rels><?xml version="1.0" encoding="UTF-8"?>
<Relationships xmlns="http://schemas.openxmlformats.org/package/2006/relationships">
   <Relationship Target="itemProps3.xml" Type="http://schemas.openxmlformats.org/officeDocument/2006/relationships/customXmlProps" Id="rId1"/>
</Relationships>

</file>

<file path=customXml/_rels/item4.xml.rels><?xml version="1.0" encoding="UTF-8"?>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E2_TRIMDocumentRef xmlns="02c6d125-7989-43ff-bfbe-9f7d126fcdbc" xsi:nil="true"/>
  </documentManagement>
</p:properties>
</file>

<file path=customXml/item2.xml><?xml version="1.0" encoding="utf-8"?>
<b:Sources xmlns:b="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Description="The main EBC record document" ma:contentTypeID="0x0101009E79101A590146B3A2E356B122FF9569004F7B49A730630445A44BBCCC5B77AA14" ma:contentTypeName="EBC Work Product Document" ma:contentTypeScope="" ma:contentTypeVersion="17" ma:versionID="3dbd97aaebc21af05f78c57e6d4c8bab">
  <xsd:schema xmlns:xsd="http://www.w3.org/2001/XMLSchema" xmlns:ns2="02c6d125-7989-43ff-bfbe-9f7d126fcdbc" xmlns:p="http://schemas.microsoft.com/office/2006/metadata/properties" xmlns:xs="http://www.w3.org/2001/XMLSchema" ma:fieldsID="756173d9bbc357819214f8ad421b9e41" ma:root="true" ns2:_="" targetNamespace="http://schemas.microsoft.com/office/2006/metadata/properties">
    <xsd:import namespace="02c6d125-7989-43ff-bfbe-9f7d126fcdbc"/>
    <xsd:element name="properties">
      <xsd:complexType>
        <xsd:sequence>
          <xsd:element name="documentManagement">
            <xsd:complexType>
              <xsd:all>
                <xsd:element minOccurs="0" ref="ns2:E2_TRIMDocumentRef"/>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02c6d125-7989-43ff-bfbe-9f7d126fcdbc">
    <xsd:import namespace="http://schemas.microsoft.com/office/2006/documentManagement/types"/>
    <xsd:import namespace="http://schemas.microsoft.com/office/infopath/2007/PartnerControls"/>
    <xsd:element ma:displayName="TRIM Document Ref" ma:index="1" ma:internalName="E2_TRIMDocumentRef" name="E2_TRIMDocumentRef"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4" maxOccurs="1" minOccurs="0" name="contentType" type="xsd:string"/>
        <xsd:element ma:displayName="Title" ma:index="0"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7F8C7-79FE-4BED-AE7F-21C86DA5667F}">
  <ds:schemaRefs>
    <ds:schemaRef ds:uri="02c6d125-7989-43ff-bfbe-9f7d126fcd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2CA266-E331-4675-A0BD-0F47156C763A}">
  <ds:schemaRefs>
    <ds:schemaRef ds:uri="http://schemas.openxmlformats.org/officeDocument/2006/bibliography"/>
  </ds:schemaRefs>
</ds:datastoreItem>
</file>

<file path=customXml/itemProps3.xml><?xml version="1.0" encoding="utf-8"?>
<ds:datastoreItem xmlns:ds="http://schemas.openxmlformats.org/officeDocument/2006/customXml" ds:itemID="{A7F5F5B7-0654-4F1D-89DE-2D823D29BBB9}">
  <ds:schemaRefs>
    <ds:schemaRef ds:uri="http://schemas.microsoft.com/sharepoint/v3/contenttype/forms"/>
  </ds:schemaRefs>
</ds:datastoreItem>
</file>

<file path=customXml/itemProps4.xml><?xml version="1.0" encoding="utf-8"?>
<ds:datastoreItem xmlns:ds="http://schemas.openxmlformats.org/officeDocument/2006/customXml" ds:itemID="{75F8393D-F6CA-4100-B6B2-062F8B8C4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6d125-7989-43ff-bfbe-9f7d126fc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Department of Justice Victoria</properties:Company>
  <properties:Pages>19</properties:Pages>
  <properties:Words>5794</properties:Words>
  <properties:Characters>33029</properties:Characters>
  <properties:Lines>275</properties:Lines>
  <properties:Paragraphs>77</properties:Paragraphs>
  <properties:TotalTime>20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TRACK - CR- Disciplinary Process and Prisoner Privileges (June 2021).docx</vt:lpstr>
    </vt:vector>
  </properties:TitlesOfParts>
  <properties:LinksUpToDate>false</properties:LinksUpToDate>
  <properties:CharactersWithSpaces>38746</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2021-12-20T03:38:00Z</dcterms:created>
  <dc:creator/>
  <dc:description/>
  <cp:keywords/>
  <cp:lastModifiedBy/>
  <cp:lastPrinted>2019-04-11T06:40:00Z</cp:lastPrinted>
  <dcterms:modified xmlns:xsi="http://www.w3.org/2001/XMLSchema-instance" xsi:type="dcterms:W3CDTF">2021-12-20T23:15:00Z</dcterms:modified>
  <cp:revision>7</cp:revision>
  <dc:subject/>
  <dc:title>TRACK - CR- Disciplinary Process and Prisoner Privileges (June 2021).docx</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CD/16/605497</vt:lpwstr>
  </prop:property>
  <prop:property fmtid="{D5CDD505-2E9C-101B-9397-08002B2CF9AE}" pid="3" name="TRIM_DateDue">
    <vt:lpwstr> </vt:lpwstr>
  </prop:property>
  <prop:property fmtid="{D5CDD505-2E9C-101B-9397-08002B2CF9AE}" pid="4" name="TRIM_Author">
    <vt:lpwstr>HOMATOPOULOS, Lisa</vt:lpwstr>
  </prop:property>
  <prop:property fmtid="{D5CDD505-2E9C-101B-9397-08002B2CF9AE}" pid="5" name="TRIM_Container">
    <vt:lpwstr>DG/16/66633</vt:lpwstr>
  </prop:property>
  <prop:property fmtid="{D5CDD505-2E9C-101B-9397-08002B2CF9AE}" pid="6" name="TRIM_Creator">
    <vt:lpwstr>HOMATOPOULOS, Lisa</vt:lpwstr>
  </prop:property>
  <prop:property fmtid="{D5CDD505-2E9C-101B-9397-08002B2CF9AE}" pid="7" name="TRIM_DateRegistered">
    <vt:lpwstr>2 December, 2016</vt:lpwstr>
  </prop:property>
  <prop:property fmtid="{D5CDD505-2E9C-101B-9397-08002B2CF9AE}" pid="8" name="TRIM_OwnerLocation">
    <vt:lpwstr>System Performance (Operations - Corrections Vic)</vt:lpwstr>
  </prop:property>
  <prop:property fmtid="{D5CDD505-2E9C-101B-9397-08002B2CF9AE}" pid="9" name="TRIM_ResponsibleOfficer">
    <vt:lpwstr>HOMATOPOULOS, Lisa</vt:lpwstr>
  </prop:property>
  <prop:property fmtid="{D5CDD505-2E9C-101B-9397-08002B2CF9AE}" pid="10" name="TRIM_Title">
    <vt:lpwstr>Policy - Clean copy - CR - Disciplinary Process and Prisoner Privileges (December 2016)</vt:lpwstr>
  </prop:property>
  <prop:property fmtid="{D5CDD505-2E9C-101B-9397-08002B2CF9AE}" pid="11" name="ContentTypeId">
    <vt:lpwstr>0x0101009E79101A590146B3A2E356B122FF9569004F7B49A730630445A44BBCCC5B77AA14</vt:lpwstr>
  </prop:property>
</prop:Properties>
</file>