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1809"/>
        <w:gridCol w:w="1276"/>
        <w:gridCol w:w="3119"/>
        <w:gridCol w:w="3543"/>
      </w:tblGrid>
      <w:tr w:rsidR="000D457F" w:rsidRPr="00DA2306" w14:paraId="5F92A82D" w14:textId="77777777" w:rsidTr="00DA2306">
        <w:trPr>
          <w:trHeight w:val="841"/>
        </w:trPr>
        <w:tc>
          <w:tcPr>
            <w:tcW w:w="9747" w:type="dxa"/>
            <w:gridSpan w:val="4"/>
            <w:tcBorders>
              <w:bottom w:val="single" w:sz="4" w:space="0" w:color="C0C0C0"/>
            </w:tcBorders>
            <w:shd w:val="clear" w:color="auto" w:fill="333399"/>
            <w:vAlign w:val="center"/>
          </w:tcPr>
          <w:p w14:paraId="22ACF07D" w14:textId="77777777" w:rsidR="000D457F" w:rsidRPr="00DA2306" w:rsidRDefault="000D457F" w:rsidP="00DA2306">
            <w:pPr>
              <w:jc w:val="center"/>
              <w:rPr>
                <w:rFonts w:ascii="Arial" w:hAnsi="Arial" w:cs="Arial"/>
                <w:b/>
                <w:color w:val="FFFFFF"/>
                <w:sz w:val="32"/>
                <w:szCs w:val="32"/>
              </w:rPr>
            </w:pPr>
            <w:r w:rsidRPr="00DA2306">
              <w:rPr>
                <w:rFonts w:ascii="Arial" w:hAnsi="Arial" w:cs="Arial"/>
                <w:b/>
                <w:color w:val="FFFFFF"/>
                <w:sz w:val="32"/>
                <w:szCs w:val="32"/>
              </w:rPr>
              <w:t>Disclosure of</w:t>
            </w:r>
            <w:r w:rsidR="009B0EE5">
              <w:rPr>
                <w:rFonts w:ascii="Arial" w:hAnsi="Arial" w:cs="Arial"/>
                <w:b/>
                <w:color w:val="FFFFFF"/>
                <w:sz w:val="32"/>
                <w:szCs w:val="32"/>
              </w:rPr>
              <w:t xml:space="preserve"> </w:t>
            </w:r>
            <w:r w:rsidRPr="00DA2306">
              <w:rPr>
                <w:rFonts w:ascii="Arial" w:hAnsi="Arial" w:cs="Arial"/>
                <w:b/>
                <w:color w:val="FFFFFF"/>
                <w:sz w:val="32"/>
                <w:szCs w:val="32"/>
              </w:rPr>
              <w:t>Prisoner/Offender</w:t>
            </w:r>
            <w:r w:rsidR="009B0EE5">
              <w:rPr>
                <w:rFonts w:ascii="Arial" w:hAnsi="Arial" w:cs="Arial"/>
                <w:b/>
                <w:color w:val="FFFFFF"/>
                <w:sz w:val="32"/>
                <w:szCs w:val="32"/>
              </w:rPr>
              <w:t xml:space="preserve"> Information</w:t>
            </w:r>
          </w:p>
        </w:tc>
      </w:tr>
      <w:tr w:rsidR="000C6383" w:rsidRPr="00DA2306" w14:paraId="723B872D" w14:textId="77777777" w:rsidTr="00DA2306">
        <w:trPr>
          <w:trHeight w:val="454"/>
        </w:trPr>
        <w:tc>
          <w:tcPr>
            <w:tcW w:w="308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84AAC1A" w14:textId="77777777" w:rsidR="000C6383" w:rsidRPr="00DA2306" w:rsidRDefault="00942504" w:rsidP="00DA2306">
            <w:pPr>
              <w:pStyle w:val="Header"/>
              <w:tabs>
                <w:tab w:val="clear" w:pos="4153"/>
                <w:tab w:val="clear" w:pos="8306"/>
              </w:tabs>
              <w:jc w:val="center"/>
              <w:rPr>
                <w:rFonts w:ascii="Arial" w:hAnsi="Arial" w:cs="Arial"/>
                <w:b/>
                <w:sz w:val="22"/>
                <w:szCs w:val="22"/>
              </w:rPr>
            </w:pPr>
            <w:r w:rsidRPr="00DA2306">
              <w:rPr>
                <w:rFonts w:ascii="Arial" w:hAnsi="Arial" w:cs="Arial"/>
                <w:b/>
                <w:sz w:val="22"/>
                <w:szCs w:val="22"/>
              </w:rPr>
              <w:t>Section</w:t>
            </w:r>
          </w:p>
        </w:tc>
        <w:tc>
          <w:tcPr>
            <w:tcW w:w="666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3B92E8D" w14:textId="77777777" w:rsidR="000C6383" w:rsidRPr="00DA2306" w:rsidRDefault="00942504" w:rsidP="00DA2306">
            <w:pPr>
              <w:spacing w:before="40" w:after="40"/>
              <w:jc w:val="center"/>
              <w:rPr>
                <w:rFonts w:ascii="Arial" w:hAnsi="Arial" w:cs="Arial"/>
                <w:sz w:val="22"/>
                <w:szCs w:val="22"/>
              </w:rPr>
            </w:pPr>
            <w:r w:rsidRPr="00DA2306">
              <w:rPr>
                <w:rFonts w:ascii="Arial" w:hAnsi="Arial" w:cs="Arial"/>
                <w:sz w:val="22"/>
                <w:szCs w:val="22"/>
              </w:rPr>
              <w:t>2. Prisoner Management</w:t>
            </w:r>
          </w:p>
        </w:tc>
      </w:tr>
      <w:tr w:rsidR="00942504" w:rsidRPr="00DA2306" w14:paraId="37CD4236" w14:textId="77777777" w:rsidTr="00DA2306">
        <w:trPr>
          <w:trHeight w:val="454"/>
        </w:trPr>
        <w:tc>
          <w:tcPr>
            <w:tcW w:w="18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BDACC6" w14:textId="77777777" w:rsidR="00942504" w:rsidRPr="00DA2306" w:rsidRDefault="00F6767A" w:rsidP="00DA2306">
            <w:pPr>
              <w:pStyle w:val="Header"/>
              <w:tabs>
                <w:tab w:val="clear" w:pos="4153"/>
                <w:tab w:val="clear" w:pos="8306"/>
              </w:tabs>
              <w:jc w:val="center"/>
              <w:rPr>
                <w:rFonts w:ascii="Arial" w:hAnsi="Arial" w:cs="Arial"/>
                <w:b/>
                <w:sz w:val="22"/>
                <w:szCs w:val="22"/>
              </w:rPr>
            </w:pPr>
            <w:r w:rsidRPr="00DA2306">
              <w:rPr>
                <w:rFonts w:ascii="Arial" w:hAnsi="Arial" w:cs="Arial"/>
                <w:b/>
                <w:sz w:val="22"/>
                <w:szCs w:val="22"/>
              </w:rPr>
              <w:t xml:space="preserve">CR </w:t>
            </w:r>
            <w:r w:rsidR="00942504" w:rsidRPr="00DA2306">
              <w:rPr>
                <w:rFonts w:ascii="Arial" w:hAnsi="Arial" w:cs="Arial"/>
                <w:b/>
                <w:sz w:val="22"/>
                <w:szCs w:val="22"/>
              </w:rPr>
              <w:t>Number</w:t>
            </w: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9A29A2" w14:textId="77777777" w:rsidR="00942504" w:rsidRPr="00DA2306" w:rsidRDefault="001B2F31" w:rsidP="00DA2306">
            <w:pPr>
              <w:pStyle w:val="Header"/>
              <w:tabs>
                <w:tab w:val="clear" w:pos="4153"/>
                <w:tab w:val="clear" w:pos="8306"/>
              </w:tabs>
              <w:jc w:val="center"/>
              <w:rPr>
                <w:rFonts w:ascii="Arial" w:hAnsi="Arial" w:cs="Arial"/>
                <w:sz w:val="22"/>
                <w:szCs w:val="22"/>
              </w:rPr>
            </w:pPr>
            <w:r>
              <w:rPr>
                <w:rFonts w:ascii="Arial" w:hAnsi="Arial" w:cs="Arial"/>
                <w:sz w:val="22"/>
                <w:szCs w:val="22"/>
              </w:rPr>
              <w:t>2.4</w:t>
            </w:r>
            <w:r w:rsidR="0045393B" w:rsidRPr="00DA2306">
              <w:rPr>
                <w:rFonts w:ascii="Arial" w:hAnsi="Arial" w:cs="Arial"/>
                <w:sz w:val="22"/>
                <w:szCs w:val="22"/>
              </w:rPr>
              <w:t>.3</w:t>
            </w:r>
          </w:p>
        </w:tc>
        <w:tc>
          <w:tcPr>
            <w:tcW w:w="311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3BEF83" w14:textId="77777777" w:rsidR="00942504" w:rsidRPr="00DA2306" w:rsidRDefault="00292569" w:rsidP="00DA2306">
            <w:pPr>
              <w:pStyle w:val="Header"/>
              <w:tabs>
                <w:tab w:val="clear" w:pos="4153"/>
                <w:tab w:val="clear" w:pos="8306"/>
              </w:tabs>
              <w:spacing w:before="40" w:after="40"/>
              <w:rPr>
                <w:rFonts w:ascii="Arial" w:hAnsi="Arial" w:cs="Arial"/>
                <w:b/>
                <w:sz w:val="22"/>
                <w:szCs w:val="22"/>
              </w:rPr>
            </w:pPr>
            <w:r w:rsidRPr="00DA2306">
              <w:rPr>
                <w:rFonts w:ascii="Arial" w:hAnsi="Arial" w:cs="Arial"/>
                <w:b/>
                <w:sz w:val="22"/>
                <w:szCs w:val="22"/>
              </w:rPr>
              <w:t xml:space="preserve">Current </w:t>
            </w:r>
            <w:r w:rsidR="00942504" w:rsidRPr="00DA2306">
              <w:rPr>
                <w:rFonts w:ascii="Arial" w:hAnsi="Arial" w:cs="Arial"/>
                <w:b/>
                <w:sz w:val="22"/>
                <w:szCs w:val="22"/>
              </w:rPr>
              <w:t>Issue</w:t>
            </w:r>
            <w:r w:rsidR="00F6767A" w:rsidRPr="00DA2306">
              <w:rPr>
                <w:rFonts w:ascii="Arial" w:hAnsi="Arial" w:cs="Arial"/>
                <w:b/>
                <w:sz w:val="22"/>
                <w:szCs w:val="22"/>
              </w:rPr>
              <w:t xml:space="preserve"> Date</w:t>
            </w:r>
          </w:p>
        </w:tc>
        <w:tc>
          <w:tcPr>
            <w:tcW w:w="35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604F42" w14:textId="750BA420" w:rsidR="00942504" w:rsidRPr="00DA2306" w:rsidRDefault="009524D1" w:rsidP="00910CB7">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September 2021</w:t>
            </w:r>
          </w:p>
        </w:tc>
      </w:tr>
      <w:tr w:rsidR="00097342" w:rsidRPr="00DA2306" w14:paraId="5504C761" w14:textId="77777777" w:rsidTr="00DA2306">
        <w:trPr>
          <w:trHeight w:val="454"/>
        </w:trPr>
        <w:tc>
          <w:tcPr>
            <w:tcW w:w="308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871E40A" w14:textId="77777777" w:rsidR="00097342" w:rsidRPr="00DA2306" w:rsidRDefault="00097342" w:rsidP="00DA2306">
            <w:pPr>
              <w:pStyle w:val="Header"/>
              <w:tabs>
                <w:tab w:val="clear" w:pos="4153"/>
                <w:tab w:val="clear" w:pos="8306"/>
              </w:tabs>
              <w:jc w:val="center"/>
              <w:rPr>
                <w:rFonts w:ascii="Arial" w:hAnsi="Arial" w:cs="Arial"/>
                <w:b/>
                <w:sz w:val="22"/>
                <w:szCs w:val="22"/>
              </w:rPr>
            </w:pPr>
            <w:r w:rsidRPr="00DA2306">
              <w:rPr>
                <w:rFonts w:ascii="Arial" w:hAnsi="Arial" w:cs="Arial"/>
                <w:b/>
                <w:sz w:val="22"/>
                <w:szCs w:val="22"/>
              </w:rPr>
              <w:t xml:space="preserve">Legislation &amp; Policy </w:t>
            </w:r>
          </w:p>
        </w:tc>
        <w:tc>
          <w:tcPr>
            <w:tcW w:w="666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44625FB" w14:textId="77777777" w:rsidR="00097342" w:rsidRPr="00DA2306" w:rsidRDefault="00097342" w:rsidP="00DA2306">
            <w:pPr>
              <w:pStyle w:val="Header"/>
              <w:tabs>
                <w:tab w:val="clear" w:pos="4153"/>
                <w:tab w:val="clear" w:pos="8306"/>
              </w:tabs>
              <w:spacing w:before="40" w:after="40"/>
              <w:rPr>
                <w:rFonts w:ascii="Arial" w:hAnsi="Arial" w:cs="Arial"/>
                <w:sz w:val="22"/>
                <w:szCs w:val="22"/>
              </w:rPr>
            </w:pPr>
            <w:r w:rsidRPr="00DA2306">
              <w:rPr>
                <w:rFonts w:ascii="Arial" w:hAnsi="Arial" w:cs="Arial"/>
                <w:sz w:val="22"/>
                <w:szCs w:val="22"/>
              </w:rPr>
              <w:t>Corrections Act 1986</w:t>
            </w:r>
          </w:p>
          <w:p w14:paraId="322BD990" w14:textId="77777777" w:rsidR="00097342" w:rsidRDefault="00097342" w:rsidP="00DA2306">
            <w:pPr>
              <w:pStyle w:val="Header"/>
              <w:tabs>
                <w:tab w:val="clear" w:pos="4153"/>
                <w:tab w:val="clear" w:pos="8306"/>
              </w:tabs>
              <w:spacing w:before="40" w:after="40"/>
              <w:rPr>
                <w:rFonts w:ascii="Arial" w:hAnsi="Arial" w:cs="Arial"/>
              </w:rPr>
            </w:pPr>
            <w:r w:rsidRPr="00DA2306">
              <w:rPr>
                <w:rFonts w:ascii="Arial" w:hAnsi="Arial" w:cs="Arial"/>
                <w:sz w:val="22"/>
                <w:szCs w:val="22"/>
              </w:rPr>
              <w:t>Privacy</w:t>
            </w:r>
            <w:r w:rsidR="00CD09F0">
              <w:rPr>
                <w:rFonts w:ascii="Arial" w:hAnsi="Arial" w:cs="Arial"/>
                <w:sz w:val="22"/>
                <w:szCs w:val="22"/>
              </w:rPr>
              <w:t xml:space="preserve"> and Data Protection</w:t>
            </w:r>
            <w:r w:rsidRPr="00DA2306">
              <w:rPr>
                <w:rFonts w:ascii="Arial" w:hAnsi="Arial" w:cs="Arial"/>
                <w:sz w:val="22"/>
                <w:szCs w:val="22"/>
              </w:rPr>
              <w:t xml:space="preserve"> Act 20</w:t>
            </w:r>
            <w:r w:rsidR="00CD09F0">
              <w:rPr>
                <w:rFonts w:ascii="Arial" w:hAnsi="Arial" w:cs="Arial"/>
                <w:sz w:val="22"/>
                <w:szCs w:val="22"/>
              </w:rPr>
              <w:t>14</w:t>
            </w:r>
          </w:p>
          <w:p w14:paraId="574638CF" w14:textId="77777777" w:rsidR="00E13538" w:rsidRDefault="00E13538" w:rsidP="00DA2306">
            <w:pPr>
              <w:pStyle w:val="Header"/>
              <w:tabs>
                <w:tab w:val="clear" w:pos="4153"/>
                <w:tab w:val="clear" w:pos="8306"/>
              </w:tabs>
              <w:spacing w:before="40" w:after="40"/>
              <w:rPr>
                <w:rFonts w:ascii="Arial" w:hAnsi="Arial" w:cs="Arial"/>
                <w:sz w:val="22"/>
                <w:szCs w:val="22"/>
              </w:rPr>
            </w:pPr>
            <w:r w:rsidRPr="00E13538">
              <w:rPr>
                <w:rFonts w:ascii="Arial" w:hAnsi="Arial" w:cs="Arial"/>
                <w:sz w:val="22"/>
                <w:szCs w:val="22"/>
              </w:rPr>
              <w:t>Health Records Act 2001</w:t>
            </w:r>
          </w:p>
          <w:p w14:paraId="3BFE52B0" w14:textId="77777777" w:rsidR="00491C46" w:rsidRDefault="00491C46" w:rsidP="00DA2306">
            <w:pPr>
              <w:pStyle w:val="Header"/>
              <w:tabs>
                <w:tab w:val="clear" w:pos="4153"/>
                <w:tab w:val="clear" w:pos="8306"/>
              </w:tabs>
              <w:spacing w:before="40" w:after="40"/>
              <w:rPr>
                <w:rFonts w:ascii="Arial" w:hAnsi="Arial" w:cs="Arial"/>
                <w:sz w:val="22"/>
                <w:szCs w:val="22"/>
              </w:rPr>
            </w:pPr>
            <w:r>
              <w:rPr>
                <w:rFonts w:ascii="Arial" w:hAnsi="Arial" w:cs="Arial"/>
                <w:sz w:val="22"/>
                <w:szCs w:val="22"/>
              </w:rPr>
              <w:t>Charter of Human Rights and Responsibilities Act 2016</w:t>
            </w:r>
          </w:p>
          <w:p w14:paraId="26B6FC96" w14:textId="77777777" w:rsidR="009524D1" w:rsidRPr="00DA2306" w:rsidRDefault="009524D1" w:rsidP="00DA2306">
            <w:pPr>
              <w:pStyle w:val="Header"/>
              <w:tabs>
                <w:tab w:val="clear" w:pos="4153"/>
                <w:tab w:val="clear" w:pos="8306"/>
              </w:tabs>
              <w:spacing w:before="40" w:after="40"/>
              <w:rPr>
                <w:rFonts w:ascii="Arial" w:hAnsi="Arial" w:cs="Arial"/>
              </w:rPr>
            </w:pPr>
            <w:r>
              <w:rPr>
                <w:rFonts w:ascii="Arial" w:hAnsi="Arial" w:cs="Arial"/>
                <w:sz w:val="22"/>
                <w:szCs w:val="22"/>
              </w:rPr>
              <w:t xml:space="preserve">Gender Equality Act </w:t>
            </w:r>
            <w:r w:rsidR="002815F6">
              <w:rPr>
                <w:rFonts w:ascii="Arial" w:hAnsi="Arial" w:cs="Arial"/>
                <w:sz w:val="22"/>
                <w:szCs w:val="22"/>
              </w:rPr>
              <w:t>2020</w:t>
            </w:r>
          </w:p>
        </w:tc>
      </w:tr>
      <w:tr w:rsidR="00854A30" w:rsidRPr="00DA2306" w14:paraId="6652B1BD" w14:textId="77777777" w:rsidTr="00DA2306">
        <w:trPr>
          <w:trHeight w:val="454"/>
        </w:trPr>
        <w:tc>
          <w:tcPr>
            <w:tcW w:w="308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361B99E" w14:textId="77777777" w:rsidR="00854A30" w:rsidRPr="00DA2306" w:rsidRDefault="00854A30" w:rsidP="00DA2306">
            <w:pPr>
              <w:pStyle w:val="Header"/>
              <w:tabs>
                <w:tab w:val="clear" w:pos="4153"/>
                <w:tab w:val="clear" w:pos="8306"/>
              </w:tabs>
              <w:jc w:val="center"/>
              <w:rPr>
                <w:rFonts w:ascii="Arial" w:hAnsi="Arial" w:cs="Arial"/>
                <w:b/>
                <w:sz w:val="22"/>
                <w:szCs w:val="22"/>
              </w:rPr>
            </w:pPr>
            <w:r w:rsidRPr="00DA2306">
              <w:rPr>
                <w:rFonts w:ascii="Arial" w:hAnsi="Arial" w:cs="Arial"/>
                <w:b/>
                <w:sz w:val="22"/>
                <w:szCs w:val="22"/>
              </w:rPr>
              <w:t>Standard</w:t>
            </w:r>
          </w:p>
        </w:tc>
        <w:tc>
          <w:tcPr>
            <w:tcW w:w="666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71AB305" w14:textId="77777777" w:rsidR="00854A30" w:rsidRPr="00DA2306" w:rsidRDefault="00E863EE" w:rsidP="00DA2306">
            <w:pPr>
              <w:spacing w:before="40" w:after="40"/>
              <w:rPr>
                <w:rFonts w:ascii="Arial" w:hAnsi="Arial" w:cs="Arial"/>
                <w:sz w:val="22"/>
                <w:szCs w:val="22"/>
              </w:rPr>
            </w:pPr>
            <w:r w:rsidRPr="00DA2306">
              <w:rPr>
                <w:rFonts w:ascii="Arial" w:hAnsi="Arial" w:cs="Arial"/>
                <w:sz w:val="22"/>
                <w:szCs w:val="22"/>
              </w:rPr>
              <w:t>Prison</w:t>
            </w:r>
            <w:r w:rsidR="006A3745" w:rsidRPr="00DA2306">
              <w:rPr>
                <w:rFonts w:ascii="Arial" w:hAnsi="Arial" w:cs="Arial"/>
                <w:sz w:val="22"/>
                <w:szCs w:val="22"/>
              </w:rPr>
              <w:t>er</w:t>
            </w:r>
            <w:r w:rsidRPr="00DA2306">
              <w:rPr>
                <w:rFonts w:ascii="Arial" w:hAnsi="Arial" w:cs="Arial"/>
                <w:sz w:val="22"/>
                <w:szCs w:val="22"/>
              </w:rPr>
              <w:t xml:space="preserve"> Administration </w:t>
            </w:r>
            <w:r w:rsidR="006A3745" w:rsidRPr="00DA2306">
              <w:rPr>
                <w:rFonts w:ascii="Arial" w:hAnsi="Arial" w:cs="Arial"/>
                <w:sz w:val="22"/>
                <w:szCs w:val="22"/>
              </w:rPr>
              <w:t xml:space="preserve">Services </w:t>
            </w:r>
            <w:r w:rsidRPr="00DA2306">
              <w:rPr>
                <w:rFonts w:ascii="Arial" w:hAnsi="Arial" w:cs="Arial"/>
                <w:sz w:val="22"/>
                <w:szCs w:val="22"/>
              </w:rPr>
              <w:t xml:space="preserve">- </w:t>
            </w:r>
            <w:r w:rsidR="00854A30" w:rsidRPr="00DA2306">
              <w:rPr>
                <w:rFonts w:ascii="Arial" w:hAnsi="Arial" w:cs="Arial"/>
                <w:sz w:val="22"/>
                <w:szCs w:val="22"/>
              </w:rPr>
              <w:t>Prisoner Records Management</w:t>
            </w:r>
          </w:p>
        </w:tc>
      </w:tr>
      <w:tr w:rsidR="00C63553" w:rsidRPr="00DA2306" w14:paraId="1DBD0D1D" w14:textId="77777777" w:rsidTr="00DA2306">
        <w:trPr>
          <w:trHeight w:val="454"/>
        </w:trPr>
        <w:tc>
          <w:tcPr>
            <w:tcW w:w="308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D798138" w14:textId="77777777" w:rsidR="00C63553" w:rsidRPr="00DA2306" w:rsidRDefault="00780256" w:rsidP="00DA2306">
            <w:pPr>
              <w:pStyle w:val="Header"/>
              <w:tabs>
                <w:tab w:val="clear" w:pos="4153"/>
                <w:tab w:val="clear" w:pos="8306"/>
              </w:tabs>
              <w:jc w:val="center"/>
              <w:rPr>
                <w:rFonts w:ascii="Arial" w:hAnsi="Arial" w:cs="Arial"/>
                <w:b/>
                <w:sz w:val="22"/>
                <w:szCs w:val="22"/>
              </w:rPr>
            </w:pPr>
            <w:r w:rsidRPr="00DA2306">
              <w:rPr>
                <w:rFonts w:ascii="Arial" w:hAnsi="Arial" w:cs="Arial"/>
                <w:b/>
                <w:sz w:val="22"/>
                <w:szCs w:val="22"/>
              </w:rPr>
              <w:t>Attachments</w:t>
            </w:r>
          </w:p>
        </w:tc>
        <w:tc>
          <w:tcPr>
            <w:tcW w:w="666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95F07DB" w14:textId="77777777" w:rsidR="0050223B" w:rsidRPr="00DA2306" w:rsidRDefault="00C570A6" w:rsidP="00DA2306">
            <w:pPr>
              <w:pStyle w:val="Header"/>
              <w:tabs>
                <w:tab w:val="clear" w:pos="4153"/>
                <w:tab w:val="clear" w:pos="8306"/>
                <w:tab w:val="left" w:pos="1026"/>
              </w:tabs>
              <w:spacing w:before="40" w:after="40"/>
              <w:rPr>
                <w:rFonts w:ascii="Arial" w:hAnsi="Arial" w:cs="Arial"/>
                <w:sz w:val="22"/>
                <w:szCs w:val="22"/>
              </w:rPr>
            </w:pPr>
            <w:r w:rsidRPr="00DA2306">
              <w:rPr>
                <w:rFonts w:ascii="Arial" w:hAnsi="Arial" w:cs="Arial"/>
                <w:sz w:val="22"/>
                <w:szCs w:val="22"/>
              </w:rPr>
              <w:t>Handling Enquiries about Prisoners and Offenders</w:t>
            </w:r>
          </w:p>
        </w:tc>
      </w:tr>
      <w:tr w:rsidR="00C54AAD" w:rsidRPr="00DA2306" w14:paraId="42305C05" w14:textId="77777777" w:rsidTr="00DA2306">
        <w:trPr>
          <w:trHeight w:val="454"/>
        </w:trPr>
        <w:tc>
          <w:tcPr>
            <w:tcW w:w="308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8ACDFFB" w14:textId="77777777" w:rsidR="00C54AAD" w:rsidRPr="00DA2306" w:rsidRDefault="00C54AAD" w:rsidP="00DA2306">
            <w:pPr>
              <w:pStyle w:val="Header"/>
              <w:tabs>
                <w:tab w:val="clear" w:pos="4153"/>
                <w:tab w:val="clear" w:pos="8306"/>
              </w:tabs>
              <w:jc w:val="center"/>
              <w:rPr>
                <w:rFonts w:ascii="Arial" w:hAnsi="Arial" w:cs="Arial"/>
                <w:b/>
                <w:sz w:val="22"/>
                <w:szCs w:val="22"/>
              </w:rPr>
            </w:pPr>
            <w:r w:rsidRPr="00DA2306">
              <w:rPr>
                <w:rFonts w:ascii="Arial" w:hAnsi="Arial" w:cs="Arial"/>
                <w:b/>
                <w:sz w:val="22"/>
                <w:szCs w:val="22"/>
              </w:rPr>
              <w:t>Forms</w:t>
            </w:r>
          </w:p>
        </w:tc>
        <w:tc>
          <w:tcPr>
            <w:tcW w:w="666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B19A735" w14:textId="77777777" w:rsidR="00C54AAD" w:rsidRPr="00DA2306" w:rsidRDefault="00491C46" w:rsidP="00DA2306">
            <w:pPr>
              <w:tabs>
                <w:tab w:val="left" w:pos="1026"/>
              </w:tabs>
              <w:spacing w:before="40" w:after="40"/>
              <w:rPr>
                <w:rFonts w:ascii="Arial" w:hAnsi="Arial" w:cs="Arial"/>
                <w:sz w:val="22"/>
                <w:szCs w:val="22"/>
              </w:rPr>
            </w:pPr>
            <w:r>
              <w:rPr>
                <w:rFonts w:ascii="Arial" w:hAnsi="Arial" w:cs="Arial"/>
                <w:sz w:val="22"/>
                <w:szCs w:val="22"/>
              </w:rPr>
              <w:t>Authority to Exchange Information</w:t>
            </w:r>
          </w:p>
        </w:tc>
      </w:tr>
    </w:tbl>
    <w:p w14:paraId="5446F565" w14:textId="77777777" w:rsidR="00C41E76" w:rsidRPr="00665BC3" w:rsidRDefault="008D20AD" w:rsidP="00EF2ECA">
      <w:pPr>
        <w:numPr>
          <w:ilvl w:val="0"/>
          <w:numId w:val="10"/>
        </w:numPr>
        <w:tabs>
          <w:tab w:val="clear" w:pos="720"/>
        </w:tabs>
        <w:spacing w:before="240" w:after="240"/>
        <w:rPr>
          <w:rFonts w:ascii="Arial" w:hAnsi="Arial" w:cs="Arial"/>
          <w:b/>
          <w:bCs/>
          <w:sz w:val="22"/>
          <w:szCs w:val="22"/>
        </w:rPr>
      </w:pPr>
      <w:bookmarkStart w:id="0" w:name="_Hlk49712583"/>
      <w:r w:rsidRPr="00665BC3">
        <w:rPr>
          <w:rFonts w:ascii="Arial" w:hAnsi="Arial" w:cs="Arial"/>
          <w:b/>
          <w:bCs/>
          <w:sz w:val="22"/>
          <w:szCs w:val="22"/>
        </w:rPr>
        <w:t>PURPOSE</w:t>
      </w:r>
    </w:p>
    <w:p w14:paraId="41410BC4" w14:textId="77777777" w:rsidR="00491C46" w:rsidRPr="00665BC3" w:rsidRDefault="00491C46" w:rsidP="00491C46">
      <w:pPr>
        <w:spacing w:before="120" w:after="120"/>
        <w:ind w:left="709"/>
        <w:rPr>
          <w:rFonts w:ascii="Arial" w:hAnsi="Arial" w:cs="Arial"/>
          <w:bCs/>
          <w:sz w:val="22"/>
          <w:szCs w:val="22"/>
        </w:rPr>
      </w:pPr>
      <w:r w:rsidRPr="00665BC3">
        <w:rPr>
          <w:rFonts w:ascii="Arial" w:hAnsi="Arial" w:cs="Arial"/>
          <w:sz w:val="22"/>
          <w:szCs w:val="22"/>
        </w:rPr>
        <w:t xml:space="preserve">To define procedures for the release of information relating to a prisoner or offender that complies with the </w:t>
      </w:r>
      <w:r w:rsidRPr="00BD3F8A">
        <w:rPr>
          <w:rFonts w:ascii="Arial" w:hAnsi="Arial" w:cs="Arial"/>
          <w:i/>
          <w:iCs/>
          <w:sz w:val="22"/>
          <w:szCs w:val="22"/>
        </w:rPr>
        <w:t xml:space="preserve">Corrections Act </w:t>
      </w:r>
      <w:r w:rsidRPr="00587C7E">
        <w:rPr>
          <w:rFonts w:ascii="Arial" w:hAnsi="Arial" w:cs="Arial"/>
          <w:iCs/>
          <w:sz w:val="22"/>
          <w:szCs w:val="22"/>
        </w:rPr>
        <w:t>1986</w:t>
      </w:r>
      <w:r>
        <w:rPr>
          <w:rFonts w:ascii="Arial" w:hAnsi="Arial" w:cs="Arial"/>
          <w:sz w:val="22"/>
          <w:szCs w:val="22"/>
        </w:rPr>
        <w:t xml:space="preserve">, </w:t>
      </w:r>
      <w:r w:rsidRPr="00665BC3">
        <w:rPr>
          <w:rFonts w:ascii="Arial" w:hAnsi="Arial" w:cs="Arial"/>
          <w:sz w:val="22"/>
          <w:szCs w:val="22"/>
        </w:rPr>
        <w:t xml:space="preserve">the </w:t>
      </w:r>
      <w:r w:rsidRPr="00665BC3">
        <w:rPr>
          <w:rFonts w:ascii="Arial" w:hAnsi="Arial" w:cs="Arial"/>
          <w:i/>
          <w:iCs/>
          <w:sz w:val="22"/>
          <w:szCs w:val="22"/>
        </w:rPr>
        <w:t xml:space="preserve">Privacy </w:t>
      </w:r>
      <w:r>
        <w:rPr>
          <w:rFonts w:ascii="Arial" w:hAnsi="Arial" w:cs="Arial"/>
          <w:i/>
          <w:iCs/>
          <w:sz w:val="22"/>
          <w:szCs w:val="22"/>
        </w:rPr>
        <w:t xml:space="preserve">and Data Protection </w:t>
      </w:r>
      <w:r w:rsidRPr="00665BC3">
        <w:rPr>
          <w:rFonts w:ascii="Arial" w:hAnsi="Arial" w:cs="Arial"/>
          <w:i/>
          <w:iCs/>
          <w:sz w:val="22"/>
          <w:szCs w:val="22"/>
        </w:rPr>
        <w:t xml:space="preserve">Act </w:t>
      </w:r>
      <w:r w:rsidRPr="00587C7E">
        <w:rPr>
          <w:rFonts w:ascii="Arial" w:hAnsi="Arial" w:cs="Arial"/>
          <w:iCs/>
          <w:sz w:val="22"/>
          <w:szCs w:val="22"/>
        </w:rPr>
        <w:t>20</w:t>
      </w:r>
      <w:r>
        <w:rPr>
          <w:rFonts w:ascii="Arial" w:hAnsi="Arial" w:cs="Arial"/>
          <w:iCs/>
          <w:sz w:val="22"/>
          <w:szCs w:val="22"/>
        </w:rPr>
        <w:t xml:space="preserve">14, and the </w:t>
      </w:r>
      <w:r w:rsidRPr="006A3745">
        <w:rPr>
          <w:rFonts w:ascii="Arial" w:hAnsi="Arial" w:cs="Arial"/>
          <w:i/>
          <w:iCs/>
          <w:sz w:val="22"/>
          <w:szCs w:val="22"/>
        </w:rPr>
        <w:t>Health Records Act</w:t>
      </w:r>
      <w:r>
        <w:rPr>
          <w:rFonts w:ascii="Arial" w:hAnsi="Arial" w:cs="Arial"/>
          <w:iCs/>
          <w:sz w:val="22"/>
          <w:szCs w:val="22"/>
        </w:rPr>
        <w:t xml:space="preserve"> </w:t>
      </w:r>
      <w:r w:rsidRPr="00587C7E">
        <w:rPr>
          <w:rFonts w:ascii="Arial" w:hAnsi="Arial" w:cs="Arial"/>
          <w:iCs/>
          <w:sz w:val="22"/>
          <w:szCs w:val="22"/>
        </w:rPr>
        <w:t>2001</w:t>
      </w:r>
      <w:r w:rsidRPr="003922FE">
        <w:rPr>
          <w:rFonts w:ascii="Arial" w:hAnsi="Arial" w:cs="Arial"/>
          <w:sz w:val="22"/>
          <w:szCs w:val="22"/>
        </w:rPr>
        <w:t>.</w:t>
      </w:r>
    </w:p>
    <w:p w14:paraId="776D4381" w14:textId="77777777" w:rsidR="008D20AD" w:rsidRPr="00665BC3" w:rsidRDefault="008D20AD" w:rsidP="00EF2ECA">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14:paraId="35C39BE2" w14:textId="77777777" w:rsidR="008D20AD" w:rsidRDefault="008D20AD" w:rsidP="00004D46">
      <w:pPr>
        <w:numPr>
          <w:ilvl w:val="1"/>
          <w:numId w:val="10"/>
        </w:numPr>
        <w:spacing w:before="120" w:after="120"/>
        <w:rPr>
          <w:rFonts w:ascii="Arial" w:hAnsi="Arial" w:cs="Arial"/>
          <w:sz w:val="22"/>
          <w:szCs w:val="22"/>
        </w:rPr>
      </w:pPr>
      <w:r w:rsidRPr="00665BC3">
        <w:rPr>
          <w:rFonts w:ascii="Arial" w:hAnsi="Arial" w:cs="Arial"/>
          <w:sz w:val="22"/>
          <w:szCs w:val="22"/>
        </w:rPr>
        <w:t>Information relating to a person's imprisonment, or an offender's supervision in the community</w:t>
      </w:r>
      <w:r w:rsidR="001D0466">
        <w:rPr>
          <w:rFonts w:ascii="Arial" w:hAnsi="Arial" w:cs="Arial"/>
          <w:sz w:val="22"/>
          <w:szCs w:val="22"/>
        </w:rPr>
        <w:t>,</w:t>
      </w:r>
      <w:r w:rsidRPr="00665BC3">
        <w:rPr>
          <w:rFonts w:ascii="Arial" w:hAnsi="Arial" w:cs="Arial"/>
          <w:sz w:val="22"/>
          <w:szCs w:val="22"/>
        </w:rPr>
        <w:t xml:space="preserve"> </w:t>
      </w:r>
      <w:r w:rsidR="001D0466">
        <w:rPr>
          <w:rFonts w:ascii="Arial" w:hAnsi="Arial" w:cs="Arial"/>
          <w:sz w:val="22"/>
          <w:szCs w:val="22"/>
        </w:rPr>
        <w:t>must</w:t>
      </w:r>
      <w:r w:rsidR="001D0466" w:rsidRPr="00665BC3">
        <w:rPr>
          <w:rFonts w:ascii="Arial" w:hAnsi="Arial" w:cs="Arial"/>
          <w:sz w:val="22"/>
          <w:szCs w:val="22"/>
        </w:rPr>
        <w:t xml:space="preserve"> </w:t>
      </w:r>
      <w:r w:rsidRPr="00665BC3">
        <w:rPr>
          <w:rFonts w:ascii="Arial" w:hAnsi="Arial" w:cs="Arial"/>
          <w:sz w:val="22"/>
          <w:szCs w:val="22"/>
        </w:rPr>
        <w:t>only be disclosed in accordance with legislation and policy.</w:t>
      </w:r>
    </w:p>
    <w:p w14:paraId="2C3FF5DC" w14:textId="77777777" w:rsidR="0012691A" w:rsidRDefault="00D7045A" w:rsidP="00E163BB">
      <w:pPr>
        <w:numPr>
          <w:ilvl w:val="1"/>
          <w:numId w:val="10"/>
        </w:numPr>
        <w:tabs>
          <w:tab w:val="left" w:pos="9356"/>
        </w:tabs>
        <w:spacing w:before="120" w:after="120"/>
        <w:ind w:right="566"/>
        <w:rPr>
          <w:rFonts w:ascii="Arial" w:hAnsi="Arial" w:cs="Arial"/>
          <w:sz w:val="22"/>
          <w:szCs w:val="22"/>
        </w:rPr>
      </w:pPr>
      <w:r>
        <w:rPr>
          <w:rFonts w:ascii="Arial" w:hAnsi="Arial" w:cs="Arial"/>
          <w:sz w:val="22"/>
          <w:szCs w:val="22"/>
        </w:rPr>
        <w:t xml:space="preserve">In the event of </w:t>
      </w:r>
      <w:r w:rsidR="0012691A" w:rsidRPr="008E0480">
        <w:rPr>
          <w:rFonts w:ascii="Arial" w:hAnsi="Arial" w:cs="Arial"/>
          <w:sz w:val="22"/>
          <w:szCs w:val="22"/>
        </w:rPr>
        <w:t xml:space="preserve">doubt </w:t>
      </w:r>
      <w:r>
        <w:rPr>
          <w:rFonts w:ascii="Arial" w:hAnsi="Arial" w:cs="Arial"/>
          <w:sz w:val="22"/>
          <w:szCs w:val="22"/>
        </w:rPr>
        <w:t xml:space="preserve">relating to </w:t>
      </w:r>
      <w:r w:rsidR="0012691A" w:rsidRPr="008E0480">
        <w:rPr>
          <w:rFonts w:ascii="Arial" w:hAnsi="Arial" w:cs="Arial"/>
          <w:sz w:val="22"/>
          <w:szCs w:val="22"/>
        </w:rPr>
        <w:t xml:space="preserve">a proposed information disclosure, </w:t>
      </w:r>
      <w:r w:rsidR="003A51DC">
        <w:rPr>
          <w:rFonts w:ascii="Arial" w:hAnsi="Arial" w:cs="Arial"/>
          <w:sz w:val="22"/>
          <w:szCs w:val="22"/>
        </w:rPr>
        <w:t xml:space="preserve">the request for </w:t>
      </w:r>
      <w:r w:rsidR="00491C46" w:rsidRPr="00491C46">
        <w:rPr>
          <w:rFonts w:ascii="Arial" w:hAnsi="Arial" w:cs="Arial"/>
          <w:sz w:val="22"/>
          <w:szCs w:val="22"/>
        </w:rPr>
        <w:t xml:space="preserve">information must be referred to the location Manager who may seek advice from Corrections Victoria Head Office on </w:t>
      </w:r>
      <w:r w:rsidR="0027103A">
        <w:rPr>
          <w:rFonts w:ascii="Arial" w:hAnsi="Arial" w:cs="Arial"/>
          <w:sz w:val="22"/>
          <w:szCs w:val="22"/>
        </w:rPr>
        <w:t>1300 191 835</w:t>
      </w:r>
      <w:r w:rsidR="00491C46" w:rsidRPr="00491C46">
        <w:rPr>
          <w:rFonts w:ascii="Arial" w:hAnsi="Arial" w:cs="Arial"/>
          <w:sz w:val="22"/>
          <w:szCs w:val="22"/>
        </w:rPr>
        <w:t xml:space="preserve">, or the Department of Justice &amp; Community Safety’s Information and Privacy Unit (8684 0178 or </w:t>
      </w:r>
      <w:r w:rsidR="00996DAE" w:rsidRPr="00996DAE">
        <w:rPr>
          <w:rFonts w:ascii="Arial" w:hAnsi="Arial" w:cs="Arial"/>
          <w:sz w:val="22"/>
          <w:szCs w:val="22"/>
        </w:rPr>
        <w:t>privacy@justice.vic.gov.au</w:t>
      </w:r>
      <w:r w:rsidR="00491C46" w:rsidRPr="00491C46">
        <w:rPr>
          <w:rFonts w:ascii="Arial" w:hAnsi="Arial" w:cs="Arial"/>
          <w:sz w:val="22"/>
          <w:szCs w:val="22"/>
        </w:rPr>
        <w:t>).</w:t>
      </w:r>
    </w:p>
    <w:p w14:paraId="2CC7BAB6" w14:textId="1C65E9AB" w:rsidR="00996DAE" w:rsidRPr="008E0480" w:rsidRDefault="00996DAE" w:rsidP="00996DAE">
      <w:pPr>
        <w:numPr>
          <w:ilvl w:val="1"/>
          <w:numId w:val="10"/>
        </w:numPr>
        <w:tabs>
          <w:tab w:val="left" w:pos="9356"/>
        </w:tabs>
        <w:spacing w:before="120" w:after="120"/>
        <w:ind w:right="566"/>
        <w:rPr>
          <w:rFonts w:ascii="Arial" w:hAnsi="Arial" w:cs="Arial"/>
          <w:sz w:val="22"/>
          <w:szCs w:val="22"/>
        </w:rPr>
      </w:pPr>
      <w:r>
        <w:rPr>
          <w:rFonts w:ascii="Arial" w:hAnsi="Arial" w:cs="Arial"/>
          <w:sz w:val="22"/>
          <w:szCs w:val="22"/>
        </w:rPr>
        <w:t>Privacy complaints or potential privacy breaches, including the unauthorised or inappropriate disclosure of prisoner/offender or staff information, are to be reported within 24 hours of identification by an appropriate manager to the Deputy Commissioner, Custodial Operations, and the Manager, Information Privacy Unit as outlined in Commissioner’s Requirement 1.3.5 – Notification of Privacy Complaints and Alleged Privacy Incidents.</w:t>
      </w:r>
    </w:p>
    <w:p w14:paraId="05529E07" w14:textId="77777777" w:rsidR="00C41E76" w:rsidRDefault="00996DAE" w:rsidP="00996DAE">
      <w:pPr>
        <w:numPr>
          <w:ilvl w:val="0"/>
          <w:numId w:val="10"/>
        </w:numPr>
        <w:tabs>
          <w:tab w:val="clear" w:pos="720"/>
        </w:tabs>
        <w:spacing w:before="240" w:after="240"/>
        <w:rPr>
          <w:rFonts w:ascii="Arial" w:hAnsi="Arial" w:cs="Arial"/>
          <w:b/>
          <w:bCs/>
          <w:sz w:val="22"/>
          <w:szCs w:val="22"/>
        </w:rPr>
      </w:pPr>
      <w:r>
        <w:rPr>
          <w:rFonts w:ascii="Arial" w:hAnsi="Arial" w:cs="Arial"/>
          <w:sz w:val="22"/>
          <w:szCs w:val="22"/>
        </w:rPr>
        <w:br w:type="page"/>
      </w:r>
      <w:r w:rsidR="008D20AD" w:rsidRPr="00665BC3">
        <w:rPr>
          <w:rFonts w:ascii="Arial" w:hAnsi="Arial" w:cs="Arial"/>
          <w:b/>
          <w:bCs/>
          <w:sz w:val="22"/>
          <w:szCs w:val="22"/>
        </w:rPr>
        <w:lastRenderedPageBreak/>
        <w:t>GUIDING PRINCIPLE</w:t>
      </w:r>
    </w:p>
    <w:p w14:paraId="4D853813" w14:textId="77777777" w:rsidR="00A10166" w:rsidRDefault="00C877D7" w:rsidP="00335E2D">
      <w:pPr>
        <w:spacing w:before="120" w:after="120"/>
        <w:ind w:left="720"/>
        <w:rPr>
          <w:rFonts w:ascii="Arial" w:hAnsi="Arial" w:cs="Arial"/>
          <w:sz w:val="22"/>
          <w:szCs w:val="22"/>
        </w:rPr>
      </w:pPr>
      <w:r>
        <w:rPr>
          <w:rFonts w:ascii="Arial" w:hAnsi="Arial" w:cs="Arial"/>
          <w:sz w:val="22"/>
          <w:szCs w:val="22"/>
        </w:rPr>
        <w:t xml:space="preserve">The disclosure of information relating to prisoners and offenders is legislated by the </w:t>
      </w:r>
      <w:r w:rsidR="000A4C4E" w:rsidRPr="002665B4">
        <w:rPr>
          <w:rFonts w:ascii="Arial" w:hAnsi="Arial" w:cs="Arial"/>
          <w:i/>
          <w:sz w:val="22"/>
          <w:szCs w:val="22"/>
        </w:rPr>
        <w:t>Corrections Act</w:t>
      </w:r>
      <w:r w:rsidR="000A4C4E">
        <w:rPr>
          <w:rFonts w:ascii="Arial" w:hAnsi="Arial" w:cs="Arial"/>
          <w:sz w:val="22"/>
          <w:szCs w:val="22"/>
        </w:rPr>
        <w:t xml:space="preserve"> </w:t>
      </w:r>
      <w:r>
        <w:rPr>
          <w:rFonts w:ascii="Arial" w:hAnsi="Arial" w:cs="Arial"/>
          <w:sz w:val="22"/>
          <w:szCs w:val="22"/>
        </w:rPr>
        <w:t xml:space="preserve">1986 and the </w:t>
      </w:r>
      <w:r w:rsidRPr="002665B4">
        <w:rPr>
          <w:rFonts w:ascii="Arial" w:hAnsi="Arial" w:cs="Arial"/>
          <w:i/>
          <w:sz w:val="22"/>
          <w:szCs w:val="22"/>
        </w:rPr>
        <w:t>Privacy</w:t>
      </w:r>
      <w:r w:rsidR="00CD09F0">
        <w:rPr>
          <w:rFonts w:ascii="Arial" w:hAnsi="Arial" w:cs="Arial"/>
          <w:i/>
          <w:sz w:val="22"/>
          <w:szCs w:val="22"/>
        </w:rPr>
        <w:t xml:space="preserve"> and Data Protection</w:t>
      </w:r>
      <w:r w:rsidRPr="002665B4">
        <w:rPr>
          <w:rFonts w:ascii="Arial" w:hAnsi="Arial" w:cs="Arial"/>
          <w:i/>
          <w:sz w:val="22"/>
          <w:szCs w:val="22"/>
        </w:rPr>
        <w:t xml:space="preserve"> Act</w:t>
      </w:r>
      <w:r w:rsidRPr="00004D46">
        <w:rPr>
          <w:rFonts w:ascii="Arial" w:hAnsi="Arial" w:cs="Arial"/>
          <w:sz w:val="22"/>
          <w:szCs w:val="22"/>
        </w:rPr>
        <w:t xml:space="preserve"> 20</w:t>
      </w:r>
      <w:r w:rsidR="00C67401">
        <w:rPr>
          <w:rFonts w:ascii="Arial" w:hAnsi="Arial" w:cs="Arial"/>
          <w:sz w:val="22"/>
          <w:szCs w:val="22"/>
        </w:rPr>
        <w:t>14</w:t>
      </w:r>
      <w:r w:rsidRPr="00004D46">
        <w:rPr>
          <w:rFonts w:ascii="Arial" w:hAnsi="Arial" w:cs="Arial"/>
          <w:sz w:val="22"/>
          <w:szCs w:val="22"/>
        </w:rPr>
        <w:t>.</w:t>
      </w:r>
    </w:p>
    <w:p w14:paraId="0AC52053" w14:textId="77777777" w:rsidR="00996DAE" w:rsidRPr="00665BC3" w:rsidRDefault="00996DAE" w:rsidP="00996DAE">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t>CONTEXT</w:t>
      </w:r>
    </w:p>
    <w:p w14:paraId="4775C773" w14:textId="77777777" w:rsidR="00335E2D" w:rsidRDefault="00335E2D" w:rsidP="00996DAE">
      <w:pPr>
        <w:numPr>
          <w:ilvl w:val="1"/>
          <w:numId w:val="10"/>
        </w:numPr>
        <w:spacing w:before="120" w:after="120"/>
        <w:rPr>
          <w:rFonts w:ascii="Arial" w:hAnsi="Arial" w:cs="Arial"/>
          <w:sz w:val="22"/>
          <w:szCs w:val="22"/>
        </w:rPr>
      </w:pPr>
      <w:r>
        <w:rPr>
          <w:rFonts w:ascii="Arial" w:hAnsi="Arial" w:cs="Arial"/>
          <w:sz w:val="22"/>
          <w:szCs w:val="22"/>
        </w:rPr>
        <w:t xml:space="preserve">The </w:t>
      </w:r>
      <w:r w:rsidRPr="004B137C">
        <w:rPr>
          <w:rFonts w:ascii="Arial" w:hAnsi="Arial" w:cs="Arial"/>
          <w:i/>
          <w:iCs/>
          <w:sz w:val="22"/>
          <w:szCs w:val="22"/>
        </w:rPr>
        <w:t xml:space="preserve">Corrections Act </w:t>
      </w:r>
      <w:r>
        <w:rPr>
          <w:rFonts w:ascii="Arial" w:hAnsi="Arial" w:cs="Arial"/>
          <w:sz w:val="22"/>
          <w:szCs w:val="22"/>
        </w:rPr>
        <w:t>defines</w:t>
      </w:r>
      <w:r w:rsidR="00323BC4">
        <w:rPr>
          <w:rFonts w:ascii="Arial" w:hAnsi="Arial" w:cs="Arial"/>
          <w:sz w:val="22"/>
          <w:szCs w:val="22"/>
        </w:rPr>
        <w:t xml:space="preserve"> </w:t>
      </w:r>
      <w:r w:rsidR="00323BC4" w:rsidRPr="00323BC4">
        <w:rPr>
          <w:rFonts w:ascii="Arial" w:hAnsi="Arial" w:cs="Arial"/>
          <w:sz w:val="22"/>
          <w:szCs w:val="22"/>
        </w:rPr>
        <w:t xml:space="preserve">“confidential information” to include information that identifies the prisoner or discloses his or her address or location and, information from which the identity of any other person (for example, a person related to the prisoner), or their address or location can be reasonably determined. </w:t>
      </w:r>
    </w:p>
    <w:p w14:paraId="0C716291" w14:textId="7C7182DF" w:rsidR="00996DAE" w:rsidRDefault="00335E2D" w:rsidP="00996DAE">
      <w:pPr>
        <w:numPr>
          <w:ilvl w:val="1"/>
          <w:numId w:val="10"/>
        </w:numPr>
        <w:spacing w:before="120" w:after="120"/>
        <w:rPr>
          <w:rFonts w:ascii="Arial" w:hAnsi="Arial" w:cs="Arial"/>
          <w:sz w:val="22"/>
          <w:szCs w:val="22"/>
        </w:rPr>
      </w:pPr>
      <w:r>
        <w:rPr>
          <w:rFonts w:ascii="Arial" w:hAnsi="Arial" w:cs="Arial"/>
          <w:sz w:val="22"/>
          <w:szCs w:val="22"/>
        </w:rPr>
        <w:t>Enquiries seeking information</w:t>
      </w:r>
      <w:r w:rsidR="00323BC4">
        <w:rPr>
          <w:rFonts w:ascii="Arial" w:hAnsi="Arial" w:cs="Arial"/>
          <w:sz w:val="22"/>
          <w:szCs w:val="22"/>
        </w:rPr>
        <w:t xml:space="preserve"> </w:t>
      </w:r>
      <w:r w:rsidR="00DF505C">
        <w:rPr>
          <w:rFonts w:ascii="Arial" w:hAnsi="Arial" w:cs="Arial"/>
          <w:sz w:val="22"/>
          <w:szCs w:val="22"/>
        </w:rPr>
        <w:t>about</w:t>
      </w:r>
      <w:r w:rsidR="00323BC4" w:rsidRPr="00323BC4">
        <w:rPr>
          <w:rFonts w:ascii="Arial" w:hAnsi="Arial" w:cs="Arial"/>
          <w:sz w:val="22"/>
          <w:szCs w:val="22"/>
        </w:rPr>
        <w:t xml:space="preserve"> a person’s circumstances, including confirmation of imprisonment or location, and complaints or concerns regarding a person’s safety, welfare or placement, are received daily.</w:t>
      </w:r>
      <w:r w:rsidR="008A1216">
        <w:rPr>
          <w:rFonts w:ascii="Arial" w:hAnsi="Arial" w:cs="Arial"/>
          <w:sz w:val="22"/>
          <w:szCs w:val="22"/>
        </w:rPr>
        <w:t xml:space="preserve">  </w:t>
      </w:r>
      <w:r w:rsidR="00323BC4" w:rsidRPr="00323BC4">
        <w:rPr>
          <w:rFonts w:ascii="Arial" w:hAnsi="Arial" w:cs="Arial"/>
          <w:sz w:val="22"/>
          <w:szCs w:val="22"/>
        </w:rPr>
        <w:t>They originate from a wide range of source</w:t>
      </w:r>
      <w:r w:rsidR="00C475AF">
        <w:rPr>
          <w:rFonts w:ascii="Arial" w:hAnsi="Arial" w:cs="Arial"/>
          <w:sz w:val="22"/>
          <w:szCs w:val="22"/>
        </w:rPr>
        <w:t>s</w:t>
      </w:r>
      <w:r w:rsidR="00323BC4" w:rsidRPr="00323BC4">
        <w:rPr>
          <w:rFonts w:ascii="Arial" w:hAnsi="Arial" w:cs="Arial"/>
          <w:sz w:val="22"/>
          <w:szCs w:val="22"/>
        </w:rPr>
        <w:t>, including the family and friends of prisoners and offenders, legal representatives, government and community agencies, financial institutions and the media.</w:t>
      </w:r>
      <w:r w:rsidR="008A1216">
        <w:rPr>
          <w:rFonts w:ascii="Arial" w:hAnsi="Arial" w:cs="Arial"/>
          <w:sz w:val="22"/>
          <w:szCs w:val="22"/>
        </w:rPr>
        <w:t xml:space="preserve"> </w:t>
      </w:r>
      <w:r w:rsidR="00323BC4" w:rsidRPr="00323BC4">
        <w:rPr>
          <w:rFonts w:ascii="Arial" w:hAnsi="Arial" w:cs="Arial"/>
          <w:sz w:val="22"/>
          <w:szCs w:val="22"/>
        </w:rPr>
        <w:t xml:space="preserve"> Many enquires are for the purpose of visiting the prisoner, corresponding or establishing imprisonment or placement on supervision in the community. </w:t>
      </w:r>
    </w:p>
    <w:p w14:paraId="74DF1BB4" w14:textId="77777777" w:rsidR="00C41E76" w:rsidRDefault="00680891" w:rsidP="00EF2ECA">
      <w:pPr>
        <w:numPr>
          <w:ilvl w:val="0"/>
          <w:numId w:val="10"/>
        </w:numPr>
        <w:tabs>
          <w:tab w:val="clear" w:pos="720"/>
        </w:tabs>
        <w:spacing w:before="240" w:after="240"/>
        <w:rPr>
          <w:rFonts w:ascii="Arial" w:hAnsi="Arial" w:cs="Arial"/>
          <w:b/>
          <w:bCs/>
          <w:sz w:val="22"/>
          <w:szCs w:val="22"/>
        </w:rPr>
      </w:pPr>
      <w:bookmarkStart w:id="1" w:name="_Hlk49712797"/>
      <w:r>
        <w:rPr>
          <w:rFonts w:ascii="Arial" w:hAnsi="Arial" w:cs="Arial"/>
          <w:b/>
          <w:bCs/>
          <w:sz w:val="22"/>
          <w:szCs w:val="22"/>
        </w:rPr>
        <w:t>INSTRUCTION</w:t>
      </w:r>
    </w:p>
    <w:p w14:paraId="2E36D016" w14:textId="77777777" w:rsidR="00352E53" w:rsidRDefault="00004D46" w:rsidP="007C7FF4">
      <w:pPr>
        <w:numPr>
          <w:ilvl w:val="1"/>
          <w:numId w:val="10"/>
        </w:numPr>
        <w:tabs>
          <w:tab w:val="clear" w:pos="720"/>
        </w:tabs>
        <w:spacing w:before="120" w:after="120"/>
        <w:rPr>
          <w:rFonts w:ascii="Arial" w:hAnsi="Arial" w:cs="Arial"/>
          <w:b/>
          <w:bCs/>
          <w:sz w:val="22"/>
          <w:szCs w:val="22"/>
        </w:rPr>
      </w:pPr>
      <w:r>
        <w:rPr>
          <w:rFonts w:ascii="Arial" w:hAnsi="Arial" w:cs="Arial"/>
          <w:b/>
          <w:bCs/>
          <w:sz w:val="22"/>
          <w:szCs w:val="22"/>
        </w:rPr>
        <w:t>R</w:t>
      </w:r>
      <w:r w:rsidR="00352E53">
        <w:rPr>
          <w:rFonts w:ascii="Arial" w:hAnsi="Arial" w:cs="Arial"/>
          <w:b/>
          <w:bCs/>
          <w:sz w:val="22"/>
          <w:szCs w:val="22"/>
        </w:rPr>
        <w:t>equirements</w:t>
      </w:r>
      <w:r w:rsidR="0073100C">
        <w:rPr>
          <w:rFonts w:ascii="Arial" w:hAnsi="Arial" w:cs="Arial"/>
          <w:b/>
          <w:bCs/>
          <w:sz w:val="22"/>
          <w:szCs w:val="22"/>
        </w:rPr>
        <w:t xml:space="preserve"> </w:t>
      </w:r>
    </w:p>
    <w:bookmarkEnd w:id="0"/>
    <w:p w14:paraId="07D9B409" w14:textId="77777777" w:rsidR="007E3229" w:rsidRDefault="007E3229" w:rsidP="00903981">
      <w:pPr>
        <w:numPr>
          <w:ilvl w:val="2"/>
          <w:numId w:val="10"/>
        </w:numPr>
        <w:tabs>
          <w:tab w:val="clear" w:pos="720"/>
        </w:tabs>
        <w:spacing w:before="120" w:after="120"/>
        <w:rPr>
          <w:rFonts w:ascii="Arial" w:hAnsi="Arial" w:cs="Arial"/>
          <w:sz w:val="22"/>
          <w:szCs w:val="22"/>
        </w:rPr>
      </w:pPr>
      <w:r>
        <w:rPr>
          <w:rFonts w:ascii="Arial" w:hAnsi="Arial" w:cs="Arial"/>
          <w:sz w:val="22"/>
          <w:szCs w:val="22"/>
        </w:rPr>
        <w:t>Unless authorised within this Commissioner’s Requirement, inquirers</w:t>
      </w:r>
      <w:r w:rsidRPr="00914EA9">
        <w:rPr>
          <w:rFonts w:ascii="Arial" w:hAnsi="Arial" w:cs="Arial"/>
          <w:sz w:val="22"/>
          <w:szCs w:val="22"/>
        </w:rPr>
        <w:t xml:space="preserve"> should be advised that </w:t>
      </w:r>
      <w:r w:rsidR="0073100C">
        <w:rPr>
          <w:rFonts w:ascii="Arial" w:hAnsi="Arial" w:cs="Arial"/>
          <w:sz w:val="22"/>
          <w:szCs w:val="22"/>
        </w:rPr>
        <w:t xml:space="preserve">information about </w:t>
      </w:r>
      <w:r w:rsidRPr="00914EA9">
        <w:rPr>
          <w:rFonts w:ascii="Arial" w:hAnsi="Arial" w:cs="Arial"/>
          <w:sz w:val="22"/>
          <w:szCs w:val="22"/>
        </w:rPr>
        <w:t xml:space="preserve">a prisoner's </w:t>
      </w:r>
      <w:r w:rsidR="00F70A5D">
        <w:rPr>
          <w:rFonts w:ascii="Arial" w:hAnsi="Arial" w:cs="Arial"/>
          <w:sz w:val="22"/>
          <w:szCs w:val="22"/>
        </w:rPr>
        <w:t xml:space="preserve">circumstances </w:t>
      </w:r>
      <w:r w:rsidRPr="00914EA9">
        <w:rPr>
          <w:rFonts w:ascii="Arial" w:hAnsi="Arial" w:cs="Arial"/>
          <w:sz w:val="22"/>
          <w:szCs w:val="22"/>
        </w:rPr>
        <w:t>constitutes confidential information</w:t>
      </w:r>
      <w:r w:rsidR="00FC62F2">
        <w:rPr>
          <w:rFonts w:ascii="Arial" w:hAnsi="Arial" w:cs="Arial"/>
          <w:sz w:val="22"/>
          <w:szCs w:val="22"/>
        </w:rPr>
        <w:t xml:space="preserve"> under </w:t>
      </w:r>
      <w:r w:rsidR="009E439A">
        <w:rPr>
          <w:rFonts w:ascii="Arial" w:hAnsi="Arial" w:cs="Arial"/>
          <w:sz w:val="22"/>
          <w:szCs w:val="22"/>
        </w:rPr>
        <w:t>p</w:t>
      </w:r>
      <w:r w:rsidR="00FC62F2">
        <w:rPr>
          <w:rFonts w:ascii="Arial" w:hAnsi="Arial" w:cs="Arial"/>
          <w:sz w:val="22"/>
          <w:szCs w:val="22"/>
        </w:rPr>
        <w:t xml:space="preserve">art 9E </w:t>
      </w:r>
      <w:r w:rsidRPr="00914EA9">
        <w:rPr>
          <w:rFonts w:ascii="Arial" w:hAnsi="Arial" w:cs="Arial"/>
          <w:sz w:val="22"/>
          <w:szCs w:val="22"/>
        </w:rPr>
        <w:t xml:space="preserve">of the </w:t>
      </w:r>
      <w:r w:rsidRPr="00DF3CE5">
        <w:rPr>
          <w:rFonts w:ascii="Arial" w:hAnsi="Arial" w:cs="Arial"/>
          <w:i/>
          <w:sz w:val="22"/>
          <w:szCs w:val="22"/>
        </w:rPr>
        <w:t>Corrections Act</w:t>
      </w:r>
      <w:r w:rsidRPr="00914EA9">
        <w:rPr>
          <w:rFonts w:ascii="Arial" w:hAnsi="Arial" w:cs="Arial"/>
          <w:sz w:val="22"/>
          <w:szCs w:val="22"/>
        </w:rPr>
        <w:t xml:space="preserve"> and cannot be disclosed.  </w:t>
      </w:r>
    </w:p>
    <w:p w14:paraId="45DC8128" w14:textId="77777777" w:rsidR="007E3229" w:rsidRDefault="007E3229" w:rsidP="00903981">
      <w:pPr>
        <w:numPr>
          <w:ilvl w:val="2"/>
          <w:numId w:val="10"/>
        </w:numPr>
        <w:tabs>
          <w:tab w:val="clear" w:pos="720"/>
        </w:tabs>
        <w:spacing w:before="120" w:after="120"/>
        <w:rPr>
          <w:rFonts w:ascii="Arial" w:hAnsi="Arial" w:cs="Arial"/>
          <w:sz w:val="22"/>
          <w:szCs w:val="22"/>
        </w:rPr>
      </w:pPr>
      <w:r w:rsidRPr="00914EA9">
        <w:rPr>
          <w:rFonts w:ascii="Arial" w:hAnsi="Arial" w:cs="Arial"/>
          <w:sz w:val="22"/>
          <w:szCs w:val="22"/>
        </w:rPr>
        <w:t>In such cases</w:t>
      </w:r>
      <w:r>
        <w:rPr>
          <w:rFonts w:ascii="Arial" w:hAnsi="Arial" w:cs="Arial"/>
          <w:sz w:val="22"/>
          <w:szCs w:val="22"/>
        </w:rPr>
        <w:t>,</w:t>
      </w:r>
      <w:r w:rsidRPr="00914EA9">
        <w:rPr>
          <w:rFonts w:ascii="Arial" w:hAnsi="Arial" w:cs="Arial"/>
          <w:sz w:val="22"/>
          <w:szCs w:val="22"/>
        </w:rPr>
        <w:t xml:space="preserve"> callers should be invited to write to the </w:t>
      </w:r>
      <w:r w:rsidRPr="0093057A">
        <w:rPr>
          <w:rFonts w:ascii="Arial" w:hAnsi="Arial" w:cs="Arial"/>
          <w:sz w:val="22"/>
          <w:szCs w:val="22"/>
        </w:rPr>
        <w:t>prisoner c/-</w:t>
      </w:r>
      <w:r w:rsidRPr="006E4CF1">
        <w:rPr>
          <w:rFonts w:ascii="Arial" w:hAnsi="Arial" w:cs="Arial"/>
          <w:sz w:val="22"/>
          <w:szCs w:val="22"/>
        </w:rPr>
        <w:t xml:space="preserve"> </w:t>
      </w:r>
      <w:r w:rsidR="00FB7A55">
        <w:rPr>
          <w:rFonts w:ascii="Arial" w:hAnsi="Arial" w:cs="Arial"/>
          <w:sz w:val="22"/>
          <w:szCs w:val="22"/>
        </w:rPr>
        <w:t>Corrections Victoria, GPO Box 123, Melbourne VIC 3001</w:t>
      </w:r>
      <w:r w:rsidR="0093057A">
        <w:rPr>
          <w:rFonts w:ascii="Arial" w:hAnsi="Arial" w:cs="Arial"/>
          <w:sz w:val="22"/>
          <w:szCs w:val="22"/>
        </w:rPr>
        <w:t xml:space="preserve">, </w:t>
      </w:r>
      <w:r w:rsidRPr="00914EA9">
        <w:rPr>
          <w:rFonts w:ascii="Arial" w:hAnsi="Arial" w:cs="Arial"/>
          <w:sz w:val="22"/>
          <w:szCs w:val="22"/>
        </w:rPr>
        <w:t xml:space="preserve">which will forward the correspondence to the appropriate </w:t>
      </w:r>
      <w:r w:rsidR="003C6EB6">
        <w:rPr>
          <w:rFonts w:ascii="Arial" w:hAnsi="Arial" w:cs="Arial"/>
          <w:sz w:val="22"/>
          <w:szCs w:val="22"/>
        </w:rPr>
        <w:t xml:space="preserve">business unit or </w:t>
      </w:r>
      <w:r w:rsidRPr="00914EA9">
        <w:rPr>
          <w:rFonts w:ascii="Arial" w:hAnsi="Arial" w:cs="Arial"/>
          <w:sz w:val="22"/>
          <w:szCs w:val="22"/>
        </w:rPr>
        <w:t xml:space="preserve">location.  </w:t>
      </w:r>
    </w:p>
    <w:bookmarkEnd w:id="1"/>
    <w:p w14:paraId="3753A4BD" w14:textId="77777777" w:rsidR="009B0EE5" w:rsidRDefault="009B0EE5" w:rsidP="009B0EE5">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Urgent requests can be referred to Corrections Victoria, Head Office on </w:t>
      </w:r>
      <w:r w:rsidR="0027103A">
        <w:rPr>
          <w:rFonts w:ascii="Arial" w:hAnsi="Arial" w:cs="Arial"/>
          <w:sz w:val="22"/>
          <w:szCs w:val="22"/>
        </w:rPr>
        <w:t>1300 191 835</w:t>
      </w:r>
      <w:r>
        <w:rPr>
          <w:rFonts w:ascii="Arial" w:hAnsi="Arial" w:cs="Arial"/>
          <w:sz w:val="22"/>
          <w:szCs w:val="22"/>
        </w:rPr>
        <w:t xml:space="preserve"> or via email to </w:t>
      </w:r>
      <w:hyperlink r:id="rId7" w:history="1">
        <w:r w:rsidRPr="00245B95">
          <w:rPr>
            <w:rStyle w:val="Hyperlink"/>
            <w:rFonts w:ascii="Arial" w:hAnsi="Arial" w:cs="Arial"/>
            <w:color w:val="auto"/>
            <w:sz w:val="22"/>
            <w:szCs w:val="22"/>
            <w:u w:val="none"/>
          </w:rPr>
          <w:t>corrections@justice.vic.gov.au</w:t>
        </w:r>
      </w:hyperlink>
      <w:r>
        <w:rPr>
          <w:rFonts w:ascii="Arial" w:hAnsi="Arial" w:cs="Arial"/>
          <w:sz w:val="22"/>
          <w:szCs w:val="22"/>
        </w:rPr>
        <w:t>.  Corrections Victoria staff are authorised</w:t>
      </w:r>
      <w:r w:rsidRPr="00914EA9">
        <w:rPr>
          <w:rFonts w:ascii="Arial" w:hAnsi="Arial" w:cs="Arial"/>
          <w:sz w:val="22"/>
          <w:szCs w:val="22"/>
        </w:rPr>
        <w:t xml:space="preserve"> to assist a</w:t>
      </w:r>
      <w:r>
        <w:rPr>
          <w:rFonts w:ascii="Arial" w:hAnsi="Arial" w:cs="Arial"/>
          <w:sz w:val="22"/>
          <w:szCs w:val="22"/>
        </w:rPr>
        <w:t>n inquirer</w:t>
      </w:r>
      <w:r w:rsidRPr="00914EA9">
        <w:rPr>
          <w:rFonts w:ascii="Arial" w:hAnsi="Arial" w:cs="Arial"/>
          <w:sz w:val="22"/>
          <w:szCs w:val="22"/>
        </w:rPr>
        <w:t xml:space="preserve"> by describing the reception sequence (e.g. all male prisoners are </w:t>
      </w:r>
      <w:r>
        <w:rPr>
          <w:rFonts w:ascii="Arial" w:hAnsi="Arial" w:cs="Arial"/>
          <w:sz w:val="22"/>
          <w:szCs w:val="22"/>
        </w:rPr>
        <w:t xml:space="preserve">generally </w:t>
      </w:r>
      <w:r w:rsidRPr="00914EA9">
        <w:rPr>
          <w:rFonts w:ascii="Arial" w:hAnsi="Arial" w:cs="Arial"/>
          <w:sz w:val="22"/>
          <w:szCs w:val="22"/>
        </w:rPr>
        <w:t>received at</w:t>
      </w:r>
      <w:r>
        <w:rPr>
          <w:rFonts w:ascii="Arial" w:hAnsi="Arial" w:cs="Arial"/>
          <w:sz w:val="22"/>
          <w:szCs w:val="22"/>
        </w:rPr>
        <w:t xml:space="preserve"> </w:t>
      </w:r>
      <w:r w:rsidR="0086571C">
        <w:rPr>
          <w:rFonts w:ascii="Arial" w:hAnsi="Arial" w:cs="Arial"/>
          <w:sz w:val="22"/>
          <w:szCs w:val="22"/>
        </w:rPr>
        <w:t xml:space="preserve">the </w:t>
      </w:r>
      <w:r w:rsidRPr="00914EA9">
        <w:rPr>
          <w:rFonts w:ascii="Arial" w:hAnsi="Arial" w:cs="Arial"/>
          <w:sz w:val="22"/>
          <w:szCs w:val="22"/>
        </w:rPr>
        <w:t>M</w:t>
      </w:r>
      <w:r>
        <w:rPr>
          <w:rFonts w:ascii="Arial" w:hAnsi="Arial" w:cs="Arial"/>
          <w:sz w:val="22"/>
          <w:szCs w:val="22"/>
        </w:rPr>
        <w:t>elbourne Assessment Prison</w:t>
      </w:r>
      <w:r w:rsidR="0086571C">
        <w:rPr>
          <w:rFonts w:ascii="Arial" w:hAnsi="Arial" w:cs="Arial"/>
          <w:sz w:val="22"/>
          <w:szCs w:val="22"/>
        </w:rPr>
        <w:t>, Metropolitan Remand Centre or Ravenhall Correctional Centre,</w:t>
      </w:r>
      <w:r>
        <w:rPr>
          <w:rFonts w:ascii="Arial" w:hAnsi="Arial" w:cs="Arial"/>
          <w:sz w:val="22"/>
          <w:szCs w:val="22"/>
        </w:rPr>
        <w:t xml:space="preserve"> and </w:t>
      </w:r>
      <w:r w:rsidRPr="00914EA9">
        <w:rPr>
          <w:rFonts w:ascii="Arial" w:hAnsi="Arial" w:cs="Arial"/>
          <w:sz w:val="22"/>
          <w:szCs w:val="22"/>
        </w:rPr>
        <w:t xml:space="preserve">all females at </w:t>
      </w:r>
      <w:r w:rsidR="0086571C">
        <w:rPr>
          <w:rFonts w:ascii="Arial" w:hAnsi="Arial" w:cs="Arial"/>
          <w:sz w:val="22"/>
          <w:szCs w:val="22"/>
        </w:rPr>
        <w:t xml:space="preserve">the </w:t>
      </w:r>
      <w:r w:rsidRPr="00914EA9">
        <w:rPr>
          <w:rFonts w:ascii="Arial" w:hAnsi="Arial" w:cs="Arial"/>
          <w:sz w:val="22"/>
          <w:szCs w:val="22"/>
        </w:rPr>
        <w:t>D</w:t>
      </w:r>
      <w:r>
        <w:rPr>
          <w:rFonts w:ascii="Arial" w:hAnsi="Arial" w:cs="Arial"/>
          <w:sz w:val="22"/>
          <w:szCs w:val="22"/>
        </w:rPr>
        <w:t>ame Phyllis Frost Centre</w:t>
      </w:r>
      <w:r w:rsidRPr="00914EA9">
        <w:rPr>
          <w:rFonts w:ascii="Arial" w:hAnsi="Arial" w:cs="Arial"/>
          <w:sz w:val="22"/>
          <w:szCs w:val="22"/>
        </w:rPr>
        <w:t>)</w:t>
      </w:r>
      <w:r>
        <w:rPr>
          <w:rFonts w:ascii="Arial" w:hAnsi="Arial" w:cs="Arial"/>
          <w:sz w:val="22"/>
          <w:szCs w:val="22"/>
        </w:rPr>
        <w:t xml:space="preserve"> and allaying any immediate concerns by advising that reception prisoners are medically assessed upon entry with any pre-existing conditions and medical requirements identified</w:t>
      </w:r>
      <w:r w:rsidRPr="00914EA9">
        <w:rPr>
          <w:rFonts w:ascii="Arial" w:hAnsi="Arial" w:cs="Arial"/>
          <w:sz w:val="22"/>
          <w:szCs w:val="22"/>
        </w:rPr>
        <w:t>.</w:t>
      </w:r>
      <w:r>
        <w:rPr>
          <w:rFonts w:ascii="Arial" w:hAnsi="Arial" w:cs="Arial"/>
          <w:sz w:val="22"/>
          <w:szCs w:val="22"/>
        </w:rPr>
        <w:t xml:space="preserve"> This is particularly important for first-time inquirers who may not have any knowledge of, or prior involvement with, the correctional system.</w:t>
      </w:r>
    </w:p>
    <w:p w14:paraId="1EE3ABE5" w14:textId="77777777" w:rsidR="009B0EE5" w:rsidRDefault="009B0EE5" w:rsidP="009B0EE5">
      <w:pPr>
        <w:numPr>
          <w:ilvl w:val="2"/>
          <w:numId w:val="10"/>
        </w:numPr>
        <w:tabs>
          <w:tab w:val="clear" w:pos="720"/>
        </w:tabs>
        <w:spacing w:before="120" w:after="120"/>
        <w:rPr>
          <w:rFonts w:ascii="Arial" w:hAnsi="Arial" w:cs="Arial"/>
          <w:sz w:val="22"/>
          <w:szCs w:val="22"/>
        </w:rPr>
      </w:pPr>
      <w:r w:rsidRPr="00914EA9">
        <w:rPr>
          <w:rFonts w:ascii="Arial" w:hAnsi="Arial" w:cs="Arial"/>
          <w:sz w:val="22"/>
          <w:szCs w:val="22"/>
        </w:rPr>
        <w:t>Where the circumstances of a</w:t>
      </w:r>
      <w:r>
        <w:rPr>
          <w:rFonts w:ascii="Arial" w:hAnsi="Arial" w:cs="Arial"/>
          <w:sz w:val="22"/>
          <w:szCs w:val="22"/>
        </w:rPr>
        <w:t xml:space="preserve">n inquiry </w:t>
      </w:r>
      <w:r w:rsidRPr="00914EA9">
        <w:rPr>
          <w:rFonts w:ascii="Arial" w:hAnsi="Arial" w:cs="Arial"/>
          <w:sz w:val="22"/>
          <w:szCs w:val="22"/>
        </w:rPr>
        <w:t xml:space="preserve">make it unclear if a caller </w:t>
      </w:r>
      <w:r>
        <w:rPr>
          <w:rFonts w:ascii="Arial" w:hAnsi="Arial" w:cs="Arial"/>
          <w:sz w:val="22"/>
          <w:szCs w:val="22"/>
        </w:rPr>
        <w:t>can</w:t>
      </w:r>
      <w:r w:rsidRPr="00914EA9">
        <w:rPr>
          <w:rFonts w:ascii="Arial" w:hAnsi="Arial" w:cs="Arial"/>
          <w:sz w:val="22"/>
          <w:szCs w:val="22"/>
        </w:rPr>
        <w:t xml:space="preserve"> be provided information, they should be directed to </w:t>
      </w:r>
      <w:r>
        <w:rPr>
          <w:rFonts w:ascii="Arial" w:hAnsi="Arial" w:cs="Arial"/>
          <w:sz w:val="22"/>
          <w:szCs w:val="22"/>
        </w:rPr>
        <w:t>Corrections Victoria, Head Office</w:t>
      </w:r>
      <w:r w:rsidRPr="006E4CF1">
        <w:rPr>
          <w:rFonts w:ascii="Arial" w:hAnsi="Arial" w:cs="Arial"/>
          <w:sz w:val="22"/>
          <w:szCs w:val="22"/>
        </w:rPr>
        <w:t>.</w:t>
      </w:r>
      <w:r w:rsidRPr="00914EA9">
        <w:rPr>
          <w:rFonts w:ascii="Arial" w:hAnsi="Arial" w:cs="Arial"/>
          <w:sz w:val="22"/>
          <w:szCs w:val="22"/>
        </w:rPr>
        <w:t xml:space="preserve">  </w:t>
      </w:r>
    </w:p>
    <w:p w14:paraId="1F4643BD" w14:textId="77777777" w:rsidR="00E42A38" w:rsidRDefault="009B0EE5" w:rsidP="009B0EE5">
      <w:pPr>
        <w:numPr>
          <w:ilvl w:val="2"/>
          <w:numId w:val="10"/>
        </w:numPr>
        <w:tabs>
          <w:tab w:val="clear" w:pos="720"/>
        </w:tabs>
        <w:spacing w:before="120" w:after="120"/>
        <w:rPr>
          <w:rFonts w:ascii="Arial" w:hAnsi="Arial" w:cs="Arial"/>
          <w:sz w:val="22"/>
          <w:szCs w:val="22"/>
        </w:rPr>
      </w:pPr>
      <w:r w:rsidRPr="00E42A38">
        <w:rPr>
          <w:rFonts w:ascii="Arial" w:hAnsi="Arial" w:cs="Arial"/>
          <w:sz w:val="22"/>
          <w:szCs w:val="22"/>
        </w:rPr>
        <w:t>Media enquiries regarding the circumstances of a prisoner or offender should be directed to the Media Unit in the Strategic Communication Branch on 8684 0313.</w:t>
      </w:r>
    </w:p>
    <w:p w14:paraId="65A17171" w14:textId="77777777" w:rsidR="009B0EE5" w:rsidRPr="00E42A38" w:rsidRDefault="00E42A38" w:rsidP="009B0EE5">
      <w:pPr>
        <w:numPr>
          <w:ilvl w:val="2"/>
          <w:numId w:val="10"/>
        </w:numPr>
        <w:tabs>
          <w:tab w:val="clear" w:pos="720"/>
        </w:tabs>
        <w:spacing w:before="120" w:after="120"/>
        <w:rPr>
          <w:rFonts w:ascii="Arial" w:hAnsi="Arial" w:cs="Arial"/>
          <w:sz w:val="22"/>
          <w:szCs w:val="22"/>
        </w:rPr>
      </w:pPr>
      <w:r>
        <w:rPr>
          <w:rFonts w:ascii="Arial" w:hAnsi="Arial" w:cs="Arial"/>
          <w:sz w:val="22"/>
          <w:szCs w:val="22"/>
        </w:rPr>
        <w:br w:type="page"/>
      </w:r>
      <w:r w:rsidR="009B0EE5" w:rsidRPr="00E42A38">
        <w:rPr>
          <w:rFonts w:ascii="Arial" w:hAnsi="Arial" w:cs="Arial"/>
          <w:sz w:val="22"/>
          <w:szCs w:val="22"/>
        </w:rPr>
        <w:lastRenderedPageBreak/>
        <w:t xml:space="preserve">Media representatives seeking access to prisoners or offenders for purposes of media reporting must submit their request to the Deputy Commissioner, Custodial Operations or as outlined in Commissioner’s Requirement 1.4.6 </w:t>
      </w:r>
      <w:r w:rsidR="008A1216" w:rsidRPr="00E42A38">
        <w:rPr>
          <w:rFonts w:ascii="Arial" w:hAnsi="Arial" w:cs="Arial"/>
          <w:sz w:val="22"/>
          <w:szCs w:val="22"/>
        </w:rPr>
        <w:t xml:space="preserve">- </w:t>
      </w:r>
      <w:r w:rsidR="009B0EE5" w:rsidRPr="00E42A38">
        <w:rPr>
          <w:rFonts w:ascii="Arial" w:hAnsi="Arial" w:cs="Arial"/>
          <w:sz w:val="22"/>
          <w:szCs w:val="22"/>
        </w:rPr>
        <w:t xml:space="preserve">Media Access. </w:t>
      </w:r>
    </w:p>
    <w:p w14:paraId="7D89D656" w14:textId="77777777" w:rsidR="009B0EE5" w:rsidRDefault="009B0EE5" w:rsidP="009B0EE5">
      <w:pPr>
        <w:numPr>
          <w:ilvl w:val="2"/>
          <w:numId w:val="10"/>
        </w:numPr>
        <w:tabs>
          <w:tab w:val="clear" w:pos="720"/>
        </w:tabs>
        <w:spacing w:before="120" w:after="120"/>
        <w:rPr>
          <w:rFonts w:ascii="Arial" w:hAnsi="Arial" w:cs="Arial"/>
          <w:sz w:val="22"/>
          <w:szCs w:val="22"/>
        </w:rPr>
      </w:pPr>
      <w:r>
        <w:rPr>
          <w:rFonts w:ascii="Arial" w:hAnsi="Arial" w:cs="Arial"/>
          <w:sz w:val="22"/>
          <w:szCs w:val="22"/>
        </w:rPr>
        <w:t>Prisoners are not generally permitted to correspond with members of the media unless under exceptional circumstances and with approval of the General Manager.</w:t>
      </w:r>
    </w:p>
    <w:p w14:paraId="2BF09CBA" w14:textId="77777777" w:rsidR="003507F6" w:rsidRDefault="0018662C" w:rsidP="00592C05">
      <w:pPr>
        <w:numPr>
          <w:ilvl w:val="1"/>
          <w:numId w:val="10"/>
        </w:numPr>
        <w:tabs>
          <w:tab w:val="clear" w:pos="720"/>
        </w:tabs>
        <w:spacing w:before="120" w:after="120"/>
        <w:rPr>
          <w:rFonts w:ascii="Arial" w:hAnsi="Arial" w:cs="Arial"/>
          <w:b/>
          <w:bCs/>
          <w:sz w:val="22"/>
          <w:szCs w:val="22"/>
        </w:rPr>
      </w:pPr>
      <w:r w:rsidRPr="0018662C">
        <w:rPr>
          <w:rFonts w:ascii="Arial" w:hAnsi="Arial" w:cs="Arial"/>
          <w:b/>
          <w:bCs/>
          <w:sz w:val="22"/>
          <w:szCs w:val="22"/>
        </w:rPr>
        <w:t>Prisoner Information</w:t>
      </w:r>
      <w:r w:rsidR="00E12757">
        <w:rPr>
          <w:rFonts w:ascii="Arial" w:hAnsi="Arial" w:cs="Arial"/>
          <w:b/>
          <w:bCs/>
          <w:sz w:val="22"/>
          <w:szCs w:val="22"/>
        </w:rPr>
        <w:t xml:space="preserve"> – Imprisonment</w:t>
      </w:r>
    </w:p>
    <w:p w14:paraId="48B94C3C" w14:textId="77777777" w:rsidR="00D52263" w:rsidRPr="00334A91" w:rsidRDefault="004B6D0A" w:rsidP="00EF2ECA">
      <w:pPr>
        <w:numPr>
          <w:ilvl w:val="2"/>
          <w:numId w:val="10"/>
        </w:numPr>
        <w:tabs>
          <w:tab w:val="clear" w:pos="720"/>
        </w:tabs>
        <w:spacing w:before="120" w:after="120"/>
        <w:rPr>
          <w:rFonts w:ascii="Arial" w:hAnsi="Arial" w:cs="Arial"/>
          <w:sz w:val="22"/>
          <w:szCs w:val="22"/>
        </w:rPr>
      </w:pPr>
      <w:r>
        <w:rPr>
          <w:rFonts w:ascii="Arial" w:hAnsi="Arial" w:cs="Arial"/>
          <w:sz w:val="22"/>
          <w:szCs w:val="22"/>
        </w:rPr>
        <w:t>T</w:t>
      </w:r>
      <w:r w:rsidR="00D52263" w:rsidRPr="00334A91">
        <w:rPr>
          <w:rFonts w:ascii="Arial" w:hAnsi="Arial" w:cs="Arial"/>
          <w:sz w:val="22"/>
          <w:szCs w:val="22"/>
        </w:rPr>
        <w:t xml:space="preserve">he imprisonment of a person can be confirmed or denied as </w:t>
      </w:r>
      <w:r w:rsidR="0073100C">
        <w:rPr>
          <w:rFonts w:ascii="Arial" w:hAnsi="Arial" w:cs="Arial"/>
          <w:sz w:val="22"/>
          <w:szCs w:val="22"/>
        </w:rPr>
        <w:t xml:space="preserve">this information </w:t>
      </w:r>
      <w:r w:rsidR="00D52263" w:rsidRPr="00334A91">
        <w:rPr>
          <w:rFonts w:ascii="Arial" w:hAnsi="Arial" w:cs="Arial"/>
          <w:sz w:val="22"/>
          <w:szCs w:val="22"/>
        </w:rPr>
        <w:t xml:space="preserve">is the result of public court proceedings and is in the public domain.  </w:t>
      </w:r>
    </w:p>
    <w:p w14:paraId="07AE6A46" w14:textId="77777777" w:rsidR="00D52263" w:rsidRPr="00D52263" w:rsidRDefault="00D52263" w:rsidP="00EF2ECA">
      <w:pPr>
        <w:numPr>
          <w:ilvl w:val="2"/>
          <w:numId w:val="10"/>
        </w:numPr>
        <w:tabs>
          <w:tab w:val="clear" w:pos="720"/>
        </w:tabs>
        <w:spacing w:before="120" w:after="120"/>
        <w:rPr>
          <w:rFonts w:ascii="Arial" w:hAnsi="Arial" w:cs="Arial"/>
          <w:sz w:val="22"/>
          <w:szCs w:val="22"/>
        </w:rPr>
      </w:pPr>
      <w:r w:rsidRPr="00334A91">
        <w:rPr>
          <w:rFonts w:ascii="Arial" w:hAnsi="Arial" w:cs="Arial"/>
          <w:sz w:val="22"/>
          <w:szCs w:val="22"/>
        </w:rPr>
        <w:t>Such disclosure does not require verification of the identity of the person making the enquiry or any assessment of the reason for the enquiry</w:t>
      </w:r>
      <w:r>
        <w:rPr>
          <w:rFonts w:ascii="Arial" w:hAnsi="Arial" w:cs="Arial"/>
          <w:sz w:val="22"/>
          <w:szCs w:val="22"/>
        </w:rPr>
        <w:t xml:space="preserve"> </w:t>
      </w:r>
      <w:r w:rsidRPr="00334A91">
        <w:rPr>
          <w:rFonts w:ascii="Arial" w:hAnsi="Arial" w:cs="Arial"/>
          <w:sz w:val="22"/>
          <w:szCs w:val="22"/>
        </w:rPr>
        <w:t>(telephone inquiries accepted)</w:t>
      </w:r>
      <w:r>
        <w:rPr>
          <w:rFonts w:ascii="Arial" w:hAnsi="Arial" w:cs="Arial"/>
          <w:sz w:val="22"/>
          <w:szCs w:val="22"/>
        </w:rPr>
        <w:t>.</w:t>
      </w:r>
    </w:p>
    <w:p w14:paraId="492FB60D" w14:textId="77777777" w:rsidR="00D52263" w:rsidRDefault="00D52263" w:rsidP="00EF2ECA">
      <w:pPr>
        <w:numPr>
          <w:ilvl w:val="2"/>
          <w:numId w:val="10"/>
        </w:numPr>
        <w:tabs>
          <w:tab w:val="clear" w:pos="720"/>
        </w:tabs>
        <w:spacing w:before="120" w:after="120"/>
        <w:rPr>
          <w:rFonts w:ascii="Arial" w:hAnsi="Arial" w:cs="Arial"/>
          <w:sz w:val="22"/>
          <w:szCs w:val="22"/>
        </w:rPr>
      </w:pPr>
      <w:r w:rsidRPr="00551928">
        <w:rPr>
          <w:rFonts w:ascii="Arial" w:hAnsi="Arial" w:cs="Arial"/>
          <w:sz w:val="22"/>
          <w:szCs w:val="22"/>
        </w:rPr>
        <w:t>Care</w:t>
      </w:r>
      <w:r>
        <w:rPr>
          <w:rFonts w:ascii="Arial" w:hAnsi="Arial" w:cs="Arial"/>
          <w:sz w:val="22"/>
          <w:szCs w:val="22"/>
        </w:rPr>
        <w:t xml:space="preserve"> must</w:t>
      </w:r>
      <w:r w:rsidRPr="00551928">
        <w:rPr>
          <w:rFonts w:ascii="Arial" w:hAnsi="Arial" w:cs="Arial"/>
          <w:sz w:val="22"/>
          <w:szCs w:val="22"/>
        </w:rPr>
        <w:t xml:space="preserve"> be taken to ensure that no additional information is inadvertently provided</w:t>
      </w:r>
      <w:r w:rsidR="00AF1DAD">
        <w:rPr>
          <w:rFonts w:ascii="Arial" w:hAnsi="Arial" w:cs="Arial"/>
          <w:sz w:val="22"/>
          <w:szCs w:val="22"/>
        </w:rPr>
        <w:t>, including the prisoner</w:t>
      </w:r>
      <w:r w:rsidR="00394479">
        <w:rPr>
          <w:rFonts w:ascii="Arial" w:hAnsi="Arial" w:cs="Arial"/>
          <w:sz w:val="22"/>
          <w:szCs w:val="22"/>
        </w:rPr>
        <w:t>’s</w:t>
      </w:r>
      <w:r w:rsidR="00AF1DAD">
        <w:rPr>
          <w:rFonts w:ascii="Arial" w:hAnsi="Arial" w:cs="Arial"/>
          <w:sz w:val="22"/>
          <w:szCs w:val="22"/>
        </w:rPr>
        <w:t xml:space="preserve"> or offender’s current </w:t>
      </w:r>
      <w:r w:rsidR="00394479">
        <w:rPr>
          <w:rFonts w:ascii="Arial" w:hAnsi="Arial" w:cs="Arial"/>
          <w:sz w:val="22"/>
          <w:szCs w:val="22"/>
        </w:rPr>
        <w:t>location</w:t>
      </w:r>
      <w:r>
        <w:rPr>
          <w:rFonts w:ascii="Arial" w:hAnsi="Arial" w:cs="Arial"/>
          <w:sz w:val="22"/>
          <w:szCs w:val="22"/>
        </w:rPr>
        <w:t>.</w:t>
      </w:r>
    </w:p>
    <w:p w14:paraId="4667FA85" w14:textId="77777777" w:rsidR="006D4119" w:rsidRDefault="00E12757" w:rsidP="006E3528">
      <w:pPr>
        <w:numPr>
          <w:ilvl w:val="1"/>
          <w:numId w:val="10"/>
        </w:numPr>
        <w:tabs>
          <w:tab w:val="clear" w:pos="720"/>
        </w:tabs>
        <w:spacing w:before="120" w:after="240"/>
        <w:rPr>
          <w:rFonts w:ascii="Arial" w:hAnsi="Arial" w:cs="Arial"/>
          <w:b/>
          <w:bCs/>
          <w:sz w:val="22"/>
          <w:szCs w:val="22"/>
        </w:rPr>
      </w:pPr>
      <w:r w:rsidRPr="0018662C">
        <w:rPr>
          <w:rFonts w:ascii="Arial" w:hAnsi="Arial" w:cs="Arial"/>
          <w:b/>
          <w:bCs/>
          <w:sz w:val="22"/>
          <w:szCs w:val="22"/>
        </w:rPr>
        <w:t>Prisoner Information</w:t>
      </w:r>
      <w:r>
        <w:rPr>
          <w:rFonts w:ascii="Arial" w:hAnsi="Arial" w:cs="Arial"/>
          <w:b/>
          <w:bCs/>
          <w:sz w:val="22"/>
          <w:szCs w:val="22"/>
        </w:rPr>
        <w:t xml:space="preserve"> – Location Requests</w:t>
      </w:r>
    </w:p>
    <w:tbl>
      <w:tblPr>
        <w:tblW w:w="9072"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11"/>
        <w:gridCol w:w="4961"/>
      </w:tblGrid>
      <w:tr w:rsidR="00C94FD2" w:rsidRPr="00A448DB" w14:paraId="38A40B9A" w14:textId="77777777" w:rsidTr="00FA008D">
        <w:trPr>
          <w:cantSplit/>
          <w:trHeight w:val="482"/>
          <w:tblHeader/>
        </w:trPr>
        <w:tc>
          <w:tcPr>
            <w:tcW w:w="4111" w:type="dxa"/>
            <w:tcBorders>
              <w:right w:val="single" w:sz="4" w:space="0" w:color="808080"/>
            </w:tcBorders>
            <w:shd w:val="clear" w:color="auto" w:fill="C0C0C0"/>
            <w:vAlign w:val="center"/>
          </w:tcPr>
          <w:p w14:paraId="1E02AC71" w14:textId="77777777" w:rsidR="00C94FD2" w:rsidRPr="00A448DB" w:rsidRDefault="00C94FD2" w:rsidP="00FA008D">
            <w:pPr>
              <w:spacing w:before="40" w:after="40"/>
              <w:jc w:val="center"/>
              <w:rPr>
                <w:rFonts w:ascii="Arial" w:hAnsi="Arial" w:cs="Arial"/>
                <w:b/>
                <w:sz w:val="21"/>
                <w:szCs w:val="21"/>
              </w:rPr>
            </w:pPr>
            <w:r w:rsidRPr="00A448DB">
              <w:rPr>
                <w:rFonts w:ascii="Arial" w:hAnsi="Arial" w:cs="Arial"/>
                <w:b/>
                <w:sz w:val="21"/>
                <w:szCs w:val="21"/>
              </w:rPr>
              <w:t>Requesting entity</w:t>
            </w:r>
          </w:p>
        </w:tc>
        <w:tc>
          <w:tcPr>
            <w:tcW w:w="4961" w:type="dxa"/>
            <w:tcBorders>
              <w:left w:val="single" w:sz="4" w:space="0" w:color="808080"/>
            </w:tcBorders>
            <w:shd w:val="clear" w:color="auto" w:fill="C0C0C0"/>
            <w:vAlign w:val="center"/>
          </w:tcPr>
          <w:p w14:paraId="679E22A5" w14:textId="77777777" w:rsidR="00C94FD2" w:rsidRPr="00A448DB" w:rsidRDefault="00C94FD2" w:rsidP="00FA008D">
            <w:pPr>
              <w:spacing w:before="40" w:after="40"/>
              <w:jc w:val="center"/>
              <w:rPr>
                <w:rFonts w:ascii="Arial" w:hAnsi="Arial" w:cs="Arial"/>
                <w:b/>
                <w:sz w:val="21"/>
                <w:szCs w:val="21"/>
              </w:rPr>
            </w:pPr>
            <w:r w:rsidRPr="00A448DB">
              <w:rPr>
                <w:rFonts w:ascii="Arial" w:hAnsi="Arial" w:cs="Arial"/>
                <w:b/>
                <w:sz w:val="21"/>
                <w:szCs w:val="21"/>
              </w:rPr>
              <w:t>Minimum requirement to support request</w:t>
            </w:r>
          </w:p>
        </w:tc>
      </w:tr>
      <w:tr w:rsidR="00C94FD2" w:rsidRPr="00A448DB" w14:paraId="7FA1D134" w14:textId="77777777" w:rsidTr="00FA008D">
        <w:tc>
          <w:tcPr>
            <w:tcW w:w="4111" w:type="dxa"/>
            <w:shd w:val="clear" w:color="auto" w:fill="auto"/>
            <w:vAlign w:val="center"/>
          </w:tcPr>
          <w:p w14:paraId="085DEFDC"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Prisoner's legal representative</w:t>
            </w:r>
          </w:p>
        </w:tc>
        <w:tc>
          <w:tcPr>
            <w:tcW w:w="4961" w:type="dxa"/>
            <w:shd w:val="clear" w:color="auto" w:fill="auto"/>
            <w:vAlign w:val="center"/>
          </w:tcPr>
          <w:p w14:paraId="16C78764"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A written request on the letterhead of a legal firm stating that they act on behalf of the prisoner (fax/email acceptable).</w:t>
            </w:r>
          </w:p>
        </w:tc>
      </w:tr>
      <w:tr w:rsidR="00C94FD2" w:rsidRPr="00A448DB" w14:paraId="28355E33" w14:textId="77777777" w:rsidTr="00FA008D">
        <w:tc>
          <w:tcPr>
            <w:tcW w:w="4111" w:type="dxa"/>
            <w:shd w:val="clear" w:color="auto" w:fill="auto"/>
            <w:vAlign w:val="center"/>
          </w:tcPr>
          <w:p w14:paraId="7DE3BBD6"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Person instructed by a court or the Adult Parole Board to prepare a report on a prisoner</w:t>
            </w:r>
          </w:p>
        </w:tc>
        <w:tc>
          <w:tcPr>
            <w:tcW w:w="4961" w:type="dxa"/>
            <w:shd w:val="clear" w:color="auto" w:fill="auto"/>
            <w:vAlign w:val="center"/>
          </w:tcPr>
          <w:p w14:paraId="24A9FC00"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Presentation of a copy of the request for such a report (fax/email acceptable).</w:t>
            </w:r>
          </w:p>
        </w:tc>
      </w:tr>
      <w:tr w:rsidR="00C94FD2" w:rsidRPr="00A448DB" w14:paraId="43F87897" w14:textId="77777777" w:rsidTr="00FA008D">
        <w:trPr>
          <w:trHeight w:val="1689"/>
        </w:trPr>
        <w:tc>
          <w:tcPr>
            <w:tcW w:w="4111" w:type="dxa"/>
            <w:shd w:val="clear" w:color="auto" w:fill="auto"/>
            <w:vAlign w:val="center"/>
          </w:tcPr>
          <w:p w14:paraId="226B87F8"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Any person</w:t>
            </w:r>
          </w:p>
        </w:tc>
        <w:tc>
          <w:tcPr>
            <w:tcW w:w="4961" w:type="dxa"/>
            <w:shd w:val="clear" w:color="auto" w:fill="auto"/>
            <w:vAlign w:val="center"/>
          </w:tcPr>
          <w:p w14:paraId="124C0CD7"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Written consent from the prisoner authorising the disclosure of their personal affairs</w:t>
            </w:r>
            <w:r>
              <w:rPr>
                <w:rFonts w:ascii="Arial" w:hAnsi="Arial" w:cs="Arial"/>
                <w:sz w:val="21"/>
                <w:szCs w:val="21"/>
              </w:rPr>
              <w:t xml:space="preserve"> or;</w:t>
            </w:r>
          </w:p>
          <w:p w14:paraId="0A953C1F"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Nominated as that prisoner's emergency contact or next of kin on PIMS / E*Justice</w:t>
            </w:r>
            <w:r>
              <w:rPr>
                <w:rFonts w:ascii="Arial" w:hAnsi="Arial" w:cs="Arial"/>
                <w:sz w:val="21"/>
                <w:szCs w:val="21"/>
              </w:rPr>
              <w:t xml:space="preserve"> or; </w:t>
            </w:r>
          </w:p>
          <w:p w14:paraId="1A302497" w14:textId="77777777" w:rsidR="00C94FD2" w:rsidRPr="00A448DB" w:rsidRDefault="00C94FD2" w:rsidP="00FA008D">
            <w:pPr>
              <w:spacing w:before="40" w:after="40"/>
              <w:rPr>
                <w:rFonts w:ascii="Arial" w:hAnsi="Arial" w:cs="Arial"/>
                <w:sz w:val="21"/>
                <w:szCs w:val="21"/>
              </w:rPr>
            </w:pPr>
            <w:r>
              <w:rPr>
                <w:rFonts w:ascii="Arial" w:hAnsi="Arial" w:cs="Arial"/>
                <w:sz w:val="21"/>
                <w:szCs w:val="21"/>
              </w:rPr>
              <w:t>Listed on the visitors list</w:t>
            </w:r>
            <w:r w:rsidRPr="00A448DB">
              <w:rPr>
                <w:rFonts w:ascii="Arial" w:hAnsi="Arial" w:cs="Arial"/>
                <w:sz w:val="21"/>
                <w:szCs w:val="21"/>
              </w:rPr>
              <w:t xml:space="preserve"> for that prisoner on PIMS.</w:t>
            </w:r>
          </w:p>
        </w:tc>
      </w:tr>
      <w:tr w:rsidR="00C94FD2" w:rsidRPr="00A448DB" w14:paraId="0148A944" w14:textId="77777777" w:rsidTr="00FA008D">
        <w:tc>
          <w:tcPr>
            <w:tcW w:w="4111" w:type="dxa"/>
            <w:shd w:val="clear" w:color="auto" w:fill="auto"/>
            <w:vAlign w:val="center"/>
          </w:tcPr>
          <w:p w14:paraId="2E371A7D"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Police officer, including an officer of the Federal Police, or other state o</w:t>
            </w:r>
            <w:r>
              <w:rPr>
                <w:rFonts w:ascii="Arial" w:hAnsi="Arial" w:cs="Arial"/>
                <w:sz w:val="21"/>
                <w:szCs w:val="21"/>
              </w:rPr>
              <w:t>r</w:t>
            </w:r>
            <w:r w:rsidRPr="00A448DB">
              <w:rPr>
                <w:rFonts w:ascii="Arial" w:hAnsi="Arial" w:cs="Arial"/>
                <w:sz w:val="21"/>
                <w:szCs w:val="21"/>
              </w:rPr>
              <w:t xml:space="preserve"> territory police force</w:t>
            </w:r>
          </w:p>
        </w:tc>
        <w:tc>
          <w:tcPr>
            <w:tcW w:w="4961" w:type="dxa"/>
            <w:vMerge w:val="restart"/>
            <w:shd w:val="clear" w:color="auto" w:fill="auto"/>
            <w:vAlign w:val="center"/>
          </w:tcPr>
          <w:p w14:paraId="12FFFAE4"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The request must be submitted in writing on letterhead if the positive identity of the requesting individual is not confirmed (fax/email acceptable).</w:t>
            </w:r>
          </w:p>
        </w:tc>
      </w:tr>
      <w:tr w:rsidR="00C94FD2" w:rsidRPr="00A448DB" w14:paraId="689A3587" w14:textId="77777777" w:rsidTr="00FA008D">
        <w:tc>
          <w:tcPr>
            <w:tcW w:w="4111" w:type="dxa"/>
            <w:shd w:val="clear" w:color="auto" w:fill="auto"/>
            <w:vAlign w:val="center"/>
          </w:tcPr>
          <w:p w14:paraId="5B923E2A"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Officer of a state or federal court</w:t>
            </w:r>
          </w:p>
        </w:tc>
        <w:tc>
          <w:tcPr>
            <w:tcW w:w="4961" w:type="dxa"/>
            <w:vMerge/>
            <w:shd w:val="clear" w:color="auto" w:fill="auto"/>
          </w:tcPr>
          <w:p w14:paraId="1467AE66" w14:textId="77777777" w:rsidR="00C94FD2" w:rsidRPr="00A448DB" w:rsidRDefault="00C94FD2" w:rsidP="00FA008D">
            <w:pPr>
              <w:spacing w:before="40" w:after="40"/>
              <w:rPr>
                <w:rFonts w:ascii="Arial" w:hAnsi="Arial" w:cs="Arial"/>
                <w:sz w:val="21"/>
                <w:szCs w:val="21"/>
              </w:rPr>
            </w:pPr>
          </w:p>
        </w:tc>
      </w:tr>
      <w:tr w:rsidR="00C94FD2" w:rsidRPr="00A448DB" w14:paraId="62AF0071" w14:textId="77777777" w:rsidTr="00FA008D">
        <w:tc>
          <w:tcPr>
            <w:tcW w:w="4111" w:type="dxa"/>
            <w:shd w:val="clear" w:color="auto" w:fill="auto"/>
            <w:vAlign w:val="center"/>
          </w:tcPr>
          <w:p w14:paraId="7F0457E7"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Officer of the federal Attorney General’s Department</w:t>
            </w:r>
          </w:p>
        </w:tc>
        <w:tc>
          <w:tcPr>
            <w:tcW w:w="4961" w:type="dxa"/>
            <w:vMerge/>
            <w:shd w:val="clear" w:color="auto" w:fill="auto"/>
          </w:tcPr>
          <w:p w14:paraId="64AD2D48" w14:textId="77777777" w:rsidR="00C94FD2" w:rsidRPr="00A448DB" w:rsidRDefault="00C94FD2" w:rsidP="00FA008D">
            <w:pPr>
              <w:spacing w:before="40" w:after="40"/>
              <w:rPr>
                <w:rFonts w:ascii="Arial" w:hAnsi="Arial" w:cs="Arial"/>
                <w:sz w:val="21"/>
                <w:szCs w:val="21"/>
              </w:rPr>
            </w:pPr>
          </w:p>
        </w:tc>
      </w:tr>
      <w:tr w:rsidR="00C94FD2" w:rsidRPr="00A448DB" w14:paraId="0B22CDFD" w14:textId="77777777" w:rsidTr="00FA008D">
        <w:tc>
          <w:tcPr>
            <w:tcW w:w="4111" w:type="dxa"/>
            <w:shd w:val="clear" w:color="auto" w:fill="auto"/>
            <w:vAlign w:val="center"/>
          </w:tcPr>
          <w:p w14:paraId="6EB0CE5B"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Officer of the Office of Public Prosecutions</w:t>
            </w:r>
          </w:p>
        </w:tc>
        <w:tc>
          <w:tcPr>
            <w:tcW w:w="4961" w:type="dxa"/>
            <w:vMerge/>
            <w:shd w:val="clear" w:color="auto" w:fill="auto"/>
          </w:tcPr>
          <w:p w14:paraId="0FE97B10" w14:textId="77777777" w:rsidR="00C94FD2" w:rsidRPr="00A448DB" w:rsidRDefault="00C94FD2" w:rsidP="00FA008D">
            <w:pPr>
              <w:spacing w:before="40" w:after="40"/>
              <w:rPr>
                <w:rFonts w:ascii="Arial" w:hAnsi="Arial" w:cs="Arial"/>
                <w:sz w:val="21"/>
                <w:szCs w:val="21"/>
              </w:rPr>
            </w:pPr>
          </w:p>
        </w:tc>
      </w:tr>
      <w:tr w:rsidR="00C94FD2" w:rsidRPr="00A448DB" w14:paraId="41FAC475" w14:textId="77777777" w:rsidTr="00FA008D">
        <w:tc>
          <w:tcPr>
            <w:tcW w:w="4111" w:type="dxa"/>
            <w:shd w:val="clear" w:color="auto" w:fill="auto"/>
            <w:vAlign w:val="center"/>
          </w:tcPr>
          <w:p w14:paraId="514506BA"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 xml:space="preserve">Contractor providing correctional services under the </w:t>
            </w:r>
            <w:r w:rsidRPr="00A448DB">
              <w:rPr>
                <w:rFonts w:ascii="Arial" w:hAnsi="Arial" w:cs="Arial"/>
                <w:iCs/>
                <w:sz w:val="21"/>
                <w:szCs w:val="21"/>
              </w:rPr>
              <w:t>Corrections Act</w:t>
            </w:r>
          </w:p>
        </w:tc>
        <w:tc>
          <w:tcPr>
            <w:tcW w:w="4961" w:type="dxa"/>
            <w:vMerge/>
            <w:shd w:val="clear" w:color="auto" w:fill="auto"/>
          </w:tcPr>
          <w:p w14:paraId="601FE0AA" w14:textId="77777777" w:rsidR="00C94FD2" w:rsidRPr="00A448DB" w:rsidRDefault="00C94FD2" w:rsidP="00FA008D">
            <w:pPr>
              <w:spacing w:before="40" w:after="40"/>
              <w:rPr>
                <w:rFonts w:ascii="Arial" w:hAnsi="Arial" w:cs="Arial"/>
                <w:sz w:val="21"/>
                <w:szCs w:val="21"/>
              </w:rPr>
            </w:pPr>
          </w:p>
        </w:tc>
      </w:tr>
      <w:tr w:rsidR="00C94FD2" w:rsidRPr="00A448DB" w14:paraId="158FC337" w14:textId="77777777" w:rsidTr="00FA008D">
        <w:tc>
          <w:tcPr>
            <w:tcW w:w="4111" w:type="dxa"/>
            <w:shd w:val="clear" w:color="auto" w:fill="auto"/>
            <w:vAlign w:val="center"/>
          </w:tcPr>
          <w:p w14:paraId="4C4F8928" w14:textId="65E1083F"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Officer of the Juvenile Justice Branch of the Department of</w:t>
            </w:r>
            <w:r w:rsidR="00DC26AC">
              <w:rPr>
                <w:rFonts w:ascii="Arial" w:hAnsi="Arial" w:cs="Arial"/>
                <w:sz w:val="21"/>
                <w:szCs w:val="21"/>
              </w:rPr>
              <w:t xml:space="preserve"> Families, Fairness and Housing</w:t>
            </w:r>
            <w:r w:rsidRPr="00A448DB">
              <w:rPr>
                <w:rFonts w:ascii="Arial" w:hAnsi="Arial" w:cs="Arial"/>
                <w:sz w:val="21"/>
                <w:szCs w:val="21"/>
              </w:rPr>
              <w:t xml:space="preserve"> </w:t>
            </w:r>
          </w:p>
        </w:tc>
        <w:tc>
          <w:tcPr>
            <w:tcW w:w="4961" w:type="dxa"/>
            <w:vMerge/>
            <w:shd w:val="clear" w:color="auto" w:fill="auto"/>
          </w:tcPr>
          <w:p w14:paraId="224D9667" w14:textId="77777777" w:rsidR="00C94FD2" w:rsidRPr="00A448DB" w:rsidRDefault="00C94FD2" w:rsidP="00FA008D">
            <w:pPr>
              <w:spacing w:before="40" w:after="40"/>
              <w:rPr>
                <w:rFonts w:ascii="Arial" w:hAnsi="Arial" w:cs="Arial"/>
                <w:sz w:val="21"/>
                <w:szCs w:val="21"/>
              </w:rPr>
            </w:pPr>
          </w:p>
        </w:tc>
      </w:tr>
      <w:tr w:rsidR="00C94FD2" w:rsidRPr="00A448DB" w14:paraId="36F4C4F1" w14:textId="77777777" w:rsidTr="00FA008D">
        <w:tc>
          <w:tcPr>
            <w:tcW w:w="4111" w:type="dxa"/>
            <w:shd w:val="clear" w:color="auto" w:fill="auto"/>
            <w:vAlign w:val="center"/>
          </w:tcPr>
          <w:p w14:paraId="4740C7A2" w14:textId="5C41BF4E"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 xml:space="preserve">Officer of the Prisoner Healthcare Unit of the Department of Health </w:t>
            </w:r>
          </w:p>
        </w:tc>
        <w:tc>
          <w:tcPr>
            <w:tcW w:w="4961" w:type="dxa"/>
            <w:vMerge/>
            <w:shd w:val="clear" w:color="auto" w:fill="auto"/>
          </w:tcPr>
          <w:p w14:paraId="1B37639A" w14:textId="77777777" w:rsidR="00C94FD2" w:rsidRPr="00A448DB" w:rsidRDefault="00C94FD2" w:rsidP="00FA008D">
            <w:pPr>
              <w:spacing w:before="40" w:after="40"/>
              <w:rPr>
                <w:rFonts w:ascii="Arial" w:hAnsi="Arial" w:cs="Arial"/>
                <w:sz w:val="21"/>
                <w:szCs w:val="21"/>
              </w:rPr>
            </w:pPr>
          </w:p>
        </w:tc>
      </w:tr>
      <w:tr w:rsidR="00C94FD2" w:rsidRPr="00A448DB" w14:paraId="3FAC955A" w14:textId="77777777" w:rsidTr="00FA008D">
        <w:tc>
          <w:tcPr>
            <w:tcW w:w="4111" w:type="dxa"/>
            <w:shd w:val="clear" w:color="auto" w:fill="auto"/>
            <w:vAlign w:val="center"/>
          </w:tcPr>
          <w:p w14:paraId="67341BA7"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lastRenderedPageBreak/>
              <w:t>Officer of an interstate correctional jurisdiction</w:t>
            </w:r>
          </w:p>
        </w:tc>
        <w:tc>
          <w:tcPr>
            <w:tcW w:w="4961" w:type="dxa"/>
            <w:vMerge/>
            <w:shd w:val="clear" w:color="auto" w:fill="auto"/>
          </w:tcPr>
          <w:p w14:paraId="5515C828" w14:textId="77777777" w:rsidR="00C94FD2" w:rsidRPr="00A448DB" w:rsidRDefault="00C94FD2" w:rsidP="00FA008D">
            <w:pPr>
              <w:spacing w:before="40" w:after="40"/>
              <w:rPr>
                <w:rFonts w:ascii="Arial" w:hAnsi="Arial" w:cs="Arial"/>
                <w:sz w:val="21"/>
                <w:szCs w:val="21"/>
              </w:rPr>
            </w:pPr>
          </w:p>
        </w:tc>
      </w:tr>
      <w:tr w:rsidR="00C94FD2" w:rsidRPr="00A448DB" w14:paraId="369AAE3B" w14:textId="77777777" w:rsidTr="00FA008D">
        <w:tc>
          <w:tcPr>
            <w:tcW w:w="4111" w:type="dxa"/>
            <w:shd w:val="clear" w:color="auto" w:fill="auto"/>
            <w:vAlign w:val="center"/>
          </w:tcPr>
          <w:p w14:paraId="5AEA69F9"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Officer of the Department of Immigration, Multicultural and Indigenous Affairs</w:t>
            </w:r>
          </w:p>
        </w:tc>
        <w:tc>
          <w:tcPr>
            <w:tcW w:w="4961" w:type="dxa"/>
            <w:vMerge/>
            <w:shd w:val="clear" w:color="auto" w:fill="auto"/>
          </w:tcPr>
          <w:p w14:paraId="6DF04BD9" w14:textId="77777777" w:rsidR="00C94FD2" w:rsidRPr="00A448DB" w:rsidRDefault="00C94FD2" w:rsidP="00FA008D">
            <w:pPr>
              <w:spacing w:before="40" w:after="40"/>
              <w:rPr>
                <w:rFonts w:ascii="Arial" w:hAnsi="Arial" w:cs="Arial"/>
                <w:sz w:val="21"/>
                <w:szCs w:val="21"/>
              </w:rPr>
            </w:pPr>
          </w:p>
        </w:tc>
      </w:tr>
      <w:tr w:rsidR="00C94FD2" w:rsidRPr="00A448DB" w14:paraId="1005ECC6" w14:textId="77777777" w:rsidTr="00FA008D">
        <w:tc>
          <w:tcPr>
            <w:tcW w:w="4111" w:type="dxa"/>
            <w:shd w:val="clear" w:color="auto" w:fill="auto"/>
            <w:vAlign w:val="center"/>
          </w:tcPr>
          <w:p w14:paraId="671AE493"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Officer of the Human Rights and Equal Opportunity Commissioner</w:t>
            </w:r>
          </w:p>
        </w:tc>
        <w:tc>
          <w:tcPr>
            <w:tcW w:w="4961" w:type="dxa"/>
            <w:vMerge/>
            <w:shd w:val="clear" w:color="auto" w:fill="auto"/>
          </w:tcPr>
          <w:p w14:paraId="0DBFBEC3" w14:textId="77777777" w:rsidR="00C94FD2" w:rsidRPr="00A448DB" w:rsidRDefault="00C94FD2" w:rsidP="00FA008D">
            <w:pPr>
              <w:spacing w:before="40" w:after="40"/>
              <w:rPr>
                <w:rFonts w:ascii="Arial" w:hAnsi="Arial" w:cs="Arial"/>
                <w:sz w:val="21"/>
                <w:szCs w:val="21"/>
              </w:rPr>
            </w:pPr>
          </w:p>
        </w:tc>
      </w:tr>
      <w:tr w:rsidR="00C94FD2" w:rsidRPr="00A448DB" w14:paraId="5C4E102D" w14:textId="77777777" w:rsidTr="00FA008D">
        <w:tc>
          <w:tcPr>
            <w:tcW w:w="4111" w:type="dxa"/>
            <w:shd w:val="clear" w:color="auto" w:fill="auto"/>
            <w:vAlign w:val="center"/>
          </w:tcPr>
          <w:p w14:paraId="4E5928AB"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Officer of the Equal Opportunity Commissioner (Victoria)</w:t>
            </w:r>
          </w:p>
        </w:tc>
        <w:tc>
          <w:tcPr>
            <w:tcW w:w="4961" w:type="dxa"/>
            <w:vMerge/>
            <w:shd w:val="clear" w:color="auto" w:fill="auto"/>
          </w:tcPr>
          <w:p w14:paraId="4D79FF90" w14:textId="77777777" w:rsidR="00C94FD2" w:rsidRPr="00A448DB" w:rsidRDefault="00C94FD2" w:rsidP="00FA008D">
            <w:pPr>
              <w:spacing w:before="40" w:after="40"/>
              <w:rPr>
                <w:rFonts w:ascii="Arial" w:hAnsi="Arial" w:cs="Arial"/>
                <w:sz w:val="21"/>
                <w:szCs w:val="21"/>
              </w:rPr>
            </w:pPr>
          </w:p>
        </w:tc>
      </w:tr>
      <w:tr w:rsidR="00C94FD2" w:rsidRPr="00A448DB" w14:paraId="6D5EF6B9" w14:textId="77777777" w:rsidTr="00FA008D">
        <w:tc>
          <w:tcPr>
            <w:tcW w:w="4111" w:type="dxa"/>
            <w:shd w:val="clear" w:color="auto" w:fill="auto"/>
            <w:vAlign w:val="center"/>
          </w:tcPr>
          <w:p w14:paraId="39CF7886"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Officer of the Privacy and Data Protection Commissioner (Victoria)</w:t>
            </w:r>
          </w:p>
        </w:tc>
        <w:tc>
          <w:tcPr>
            <w:tcW w:w="4961" w:type="dxa"/>
            <w:vMerge/>
            <w:shd w:val="clear" w:color="auto" w:fill="auto"/>
          </w:tcPr>
          <w:p w14:paraId="674F6EEA" w14:textId="77777777" w:rsidR="00C94FD2" w:rsidRPr="00A448DB" w:rsidRDefault="00C94FD2" w:rsidP="00FA008D">
            <w:pPr>
              <w:spacing w:before="40" w:after="40"/>
              <w:rPr>
                <w:rFonts w:ascii="Arial" w:hAnsi="Arial" w:cs="Arial"/>
                <w:sz w:val="21"/>
                <w:szCs w:val="21"/>
              </w:rPr>
            </w:pPr>
          </w:p>
        </w:tc>
      </w:tr>
      <w:tr w:rsidR="00C94FD2" w:rsidRPr="00A448DB" w14:paraId="5A9D62DC" w14:textId="77777777" w:rsidTr="00FA008D">
        <w:tc>
          <w:tcPr>
            <w:tcW w:w="4111" w:type="dxa"/>
            <w:shd w:val="clear" w:color="auto" w:fill="auto"/>
            <w:vAlign w:val="center"/>
          </w:tcPr>
          <w:p w14:paraId="6F2C10BD"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Representative of the Victorian Ombudsman or Independent Broad-based Anti-</w:t>
            </w:r>
            <w:proofErr w:type="gramStart"/>
            <w:r w:rsidRPr="00A448DB">
              <w:rPr>
                <w:rFonts w:ascii="Arial" w:hAnsi="Arial" w:cs="Arial"/>
                <w:sz w:val="21"/>
                <w:szCs w:val="21"/>
              </w:rPr>
              <w:t>corruption</w:t>
            </w:r>
            <w:proofErr w:type="gramEnd"/>
            <w:r w:rsidRPr="00A448DB">
              <w:rPr>
                <w:rFonts w:ascii="Arial" w:hAnsi="Arial" w:cs="Arial"/>
                <w:sz w:val="21"/>
                <w:szCs w:val="21"/>
              </w:rPr>
              <w:t xml:space="preserve"> Commission</w:t>
            </w:r>
          </w:p>
        </w:tc>
        <w:tc>
          <w:tcPr>
            <w:tcW w:w="4961" w:type="dxa"/>
            <w:vMerge/>
            <w:shd w:val="clear" w:color="auto" w:fill="auto"/>
          </w:tcPr>
          <w:p w14:paraId="088B147B" w14:textId="77777777" w:rsidR="00C94FD2" w:rsidRPr="00A448DB" w:rsidRDefault="00C94FD2" w:rsidP="00FA008D">
            <w:pPr>
              <w:spacing w:before="40" w:after="40"/>
              <w:rPr>
                <w:rFonts w:ascii="Arial" w:hAnsi="Arial" w:cs="Arial"/>
                <w:sz w:val="21"/>
                <w:szCs w:val="21"/>
              </w:rPr>
            </w:pPr>
          </w:p>
        </w:tc>
      </w:tr>
      <w:tr w:rsidR="00C94FD2" w:rsidRPr="00A448DB" w14:paraId="21BD797B" w14:textId="77777777" w:rsidTr="00FA008D">
        <w:tc>
          <w:tcPr>
            <w:tcW w:w="4111" w:type="dxa"/>
            <w:shd w:val="clear" w:color="auto" w:fill="auto"/>
            <w:vAlign w:val="center"/>
          </w:tcPr>
          <w:p w14:paraId="62E68A41"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Victoria Legal Aid solicitor employed under the Bail Advocacy and Support Services Program</w:t>
            </w:r>
          </w:p>
        </w:tc>
        <w:tc>
          <w:tcPr>
            <w:tcW w:w="4961" w:type="dxa"/>
            <w:vMerge/>
            <w:shd w:val="clear" w:color="auto" w:fill="auto"/>
          </w:tcPr>
          <w:p w14:paraId="4152D4E0" w14:textId="77777777" w:rsidR="00C94FD2" w:rsidRPr="00A448DB" w:rsidRDefault="00C94FD2" w:rsidP="00FA008D">
            <w:pPr>
              <w:spacing w:before="40" w:after="40"/>
              <w:rPr>
                <w:rFonts w:ascii="Arial" w:hAnsi="Arial" w:cs="Arial"/>
                <w:sz w:val="21"/>
                <w:szCs w:val="21"/>
              </w:rPr>
            </w:pPr>
          </w:p>
        </w:tc>
      </w:tr>
      <w:tr w:rsidR="00C94FD2" w:rsidRPr="00A448DB" w14:paraId="7FEF4B9A" w14:textId="77777777" w:rsidTr="00FA008D">
        <w:tc>
          <w:tcPr>
            <w:tcW w:w="4111" w:type="dxa"/>
            <w:shd w:val="clear" w:color="auto" w:fill="auto"/>
          </w:tcPr>
          <w:p w14:paraId="7CEA30EE"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An officer of Centrelink</w:t>
            </w:r>
          </w:p>
        </w:tc>
        <w:tc>
          <w:tcPr>
            <w:tcW w:w="4961" w:type="dxa"/>
            <w:vMerge w:val="restart"/>
            <w:shd w:val="clear" w:color="auto" w:fill="auto"/>
            <w:vAlign w:val="center"/>
          </w:tcPr>
          <w:p w14:paraId="3F642514"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A written request on official letterhead (fax/email acceptable).</w:t>
            </w:r>
          </w:p>
        </w:tc>
      </w:tr>
      <w:tr w:rsidR="00C94FD2" w:rsidRPr="00A448DB" w14:paraId="61FBC9EC" w14:textId="77777777" w:rsidTr="00FA008D">
        <w:tc>
          <w:tcPr>
            <w:tcW w:w="4111" w:type="dxa"/>
            <w:shd w:val="clear" w:color="auto" w:fill="auto"/>
            <w:vAlign w:val="center"/>
          </w:tcPr>
          <w:p w14:paraId="1A343CE6" w14:textId="77777777"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An officer of the Australian Tax Office</w:t>
            </w:r>
          </w:p>
        </w:tc>
        <w:tc>
          <w:tcPr>
            <w:tcW w:w="4961" w:type="dxa"/>
            <w:vMerge/>
            <w:shd w:val="clear" w:color="auto" w:fill="auto"/>
          </w:tcPr>
          <w:p w14:paraId="6110F109" w14:textId="77777777" w:rsidR="00C94FD2" w:rsidRPr="00A448DB" w:rsidRDefault="00C94FD2" w:rsidP="00FA008D">
            <w:pPr>
              <w:spacing w:before="40" w:after="40"/>
              <w:rPr>
                <w:rFonts w:ascii="Arial" w:hAnsi="Arial" w:cs="Arial"/>
                <w:sz w:val="21"/>
                <w:szCs w:val="21"/>
              </w:rPr>
            </w:pPr>
          </w:p>
        </w:tc>
      </w:tr>
      <w:tr w:rsidR="00C94FD2" w:rsidRPr="00A448DB" w14:paraId="454EE6B6" w14:textId="77777777" w:rsidTr="00FA008D">
        <w:tc>
          <w:tcPr>
            <w:tcW w:w="4111" w:type="dxa"/>
            <w:shd w:val="clear" w:color="auto" w:fill="auto"/>
            <w:vAlign w:val="center"/>
          </w:tcPr>
          <w:p w14:paraId="137E52E8" w14:textId="251F89D8" w:rsidR="00C94FD2" w:rsidRPr="00A448DB" w:rsidRDefault="00C94FD2" w:rsidP="00FA008D">
            <w:pPr>
              <w:spacing w:before="40" w:after="40"/>
              <w:rPr>
                <w:rFonts w:ascii="Arial" w:hAnsi="Arial" w:cs="Arial"/>
                <w:sz w:val="21"/>
                <w:szCs w:val="21"/>
              </w:rPr>
            </w:pPr>
            <w:r w:rsidRPr="00A448DB">
              <w:rPr>
                <w:rFonts w:ascii="Arial" w:hAnsi="Arial" w:cs="Arial"/>
                <w:sz w:val="21"/>
                <w:szCs w:val="21"/>
              </w:rPr>
              <w:t xml:space="preserve">An officer of the Department of </w:t>
            </w:r>
            <w:r w:rsidR="00DC26AC">
              <w:rPr>
                <w:rFonts w:ascii="Arial" w:hAnsi="Arial" w:cs="Arial"/>
                <w:sz w:val="21"/>
                <w:szCs w:val="21"/>
              </w:rPr>
              <w:t>Families, Fairness and Housing or Department of Health</w:t>
            </w:r>
          </w:p>
        </w:tc>
        <w:tc>
          <w:tcPr>
            <w:tcW w:w="4961" w:type="dxa"/>
            <w:vMerge/>
            <w:shd w:val="clear" w:color="auto" w:fill="auto"/>
            <w:vAlign w:val="center"/>
          </w:tcPr>
          <w:p w14:paraId="703F3E88" w14:textId="77777777" w:rsidR="00C94FD2" w:rsidRPr="00A448DB" w:rsidRDefault="00C94FD2" w:rsidP="00FA008D">
            <w:pPr>
              <w:spacing w:before="40" w:after="40"/>
              <w:rPr>
                <w:rFonts w:ascii="Arial" w:hAnsi="Arial" w:cs="Arial"/>
                <w:sz w:val="21"/>
                <w:szCs w:val="21"/>
              </w:rPr>
            </w:pPr>
          </w:p>
        </w:tc>
      </w:tr>
      <w:tr w:rsidR="00C94FD2" w:rsidRPr="00A448DB" w14:paraId="51F04941" w14:textId="77777777" w:rsidTr="00FA008D">
        <w:tc>
          <w:tcPr>
            <w:tcW w:w="4111" w:type="dxa"/>
            <w:shd w:val="clear" w:color="auto" w:fill="auto"/>
            <w:vAlign w:val="center"/>
          </w:tcPr>
          <w:p w14:paraId="7EF59EF8" w14:textId="77777777" w:rsidR="00C94FD2" w:rsidRPr="00A448DB" w:rsidRDefault="00C94FD2" w:rsidP="00FA008D">
            <w:pPr>
              <w:spacing w:before="40" w:after="40"/>
              <w:rPr>
                <w:rFonts w:ascii="Arial" w:hAnsi="Arial" w:cs="Arial"/>
                <w:sz w:val="21"/>
                <w:szCs w:val="21"/>
              </w:rPr>
            </w:pPr>
            <w:r w:rsidRPr="00A448DB">
              <w:rPr>
                <w:rFonts w:ascii="Arial" w:hAnsi="Arial" w:cs="Arial"/>
                <w:bCs/>
                <w:sz w:val="21"/>
                <w:szCs w:val="21"/>
              </w:rPr>
              <w:t>Foreign Consulate</w:t>
            </w:r>
            <w:r w:rsidRPr="00A448DB">
              <w:rPr>
                <w:rFonts w:ascii="Arial" w:hAnsi="Arial" w:cs="Arial"/>
                <w:sz w:val="21"/>
                <w:szCs w:val="21"/>
              </w:rPr>
              <w:t xml:space="preserve">  </w:t>
            </w:r>
          </w:p>
        </w:tc>
        <w:tc>
          <w:tcPr>
            <w:tcW w:w="4961" w:type="dxa"/>
            <w:vMerge/>
            <w:shd w:val="clear" w:color="auto" w:fill="auto"/>
          </w:tcPr>
          <w:p w14:paraId="2FE07B8B" w14:textId="77777777" w:rsidR="00C94FD2" w:rsidRPr="00A448DB" w:rsidRDefault="00C94FD2" w:rsidP="00FA008D">
            <w:pPr>
              <w:spacing w:before="40" w:after="40"/>
              <w:rPr>
                <w:rFonts w:ascii="Arial" w:hAnsi="Arial" w:cs="Arial"/>
                <w:sz w:val="21"/>
                <w:szCs w:val="21"/>
              </w:rPr>
            </w:pPr>
          </w:p>
        </w:tc>
      </w:tr>
      <w:tr w:rsidR="00C94FD2" w:rsidRPr="00A448DB" w14:paraId="307CA505" w14:textId="77777777" w:rsidTr="00FA008D">
        <w:tc>
          <w:tcPr>
            <w:tcW w:w="4111" w:type="dxa"/>
            <w:shd w:val="clear" w:color="auto" w:fill="auto"/>
            <w:vAlign w:val="center"/>
          </w:tcPr>
          <w:p w14:paraId="0A372094" w14:textId="77777777" w:rsidR="00C94FD2" w:rsidRPr="00A448DB" w:rsidRDefault="00C94FD2" w:rsidP="00FA008D">
            <w:pPr>
              <w:spacing w:before="40" w:after="40"/>
              <w:rPr>
                <w:rFonts w:ascii="Arial" w:hAnsi="Arial" w:cs="Arial"/>
                <w:bCs/>
                <w:sz w:val="21"/>
                <w:szCs w:val="21"/>
              </w:rPr>
            </w:pPr>
            <w:r w:rsidRPr="00A448DB">
              <w:rPr>
                <w:rFonts w:ascii="Arial" w:hAnsi="Arial" w:cs="Arial"/>
                <w:bCs/>
                <w:sz w:val="21"/>
                <w:szCs w:val="21"/>
              </w:rPr>
              <w:t>Other Government agency</w:t>
            </w:r>
          </w:p>
        </w:tc>
        <w:tc>
          <w:tcPr>
            <w:tcW w:w="4961" w:type="dxa"/>
            <w:shd w:val="clear" w:color="auto" w:fill="auto"/>
          </w:tcPr>
          <w:p w14:paraId="7FE978B2" w14:textId="77777777" w:rsidR="00E42A38" w:rsidRDefault="00C94FD2" w:rsidP="00E42A38">
            <w:pPr>
              <w:spacing w:before="40" w:after="40"/>
              <w:rPr>
                <w:rFonts w:ascii="Arial" w:hAnsi="Arial" w:cs="Arial"/>
                <w:sz w:val="21"/>
                <w:szCs w:val="21"/>
              </w:rPr>
            </w:pPr>
            <w:r w:rsidRPr="00A448DB">
              <w:rPr>
                <w:rFonts w:ascii="Arial" w:hAnsi="Arial" w:cs="Arial"/>
                <w:sz w:val="21"/>
                <w:szCs w:val="21"/>
              </w:rPr>
              <w:t>Refer to Corrections Victoria, Head Office</w:t>
            </w:r>
          </w:p>
          <w:p w14:paraId="3AC847F0" w14:textId="77777777" w:rsidR="00C94FD2" w:rsidRPr="00A448DB" w:rsidRDefault="00C94FD2" w:rsidP="00E42A38">
            <w:pPr>
              <w:spacing w:before="40" w:after="40"/>
              <w:rPr>
                <w:rFonts w:ascii="Arial" w:hAnsi="Arial" w:cs="Arial"/>
                <w:sz w:val="21"/>
                <w:szCs w:val="21"/>
              </w:rPr>
            </w:pPr>
            <w:r w:rsidRPr="00A448DB">
              <w:rPr>
                <w:rFonts w:ascii="Arial" w:hAnsi="Arial" w:cs="Arial"/>
                <w:sz w:val="21"/>
                <w:szCs w:val="21"/>
              </w:rPr>
              <w:t xml:space="preserve">(03) </w:t>
            </w:r>
            <w:r w:rsidR="0027103A">
              <w:rPr>
                <w:rFonts w:ascii="Arial" w:hAnsi="Arial" w:cs="Arial"/>
                <w:sz w:val="21"/>
                <w:szCs w:val="21"/>
              </w:rPr>
              <w:t>1300 191 835</w:t>
            </w:r>
            <w:r w:rsidRPr="00A448DB">
              <w:rPr>
                <w:rFonts w:ascii="Arial" w:hAnsi="Arial" w:cs="Arial"/>
                <w:sz w:val="21"/>
                <w:szCs w:val="21"/>
              </w:rPr>
              <w:t xml:space="preserve"> or </w:t>
            </w:r>
            <w:r>
              <w:rPr>
                <w:rFonts w:ascii="Arial" w:hAnsi="Arial" w:cs="Arial"/>
                <w:sz w:val="21"/>
                <w:szCs w:val="21"/>
              </w:rPr>
              <w:t xml:space="preserve">direct the agency to email </w:t>
            </w:r>
            <w:r w:rsidRPr="00A448DB">
              <w:rPr>
                <w:rFonts w:ascii="Arial" w:hAnsi="Arial" w:cs="Arial"/>
                <w:sz w:val="21"/>
                <w:szCs w:val="21"/>
              </w:rPr>
              <w:t>corrections@justice.vic.gov.au.</w:t>
            </w:r>
          </w:p>
        </w:tc>
      </w:tr>
    </w:tbl>
    <w:p w14:paraId="38D37AB2" w14:textId="1F9B5034" w:rsidR="00AD31C5" w:rsidRPr="00563B5F" w:rsidRDefault="00AD31C5" w:rsidP="00563B5F">
      <w:pPr>
        <w:numPr>
          <w:ilvl w:val="2"/>
          <w:numId w:val="10"/>
        </w:numPr>
        <w:tabs>
          <w:tab w:val="clear" w:pos="720"/>
        </w:tabs>
        <w:spacing w:before="240" w:after="120"/>
        <w:rPr>
          <w:rFonts w:ascii="Arial" w:hAnsi="Arial" w:cs="Arial"/>
          <w:sz w:val="22"/>
          <w:szCs w:val="22"/>
        </w:rPr>
      </w:pPr>
      <w:r w:rsidRPr="00563B5F">
        <w:rPr>
          <w:rFonts w:ascii="Arial" w:hAnsi="Arial" w:cs="Arial"/>
          <w:sz w:val="22"/>
          <w:szCs w:val="22"/>
        </w:rPr>
        <w:t xml:space="preserve">The Corrections Victoria Intelligence Unit (CVIU) </w:t>
      </w:r>
      <w:r w:rsidR="00AF1DAD">
        <w:rPr>
          <w:rFonts w:ascii="Arial" w:hAnsi="Arial" w:cs="Arial"/>
          <w:sz w:val="22"/>
          <w:szCs w:val="22"/>
        </w:rPr>
        <w:t xml:space="preserve">has </w:t>
      </w:r>
      <w:r w:rsidR="0020689A" w:rsidRPr="00563B5F">
        <w:rPr>
          <w:rFonts w:ascii="Arial" w:hAnsi="Arial" w:cs="Arial"/>
          <w:sz w:val="22"/>
          <w:szCs w:val="22"/>
        </w:rPr>
        <w:t>unique</w:t>
      </w:r>
      <w:r w:rsidRPr="00563B5F">
        <w:rPr>
          <w:rFonts w:ascii="Arial" w:hAnsi="Arial" w:cs="Arial"/>
          <w:sz w:val="22"/>
          <w:szCs w:val="22"/>
        </w:rPr>
        <w:t xml:space="preserve"> responsibilities with respect to information collection and disclosure</w:t>
      </w:r>
      <w:r w:rsidR="0020689A" w:rsidRPr="00563B5F">
        <w:rPr>
          <w:rFonts w:ascii="Arial" w:hAnsi="Arial" w:cs="Arial"/>
          <w:sz w:val="22"/>
          <w:szCs w:val="22"/>
        </w:rPr>
        <w:t xml:space="preserve">, as part of </w:t>
      </w:r>
      <w:r w:rsidR="00394479">
        <w:rPr>
          <w:rFonts w:ascii="Arial" w:hAnsi="Arial" w:cs="Arial"/>
          <w:sz w:val="22"/>
          <w:szCs w:val="22"/>
        </w:rPr>
        <w:t>its</w:t>
      </w:r>
      <w:r w:rsidR="00394479" w:rsidRPr="00563B5F">
        <w:rPr>
          <w:rFonts w:ascii="Arial" w:hAnsi="Arial" w:cs="Arial"/>
          <w:sz w:val="22"/>
          <w:szCs w:val="22"/>
        </w:rPr>
        <w:t xml:space="preserve"> </w:t>
      </w:r>
      <w:r w:rsidR="0020689A" w:rsidRPr="00563B5F">
        <w:rPr>
          <w:rFonts w:ascii="Arial" w:hAnsi="Arial" w:cs="Arial"/>
          <w:sz w:val="22"/>
          <w:szCs w:val="22"/>
        </w:rPr>
        <w:t>intelligence operations</w:t>
      </w:r>
      <w:r w:rsidRPr="00563B5F">
        <w:rPr>
          <w:rFonts w:ascii="Arial" w:hAnsi="Arial" w:cs="Arial"/>
          <w:sz w:val="22"/>
          <w:szCs w:val="22"/>
        </w:rPr>
        <w:t>.</w:t>
      </w:r>
      <w:r w:rsidR="00563B5F">
        <w:rPr>
          <w:rFonts w:ascii="Arial" w:hAnsi="Arial" w:cs="Arial"/>
          <w:sz w:val="22"/>
          <w:szCs w:val="22"/>
        </w:rPr>
        <w:t xml:space="preserve"> </w:t>
      </w:r>
      <w:r w:rsidRPr="00563B5F">
        <w:rPr>
          <w:rFonts w:ascii="Arial" w:hAnsi="Arial" w:cs="Arial"/>
          <w:sz w:val="22"/>
          <w:szCs w:val="22"/>
        </w:rPr>
        <w:t xml:space="preserve"> The sharing of information between CVIU and law enforcement agencies in this respect is predominantly authorised under the </w:t>
      </w:r>
      <w:r w:rsidRPr="00BE4D7F">
        <w:rPr>
          <w:rFonts w:ascii="Arial" w:hAnsi="Arial" w:cs="Arial"/>
          <w:i/>
          <w:sz w:val="22"/>
          <w:szCs w:val="22"/>
        </w:rPr>
        <w:t>Corrections Act</w:t>
      </w:r>
      <w:r w:rsidR="00DC26AC">
        <w:rPr>
          <w:rFonts w:ascii="Arial" w:hAnsi="Arial" w:cs="Arial"/>
          <w:i/>
          <w:sz w:val="22"/>
          <w:szCs w:val="22"/>
        </w:rPr>
        <w:t xml:space="preserve"> </w:t>
      </w:r>
      <w:r w:rsidR="00DC26AC">
        <w:rPr>
          <w:rFonts w:ascii="Arial" w:hAnsi="Arial" w:cs="Arial"/>
          <w:iCs/>
          <w:sz w:val="22"/>
          <w:szCs w:val="22"/>
        </w:rPr>
        <w:t>1986</w:t>
      </w:r>
      <w:r w:rsidRPr="00563B5F">
        <w:rPr>
          <w:rFonts w:ascii="Arial" w:hAnsi="Arial" w:cs="Arial"/>
          <w:sz w:val="22"/>
          <w:szCs w:val="22"/>
        </w:rPr>
        <w:t xml:space="preserve"> as part of the officer’s official duties. </w:t>
      </w:r>
    </w:p>
    <w:p w14:paraId="2416DC40" w14:textId="77777777" w:rsidR="00AD31C5" w:rsidRPr="00563B5F" w:rsidRDefault="00AD31C5" w:rsidP="00563B5F">
      <w:pPr>
        <w:numPr>
          <w:ilvl w:val="2"/>
          <w:numId w:val="10"/>
        </w:numPr>
        <w:tabs>
          <w:tab w:val="clear" w:pos="720"/>
        </w:tabs>
        <w:spacing w:before="120" w:after="120"/>
        <w:rPr>
          <w:rFonts w:ascii="Arial" w:hAnsi="Arial" w:cs="Arial"/>
          <w:sz w:val="22"/>
          <w:szCs w:val="22"/>
        </w:rPr>
      </w:pPr>
      <w:r w:rsidRPr="00563B5F">
        <w:rPr>
          <w:rFonts w:ascii="Arial" w:hAnsi="Arial" w:cs="Arial"/>
          <w:sz w:val="22"/>
          <w:szCs w:val="22"/>
        </w:rPr>
        <w:t xml:space="preserve">General staff who receive enquiries </w:t>
      </w:r>
      <w:r w:rsidR="007851ED">
        <w:rPr>
          <w:rFonts w:ascii="Arial" w:hAnsi="Arial" w:cs="Arial"/>
          <w:sz w:val="22"/>
          <w:szCs w:val="22"/>
        </w:rPr>
        <w:t xml:space="preserve">about the release of information to law enforcement agencies should refer these enquiries to the local Prison Intelligence Unit (PIU) or centrally to CVIU. </w:t>
      </w:r>
    </w:p>
    <w:p w14:paraId="1C0C5812" w14:textId="77777777" w:rsidR="00371106" w:rsidRDefault="00E12757" w:rsidP="00592C05">
      <w:pPr>
        <w:numPr>
          <w:ilvl w:val="1"/>
          <w:numId w:val="10"/>
        </w:numPr>
        <w:tabs>
          <w:tab w:val="clear" w:pos="720"/>
        </w:tabs>
        <w:spacing w:before="240" w:after="120"/>
        <w:rPr>
          <w:rFonts w:ascii="Arial" w:hAnsi="Arial" w:cs="Arial"/>
          <w:b/>
          <w:bCs/>
          <w:sz w:val="22"/>
          <w:szCs w:val="22"/>
        </w:rPr>
      </w:pPr>
      <w:r w:rsidRPr="0018662C">
        <w:rPr>
          <w:rFonts w:ascii="Arial" w:hAnsi="Arial" w:cs="Arial"/>
          <w:b/>
          <w:bCs/>
          <w:sz w:val="22"/>
          <w:szCs w:val="22"/>
        </w:rPr>
        <w:t>Prisoner Information</w:t>
      </w:r>
      <w:r>
        <w:rPr>
          <w:rFonts w:ascii="Arial" w:hAnsi="Arial" w:cs="Arial"/>
          <w:b/>
          <w:bCs/>
          <w:sz w:val="22"/>
          <w:szCs w:val="22"/>
        </w:rPr>
        <w:t xml:space="preserve"> – Location Requests</w:t>
      </w:r>
      <w:r w:rsidR="0050223B">
        <w:rPr>
          <w:rFonts w:ascii="Arial" w:hAnsi="Arial" w:cs="Arial"/>
          <w:b/>
          <w:bCs/>
          <w:sz w:val="22"/>
          <w:szCs w:val="22"/>
        </w:rPr>
        <w:t xml:space="preserve"> &amp; Service Deliveries</w:t>
      </w:r>
    </w:p>
    <w:p w14:paraId="209B75B2" w14:textId="493B4342" w:rsidR="006E3528" w:rsidRDefault="00082E63" w:rsidP="004E6BC1">
      <w:pPr>
        <w:numPr>
          <w:ilvl w:val="2"/>
          <w:numId w:val="10"/>
        </w:numPr>
        <w:spacing w:before="120" w:after="120"/>
        <w:rPr>
          <w:rFonts w:ascii="Arial" w:hAnsi="Arial" w:cs="Arial"/>
          <w:sz w:val="22"/>
          <w:szCs w:val="22"/>
        </w:rPr>
      </w:pPr>
      <w:bookmarkStart w:id="2" w:name="_Hlk82783318"/>
      <w:r>
        <w:rPr>
          <w:rFonts w:ascii="Arial" w:hAnsi="Arial" w:cs="Arial"/>
          <w:sz w:val="22"/>
          <w:szCs w:val="22"/>
        </w:rPr>
        <w:t>C</w:t>
      </w:r>
      <w:r w:rsidRPr="00AB5C75">
        <w:rPr>
          <w:rFonts w:ascii="Arial" w:hAnsi="Arial" w:cs="Arial"/>
          <w:sz w:val="22"/>
          <w:szCs w:val="22"/>
        </w:rPr>
        <w:t>ommunity agencies may be advised of a prisoner</w:t>
      </w:r>
      <w:r>
        <w:rPr>
          <w:rFonts w:ascii="Arial" w:hAnsi="Arial" w:cs="Arial"/>
          <w:sz w:val="22"/>
          <w:szCs w:val="22"/>
        </w:rPr>
        <w:t xml:space="preserve"> or offender’s</w:t>
      </w:r>
      <w:r w:rsidRPr="00AB5C75">
        <w:rPr>
          <w:rFonts w:ascii="Arial" w:hAnsi="Arial" w:cs="Arial"/>
          <w:sz w:val="22"/>
          <w:szCs w:val="22"/>
        </w:rPr>
        <w:t xml:space="preserve"> location where the enquiry relates to the</w:t>
      </w:r>
      <w:r>
        <w:rPr>
          <w:rFonts w:ascii="Arial" w:hAnsi="Arial" w:cs="Arial"/>
          <w:sz w:val="22"/>
          <w:szCs w:val="22"/>
        </w:rPr>
        <w:t xml:space="preserve"> official dut</w:t>
      </w:r>
      <w:r w:rsidR="00C34F08">
        <w:rPr>
          <w:rFonts w:ascii="Arial" w:hAnsi="Arial" w:cs="Arial"/>
          <w:sz w:val="22"/>
          <w:szCs w:val="22"/>
        </w:rPr>
        <w:t>ies</w:t>
      </w:r>
      <w:r>
        <w:rPr>
          <w:rFonts w:ascii="Arial" w:hAnsi="Arial" w:cs="Arial"/>
          <w:sz w:val="22"/>
          <w:szCs w:val="22"/>
        </w:rPr>
        <w:t xml:space="preserve"> of the officer, for example</w:t>
      </w:r>
      <w:r w:rsidRPr="00AB5C75">
        <w:rPr>
          <w:rFonts w:ascii="Arial" w:hAnsi="Arial" w:cs="Arial"/>
          <w:sz w:val="22"/>
          <w:szCs w:val="22"/>
        </w:rPr>
        <w:t xml:space="preserve"> delivery of a service to </w:t>
      </w:r>
      <w:r>
        <w:rPr>
          <w:rFonts w:ascii="Arial" w:hAnsi="Arial" w:cs="Arial"/>
          <w:sz w:val="22"/>
          <w:szCs w:val="22"/>
        </w:rPr>
        <w:t>the prisoner or offender</w:t>
      </w:r>
      <w:r w:rsidR="00704CBF">
        <w:rPr>
          <w:rFonts w:ascii="Arial" w:hAnsi="Arial" w:cs="Arial"/>
          <w:sz w:val="22"/>
          <w:szCs w:val="22"/>
        </w:rPr>
        <w:t xml:space="preserve">, or where the disclosure </w:t>
      </w:r>
      <w:bookmarkStart w:id="3" w:name="_Hlk82783449"/>
      <w:r w:rsidR="00704CBF">
        <w:rPr>
          <w:rFonts w:ascii="Arial" w:hAnsi="Arial" w:cs="Arial"/>
          <w:sz w:val="22"/>
          <w:szCs w:val="22"/>
        </w:rPr>
        <w:t>is necessary to lessen or prevent a threat to life, health, safety or welfare of any person</w:t>
      </w:r>
      <w:r w:rsidR="00D11208">
        <w:rPr>
          <w:rFonts w:ascii="Arial" w:hAnsi="Arial" w:cs="Arial"/>
          <w:sz w:val="22"/>
          <w:szCs w:val="22"/>
        </w:rPr>
        <w:t xml:space="preserve"> (section 104ZY </w:t>
      </w:r>
      <w:r w:rsidR="00D11208" w:rsidRPr="00563B5F">
        <w:rPr>
          <w:rFonts w:ascii="Arial" w:hAnsi="Arial" w:cs="Arial"/>
          <w:i/>
          <w:sz w:val="22"/>
          <w:szCs w:val="22"/>
        </w:rPr>
        <w:t>Corrections Act</w:t>
      </w:r>
      <w:r w:rsidR="00DC26AC">
        <w:rPr>
          <w:rFonts w:ascii="Arial" w:hAnsi="Arial" w:cs="Arial"/>
          <w:iCs/>
          <w:sz w:val="22"/>
          <w:szCs w:val="22"/>
        </w:rPr>
        <w:t xml:space="preserve"> 1986</w:t>
      </w:r>
      <w:r w:rsidR="00D11208">
        <w:rPr>
          <w:rFonts w:ascii="Arial" w:hAnsi="Arial" w:cs="Arial"/>
          <w:sz w:val="22"/>
          <w:szCs w:val="22"/>
        </w:rPr>
        <w:t>)</w:t>
      </w:r>
      <w:r>
        <w:rPr>
          <w:rFonts w:ascii="Arial" w:hAnsi="Arial" w:cs="Arial"/>
          <w:sz w:val="22"/>
          <w:szCs w:val="22"/>
        </w:rPr>
        <w:t>.</w:t>
      </w:r>
      <w:r w:rsidR="007851ED">
        <w:rPr>
          <w:rFonts w:ascii="Arial" w:hAnsi="Arial" w:cs="Arial"/>
          <w:sz w:val="22"/>
          <w:szCs w:val="22"/>
        </w:rPr>
        <w:t xml:space="preserve"> </w:t>
      </w:r>
      <w:r>
        <w:rPr>
          <w:rFonts w:ascii="Arial" w:hAnsi="Arial" w:cs="Arial"/>
          <w:sz w:val="22"/>
          <w:szCs w:val="22"/>
        </w:rPr>
        <w:t xml:space="preserve"> </w:t>
      </w:r>
      <w:bookmarkStart w:id="4" w:name="_Hlk82784448"/>
      <w:bookmarkEnd w:id="2"/>
      <w:bookmarkEnd w:id="3"/>
      <w:r>
        <w:rPr>
          <w:rFonts w:ascii="Arial" w:hAnsi="Arial" w:cs="Arial"/>
          <w:sz w:val="22"/>
          <w:szCs w:val="22"/>
        </w:rPr>
        <w:t>Some agencies that may request location information include:</w:t>
      </w:r>
    </w:p>
    <w:bookmarkEnd w:id="4"/>
    <w:p w14:paraId="06FEE843" w14:textId="77777777" w:rsidR="006E3528" w:rsidRPr="006E3528" w:rsidRDefault="006E3528" w:rsidP="006E3528">
      <w:pPr>
        <w:spacing w:before="120" w:after="120"/>
        <w:rPr>
          <w:rFonts w:ascii="Arial" w:hAnsi="Arial" w:cs="Arial"/>
          <w:sz w:val="2"/>
          <w:szCs w:val="2"/>
        </w:rPr>
      </w:pPr>
      <w:r>
        <w:rPr>
          <w:rFonts w:ascii="Arial" w:hAnsi="Arial" w:cs="Arial"/>
          <w:sz w:val="22"/>
          <w:szCs w:val="22"/>
        </w:rPr>
        <w:br w:type="page"/>
      </w:r>
    </w:p>
    <w:tbl>
      <w:tblPr>
        <w:tblW w:w="9072"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94"/>
        <w:gridCol w:w="4678"/>
      </w:tblGrid>
      <w:tr w:rsidR="006E3528" w:rsidRPr="00DA2306" w14:paraId="13098492" w14:textId="77777777" w:rsidTr="00FA008D">
        <w:trPr>
          <w:cantSplit/>
          <w:trHeight w:val="482"/>
        </w:trPr>
        <w:tc>
          <w:tcPr>
            <w:tcW w:w="4394" w:type="dxa"/>
            <w:tcBorders>
              <w:right w:val="single" w:sz="4" w:space="0" w:color="808080"/>
            </w:tcBorders>
            <w:shd w:val="clear" w:color="auto" w:fill="C0C0C0"/>
            <w:vAlign w:val="center"/>
          </w:tcPr>
          <w:p w14:paraId="7C210776" w14:textId="77777777" w:rsidR="006E3528" w:rsidRPr="00A448DB" w:rsidRDefault="006E3528" w:rsidP="00FA008D">
            <w:pPr>
              <w:keepNext/>
              <w:spacing w:before="40" w:after="40"/>
              <w:jc w:val="center"/>
              <w:rPr>
                <w:rFonts w:ascii="Arial" w:hAnsi="Arial" w:cs="Arial"/>
                <w:b/>
                <w:sz w:val="21"/>
                <w:szCs w:val="21"/>
              </w:rPr>
            </w:pPr>
            <w:r w:rsidRPr="00862CDD">
              <w:rPr>
                <w:rFonts w:ascii="Arial" w:hAnsi="Arial" w:cs="Arial"/>
                <w:sz w:val="22"/>
                <w:szCs w:val="22"/>
              </w:rPr>
              <w:br w:type="page"/>
            </w:r>
            <w:r w:rsidRPr="00A448DB">
              <w:rPr>
                <w:rFonts w:ascii="Arial" w:hAnsi="Arial" w:cs="Arial"/>
                <w:b/>
                <w:sz w:val="21"/>
                <w:szCs w:val="21"/>
              </w:rPr>
              <w:t>Requesting entity</w:t>
            </w:r>
          </w:p>
        </w:tc>
        <w:tc>
          <w:tcPr>
            <w:tcW w:w="4678" w:type="dxa"/>
            <w:tcBorders>
              <w:left w:val="single" w:sz="4" w:space="0" w:color="808080"/>
            </w:tcBorders>
            <w:shd w:val="clear" w:color="auto" w:fill="C0C0C0"/>
            <w:vAlign w:val="center"/>
          </w:tcPr>
          <w:p w14:paraId="1A2831C1" w14:textId="77777777" w:rsidR="006E3528" w:rsidRPr="00DA2306" w:rsidRDefault="006E3528" w:rsidP="00FA008D">
            <w:pPr>
              <w:spacing w:before="20" w:after="20"/>
              <w:jc w:val="center"/>
              <w:rPr>
                <w:rFonts w:ascii="Arial" w:hAnsi="Arial" w:cs="Arial"/>
                <w:b/>
                <w:sz w:val="22"/>
                <w:szCs w:val="22"/>
              </w:rPr>
            </w:pPr>
            <w:r w:rsidRPr="00DA2306">
              <w:rPr>
                <w:rFonts w:ascii="Arial" w:hAnsi="Arial" w:cs="Arial"/>
                <w:b/>
                <w:sz w:val="22"/>
                <w:szCs w:val="22"/>
              </w:rPr>
              <w:t>Minimum requirement to support request</w:t>
            </w:r>
          </w:p>
        </w:tc>
      </w:tr>
      <w:tr w:rsidR="002E17BE" w:rsidRPr="00DA2306" w14:paraId="4BA8D49F" w14:textId="77777777" w:rsidTr="00FA008D">
        <w:trPr>
          <w:cantSplit/>
        </w:trPr>
        <w:tc>
          <w:tcPr>
            <w:tcW w:w="4394" w:type="dxa"/>
            <w:shd w:val="clear" w:color="auto" w:fill="auto"/>
            <w:vAlign w:val="center"/>
          </w:tcPr>
          <w:p w14:paraId="6F2F8524" w14:textId="77777777" w:rsidR="002E17BE" w:rsidRPr="00A448DB" w:rsidRDefault="002E17BE" w:rsidP="00FA008D">
            <w:pPr>
              <w:keepNext/>
              <w:spacing w:before="40" w:after="40"/>
              <w:rPr>
                <w:rFonts w:ascii="Arial" w:hAnsi="Arial" w:cs="Arial"/>
                <w:sz w:val="21"/>
                <w:szCs w:val="21"/>
              </w:rPr>
            </w:pPr>
            <w:r w:rsidRPr="00A448DB">
              <w:rPr>
                <w:rFonts w:ascii="Arial" w:hAnsi="Arial" w:cs="Arial"/>
                <w:sz w:val="21"/>
                <w:szCs w:val="21"/>
              </w:rPr>
              <w:t>Victorian Association for the Care and Resettlement of Offenders (VACRO)</w:t>
            </w:r>
          </w:p>
        </w:tc>
        <w:tc>
          <w:tcPr>
            <w:tcW w:w="4678" w:type="dxa"/>
            <w:vMerge w:val="restart"/>
            <w:shd w:val="clear" w:color="auto" w:fill="auto"/>
            <w:vAlign w:val="center"/>
          </w:tcPr>
          <w:p w14:paraId="0D13A773" w14:textId="77777777" w:rsidR="002E17BE" w:rsidRPr="00A448DB" w:rsidRDefault="002E17BE" w:rsidP="00FA008D">
            <w:pPr>
              <w:spacing w:before="20" w:after="20"/>
              <w:rPr>
                <w:rFonts w:ascii="Arial" w:hAnsi="Arial" w:cs="Arial"/>
                <w:sz w:val="21"/>
                <w:szCs w:val="21"/>
              </w:rPr>
            </w:pPr>
            <w:r w:rsidRPr="00A448DB">
              <w:rPr>
                <w:rFonts w:ascii="Arial" w:hAnsi="Arial" w:cs="Arial"/>
                <w:sz w:val="21"/>
                <w:szCs w:val="21"/>
              </w:rPr>
              <w:t>A written request on letterhead if the positive identity of the requesting individual is not confirmed (fax/email acceptable).</w:t>
            </w:r>
          </w:p>
          <w:p w14:paraId="460B9382" w14:textId="77777777" w:rsidR="002E17BE" w:rsidRPr="00A448DB" w:rsidRDefault="002E17BE" w:rsidP="00FA008D">
            <w:pPr>
              <w:spacing w:before="20" w:after="20"/>
              <w:rPr>
                <w:rFonts w:ascii="Arial" w:hAnsi="Arial" w:cs="Arial"/>
                <w:sz w:val="21"/>
                <w:szCs w:val="21"/>
              </w:rPr>
            </w:pPr>
          </w:p>
          <w:p w14:paraId="4526CCED" w14:textId="77777777" w:rsidR="002E17BE" w:rsidRPr="00A448DB" w:rsidRDefault="002E17BE" w:rsidP="00FA008D">
            <w:pPr>
              <w:spacing w:before="20" w:after="20"/>
              <w:rPr>
                <w:rFonts w:ascii="Arial" w:hAnsi="Arial" w:cs="Arial"/>
                <w:sz w:val="21"/>
                <w:szCs w:val="21"/>
              </w:rPr>
            </w:pPr>
            <w:r w:rsidRPr="00A448DB">
              <w:rPr>
                <w:rFonts w:ascii="Arial" w:hAnsi="Arial" w:cs="Arial"/>
                <w:sz w:val="21"/>
                <w:szCs w:val="21"/>
              </w:rPr>
              <w:t xml:space="preserve">Where it is unclear if the enquirer is entitled to be advised of a prisoner's location, they may be referred to Corrections Victoria, Head Office </w:t>
            </w:r>
            <w:r>
              <w:rPr>
                <w:rFonts w:ascii="Arial" w:hAnsi="Arial" w:cs="Arial"/>
                <w:sz w:val="21"/>
                <w:szCs w:val="21"/>
              </w:rPr>
              <w:t>1300 191 835</w:t>
            </w:r>
            <w:r w:rsidRPr="00A448DB">
              <w:rPr>
                <w:rFonts w:ascii="Arial" w:hAnsi="Arial" w:cs="Arial"/>
                <w:sz w:val="21"/>
                <w:szCs w:val="21"/>
              </w:rPr>
              <w:t xml:space="preserve">. </w:t>
            </w:r>
          </w:p>
          <w:p w14:paraId="7C906CBF" w14:textId="77777777" w:rsidR="002E17BE" w:rsidRPr="00A448DB" w:rsidRDefault="002E17BE" w:rsidP="00FA008D">
            <w:pPr>
              <w:spacing w:before="20" w:after="20"/>
              <w:rPr>
                <w:rFonts w:ascii="Arial" w:hAnsi="Arial" w:cs="Arial"/>
                <w:sz w:val="21"/>
                <w:szCs w:val="21"/>
              </w:rPr>
            </w:pPr>
          </w:p>
        </w:tc>
      </w:tr>
      <w:tr w:rsidR="002E17BE" w:rsidRPr="00DA2306" w14:paraId="77502E78" w14:textId="77777777" w:rsidTr="00FA008D">
        <w:trPr>
          <w:cantSplit/>
        </w:trPr>
        <w:tc>
          <w:tcPr>
            <w:tcW w:w="4394" w:type="dxa"/>
            <w:shd w:val="clear" w:color="auto" w:fill="auto"/>
            <w:vAlign w:val="center"/>
          </w:tcPr>
          <w:p w14:paraId="26F1ADB5" w14:textId="77777777" w:rsidR="002E17BE" w:rsidRPr="00A448DB" w:rsidRDefault="002E17BE" w:rsidP="00FA008D">
            <w:pPr>
              <w:keepNext/>
              <w:spacing w:before="40" w:after="40"/>
              <w:rPr>
                <w:rFonts w:ascii="Arial" w:hAnsi="Arial" w:cs="Arial"/>
                <w:sz w:val="21"/>
                <w:szCs w:val="21"/>
              </w:rPr>
            </w:pPr>
            <w:r w:rsidRPr="00A448DB">
              <w:rPr>
                <w:rFonts w:ascii="Arial" w:hAnsi="Arial" w:cs="Arial"/>
                <w:sz w:val="21"/>
                <w:szCs w:val="21"/>
              </w:rPr>
              <w:t>Australian Community Support Organisation (ACSO)</w:t>
            </w:r>
          </w:p>
        </w:tc>
        <w:tc>
          <w:tcPr>
            <w:tcW w:w="4678" w:type="dxa"/>
            <w:vMerge/>
            <w:shd w:val="clear" w:color="auto" w:fill="auto"/>
            <w:vAlign w:val="center"/>
          </w:tcPr>
          <w:p w14:paraId="20A1B958" w14:textId="77777777" w:rsidR="002E17BE" w:rsidRPr="00DA2306" w:rsidRDefault="002E17BE" w:rsidP="00FA008D">
            <w:pPr>
              <w:spacing w:before="20" w:after="20"/>
              <w:rPr>
                <w:rFonts w:ascii="Arial" w:hAnsi="Arial" w:cs="Arial"/>
                <w:sz w:val="22"/>
                <w:szCs w:val="22"/>
              </w:rPr>
            </w:pPr>
          </w:p>
        </w:tc>
      </w:tr>
      <w:tr w:rsidR="002E17BE" w:rsidRPr="00F925C7" w14:paraId="0570E172" w14:textId="77777777" w:rsidTr="00FA008D">
        <w:trPr>
          <w:cantSplit/>
        </w:trPr>
        <w:tc>
          <w:tcPr>
            <w:tcW w:w="4394" w:type="dxa"/>
            <w:shd w:val="clear" w:color="auto" w:fill="auto"/>
            <w:vAlign w:val="center"/>
          </w:tcPr>
          <w:p w14:paraId="5A13B910" w14:textId="77777777" w:rsidR="002E17BE" w:rsidRPr="00A448DB" w:rsidRDefault="002E17BE" w:rsidP="00FA008D">
            <w:pPr>
              <w:keepNext/>
              <w:spacing w:before="40" w:after="40"/>
              <w:rPr>
                <w:rFonts w:ascii="Arial" w:hAnsi="Arial" w:cs="Arial"/>
                <w:sz w:val="21"/>
                <w:szCs w:val="21"/>
                <w:lang w:val="fr-FR"/>
              </w:rPr>
            </w:pPr>
            <w:r w:rsidRPr="00A448DB">
              <w:rPr>
                <w:rFonts w:ascii="Arial" w:hAnsi="Arial" w:cs="Arial"/>
                <w:sz w:val="21"/>
                <w:szCs w:val="21"/>
                <w:lang w:val="fr-FR"/>
              </w:rPr>
              <w:t>Jesuit Social Services (Brosnan Centre)</w:t>
            </w:r>
          </w:p>
        </w:tc>
        <w:tc>
          <w:tcPr>
            <w:tcW w:w="4678" w:type="dxa"/>
            <w:vMerge/>
            <w:shd w:val="clear" w:color="auto" w:fill="auto"/>
            <w:vAlign w:val="center"/>
          </w:tcPr>
          <w:p w14:paraId="41AF843D" w14:textId="77777777" w:rsidR="002E17BE" w:rsidRPr="00F925C7" w:rsidRDefault="002E17BE" w:rsidP="00FA008D">
            <w:pPr>
              <w:spacing w:before="20" w:after="20"/>
              <w:rPr>
                <w:rFonts w:ascii="Arial" w:hAnsi="Arial" w:cs="Arial"/>
                <w:sz w:val="22"/>
                <w:szCs w:val="22"/>
                <w:lang w:val="fr-FR"/>
              </w:rPr>
            </w:pPr>
          </w:p>
        </w:tc>
      </w:tr>
      <w:tr w:rsidR="002E17BE" w:rsidRPr="00DA2306" w14:paraId="4B90B8CA" w14:textId="77777777" w:rsidTr="00FA008D">
        <w:trPr>
          <w:cantSplit/>
        </w:trPr>
        <w:tc>
          <w:tcPr>
            <w:tcW w:w="4394" w:type="dxa"/>
            <w:shd w:val="clear" w:color="auto" w:fill="auto"/>
            <w:vAlign w:val="center"/>
          </w:tcPr>
          <w:p w14:paraId="56857840" w14:textId="77777777" w:rsidR="002E17BE" w:rsidRPr="00A448DB" w:rsidRDefault="002E17BE" w:rsidP="00FA008D">
            <w:pPr>
              <w:keepNext/>
              <w:spacing w:before="40" w:after="40"/>
              <w:rPr>
                <w:rFonts w:ascii="Arial" w:hAnsi="Arial" w:cs="Arial"/>
                <w:sz w:val="21"/>
                <w:szCs w:val="21"/>
              </w:rPr>
            </w:pPr>
            <w:r w:rsidRPr="00A448DB">
              <w:rPr>
                <w:rFonts w:ascii="Arial" w:hAnsi="Arial" w:cs="Arial"/>
                <w:sz w:val="21"/>
                <w:szCs w:val="21"/>
              </w:rPr>
              <w:t>Australian Vietnamese Women's Welfare Association (AVWWA)</w:t>
            </w:r>
          </w:p>
        </w:tc>
        <w:tc>
          <w:tcPr>
            <w:tcW w:w="4678" w:type="dxa"/>
            <w:vMerge/>
            <w:shd w:val="clear" w:color="auto" w:fill="auto"/>
            <w:vAlign w:val="center"/>
          </w:tcPr>
          <w:p w14:paraId="59632509" w14:textId="77777777" w:rsidR="002E17BE" w:rsidRPr="00DA2306" w:rsidRDefault="002E17BE" w:rsidP="00FA008D">
            <w:pPr>
              <w:spacing w:before="20" w:after="20"/>
              <w:rPr>
                <w:rFonts w:ascii="Arial" w:hAnsi="Arial" w:cs="Arial"/>
                <w:sz w:val="22"/>
                <w:szCs w:val="22"/>
              </w:rPr>
            </w:pPr>
          </w:p>
        </w:tc>
      </w:tr>
      <w:tr w:rsidR="002E17BE" w:rsidRPr="00DA2306" w14:paraId="7190C81C" w14:textId="77777777" w:rsidTr="00FA008D">
        <w:trPr>
          <w:cantSplit/>
        </w:trPr>
        <w:tc>
          <w:tcPr>
            <w:tcW w:w="4394" w:type="dxa"/>
            <w:shd w:val="clear" w:color="auto" w:fill="auto"/>
            <w:vAlign w:val="center"/>
          </w:tcPr>
          <w:p w14:paraId="0A0DF427" w14:textId="77777777" w:rsidR="002E17BE" w:rsidRPr="00A448DB" w:rsidRDefault="002E17BE" w:rsidP="00FA008D">
            <w:pPr>
              <w:keepNext/>
              <w:spacing w:before="40" w:after="40"/>
              <w:rPr>
                <w:rFonts w:ascii="Arial" w:hAnsi="Arial" w:cs="Arial"/>
                <w:sz w:val="21"/>
                <w:szCs w:val="21"/>
              </w:rPr>
            </w:pPr>
            <w:r w:rsidRPr="00A448DB">
              <w:rPr>
                <w:rFonts w:ascii="Arial" w:hAnsi="Arial" w:cs="Arial"/>
                <w:sz w:val="21"/>
                <w:szCs w:val="21"/>
              </w:rPr>
              <w:t>Prison Fellowship</w:t>
            </w:r>
          </w:p>
        </w:tc>
        <w:tc>
          <w:tcPr>
            <w:tcW w:w="4678" w:type="dxa"/>
            <w:vMerge/>
            <w:shd w:val="clear" w:color="auto" w:fill="auto"/>
            <w:vAlign w:val="center"/>
          </w:tcPr>
          <w:p w14:paraId="545C3CAE" w14:textId="77777777" w:rsidR="002E17BE" w:rsidRPr="00DA2306" w:rsidRDefault="002E17BE" w:rsidP="00FA008D">
            <w:pPr>
              <w:spacing w:before="20" w:after="20"/>
              <w:rPr>
                <w:rFonts w:ascii="Arial" w:hAnsi="Arial" w:cs="Arial"/>
                <w:sz w:val="22"/>
                <w:szCs w:val="22"/>
              </w:rPr>
            </w:pPr>
          </w:p>
        </w:tc>
      </w:tr>
      <w:tr w:rsidR="002E17BE" w:rsidRPr="00DA2306" w14:paraId="5737D97B" w14:textId="77777777" w:rsidTr="00FA008D">
        <w:trPr>
          <w:cantSplit/>
        </w:trPr>
        <w:tc>
          <w:tcPr>
            <w:tcW w:w="4394" w:type="dxa"/>
            <w:shd w:val="clear" w:color="auto" w:fill="auto"/>
            <w:vAlign w:val="center"/>
          </w:tcPr>
          <w:p w14:paraId="5A59BF66" w14:textId="77777777" w:rsidR="002E17BE" w:rsidRPr="00A448DB" w:rsidRDefault="002E17BE" w:rsidP="00FA008D">
            <w:pPr>
              <w:keepNext/>
              <w:spacing w:before="40" w:after="40"/>
              <w:rPr>
                <w:rFonts w:ascii="Arial" w:hAnsi="Arial" w:cs="Arial"/>
                <w:sz w:val="21"/>
                <w:szCs w:val="21"/>
              </w:rPr>
            </w:pPr>
            <w:r w:rsidRPr="00A448DB">
              <w:rPr>
                <w:rFonts w:ascii="Arial" w:hAnsi="Arial" w:cs="Arial"/>
                <w:sz w:val="21"/>
                <w:szCs w:val="21"/>
              </w:rPr>
              <w:t>Prison Network Ministries</w:t>
            </w:r>
          </w:p>
        </w:tc>
        <w:tc>
          <w:tcPr>
            <w:tcW w:w="4678" w:type="dxa"/>
            <w:vMerge/>
            <w:shd w:val="clear" w:color="auto" w:fill="auto"/>
            <w:vAlign w:val="center"/>
          </w:tcPr>
          <w:p w14:paraId="4010952E" w14:textId="77777777" w:rsidR="002E17BE" w:rsidRPr="00DA2306" w:rsidRDefault="002E17BE" w:rsidP="00FA008D">
            <w:pPr>
              <w:spacing w:before="20" w:after="20"/>
              <w:ind w:left="34"/>
              <w:rPr>
                <w:rFonts w:ascii="Arial" w:hAnsi="Arial" w:cs="Arial"/>
                <w:sz w:val="22"/>
                <w:szCs w:val="22"/>
              </w:rPr>
            </w:pPr>
          </w:p>
        </w:tc>
      </w:tr>
      <w:tr w:rsidR="002E17BE" w:rsidRPr="00DA2306" w14:paraId="02FC60EF" w14:textId="77777777" w:rsidTr="00FA008D">
        <w:trPr>
          <w:cantSplit/>
        </w:trPr>
        <w:tc>
          <w:tcPr>
            <w:tcW w:w="4394" w:type="dxa"/>
            <w:shd w:val="clear" w:color="auto" w:fill="auto"/>
            <w:vAlign w:val="center"/>
          </w:tcPr>
          <w:p w14:paraId="149F205F" w14:textId="77777777" w:rsidR="002E17BE" w:rsidRPr="00A448DB" w:rsidRDefault="002E17BE" w:rsidP="00FA008D">
            <w:pPr>
              <w:keepNext/>
              <w:spacing w:before="40" w:after="40"/>
              <w:rPr>
                <w:rFonts w:ascii="Arial" w:hAnsi="Arial" w:cs="Arial"/>
                <w:sz w:val="21"/>
                <w:szCs w:val="21"/>
              </w:rPr>
            </w:pPr>
            <w:r w:rsidRPr="00A448DB">
              <w:rPr>
                <w:rFonts w:ascii="Arial" w:hAnsi="Arial" w:cs="Arial"/>
                <w:sz w:val="21"/>
                <w:szCs w:val="21"/>
              </w:rPr>
              <w:t>Salvation Army</w:t>
            </w:r>
          </w:p>
        </w:tc>
        <w:tc>
          <w:tcPr>
            <w:tcW w:w="4678" w:type="dxa"/>
            <w:vMerge/>
            <w:shd w:val="clear" w:color="auto" w:fill="auto"/>
          </w:tcPr>
          <w:p w14:paraId="37A9AA70" w14:textId="77777777" w:rsidR="002E17BE" w:rsidRPr="00DA2306" w:rsidRDefault="002E17BE" w:rsidP="00FA008D">
            <w:pPr>
              <w:spacing w:before="20" w:after="20"/>
              <w:rPr>
                <w:rFonts w:ascii="Arial" w:hAnsi="Arial" w:cs="Arial"/>
                <w:sz w:val="22"/>
                <w:szCs w:val="22"/>
              </w:rPr>
            </w:pPr>
          </w:p>
        </w:tc>
      </w:tr>
      <w:tr w:rsidR="002E17BE" w:rsidRPr="00DA2306" w14:paraId="249AB782" w14:textId="77777777" w:rsidTr="00FA008D">
        <w:trPr>
          <w:cantSplit/>
        </w:trPr>
        <w:tc>
          <w:tcPr>
            <w:tcW w:w="4394" w:type="dxa"/>
            <w:shd w:val="clear" w:color="auto" w:fill="auto"/>
            <w:vAlign w:val="center"/>
          </w:tcPr>
          <w:p w14:paraId="271F66ED" w14:textId="77777777" w:rsidR="002E17BE" w:rsidRPr="00A448DB" w:rsidRDefault="002E17BE" w:rsidP="00FA008D">
            <w:pPr>
              <w:keepNext/>
              <w:spacing w:before="40" w:after="40"/>
              <w:rPr>
                <w:rFonts w:ascii="Arial" w:hAnsi="Arial" w:cs="Arial"/>
                <w:sz w:val="21"/>
                <w:szCs w:val="21"/>
              </w:rPr>
            </w:pPr>
            <w:r w:rsidRPr="00A448DB">
              <w:rPr>
                <w:rFonts w:ascii="Arial" w:hAnsi="Arial" w:cs="Arial"/>
                <w:sz w:val="21"/>
                <w:szCs w:val="21"/>
              </w:rPr>
              <w:t>Enmaraleek Association</w:t>
            </w:r>
          </w:p>
        </w:tc>
        <w:tc>
          <w:tcPr>
            <w:tcW w:w="4678" w:type="dxa"/>
            <w:vMerge/>
            <w:shd w:val="clear" w:color="auto" w:fill="auto"/>
          </w:tcPr>
          <w:p w14:paraId="7ABC4B1E" w14:textId="77777777" w:rsidR="002E17BE" w:rsidRPr="00DA2306" w:rsidRDefault="002E17BE" w:rsidP="00FA008D">
            <w:pPr>
              <w:spacing w:before="20" w:after="20"/>
              <w:rPr>
                <w:rFonts w:ascii="Arial" w:hAnsi="Arial" w:cs="Arial"/>
                <w:sz w:val="22"/>
                <w:szCs w:val="22"/>
              </w:rPr>
            </w:pPr>
          </w:p>
        </w:tc>
      </w:tr>
      <w:tr w:rsidR="002E17BE" w:rsidRPr="00DA2306" w14:paraId="25301A28" w14:textId="77777777" w:rsidTr="00FA008D">
        <w:trPr>
          <w:cantSplit/>
        </w:trPr>
        <w:tc>
          <w:tcPr>
            <w:tcW w:w="4394" w:type="dxa"/>
            <w:shd w:val="clear" w:color="auto" w:fill="auto"/>
            <w:vAlign w:val="center"/>
          </w:tcPr>
          <w:p w14:paraId="5E7EC892" w14:textId="77777777" w:rsidR="002E17BE" w:rsidRPr="00A448DB" w:rsidRDefault="002E17BE" w:rsidP="00FA008D">
            <w:pPr>
              <w:keepNext/>
              <w:spacing w:before="40" w:after="40"/>
              <w:rPr>
                <w:rFonts w:ascii="Arial" w:hAnsi="Arial" w:cs="Arial"/>
                <w:sz w:val="21"/>
                <w:szCs w:val="21"/>
              </w:rPr>
            </w:pPr>
            <w:r w:rsidRPr="00A448DB">
              <w:rPr>
                <w:rFonts w:ascii="Arial" w:hAnsi="Arial" w:cs="Arial"/>
                <w:sz w:val="21"/>
                <w:szCs w:val="21"/>
              </w:rPr>
              <w:t>Melbourne City Mission</w:t>
            </w:r>
          </w:p>
        </w:tc>
        <w:tc>
          <w:tcPr>
            <w:tcW w:w="4678" w:type="dxa"/>
            <w:vMerge/>
            <w:shd w:val="clear" w:color="auto" w:fill="auto"/>
          </w:tcPr>
          <w:p w14:paraId="40E17AC8" w14:textId="77777777" w:rsidR="002E17BE" w:rsidRPr="00DA2306" w:rsidRDefault="002E17BE" w:rsidP="00FA008D">
            <w:pPr>
              <w:spacing w:before="20" w:after="20"/>
              <w:rPr>
                <w:rFonts w:ascii="Arial" w:hAnsi="Arial" w:cs="Arial"/>
                <w:sz w:val="22"/>
                <w:szCs w:val="22"/>
              </w:rPr>
            </w:pPr>
          </w:p>
        </w:tc>
      </w:tr>
      <w:tr w:rsidR="002E17BE" w:rsidRPr="00DA2306" w14:paraId="6E2AEE19" w14:textId="77777777" w:rsidTr="00FA008D">
        <w:trPr>
          <w:cantSplit/>
        </w:trPr>
        <w:tc>
          <w:tcPr>
            <w:tcW w:w="4394" w:type="dxa"/>
            <w:shd w:val="clear" w:color="auto" w:fill="auto"/>
            <w:vAlign w:val="center"/>
          </w:tcPr>
          <w:p w14:paraId="41683FA8" w14:textId="77777777" w:rsidR="002E17BE" w:rsidRPr="00A448DB" w:rsidRDefault="002E17BE" w:rsidP="00FA008D">
            <w:pPr>
              <w:keepNext/>
              <w:spacing w:before="40" w:after="40"/>
              <w:rPr>
                <w:rFonts w:ascii="Arial" w:hAnsi="Arial" w:cs="Arial"/>
                <w:sz w:val="21"/>
                <w:szCs w:val="21"/>
              </w:rPr>
            </w:pPr>
            <w:r w:rsidRPr="00A448DB">
              <w:rPr>
                <w:rFonts w:ascii="Arial" w:hAnsi="Arial" w:cs="Arial"/>
                <w:sz w:val="21"/>
                <w:szCs w:val="21"/>
              </w:rPr>
              <w:t>South Eastern Alcohol &amp; Drug Service (formerly WDAS)</w:t>
            </w:r>
          </w:p>
        </w:tc>
        <w:tc>
          <w:tcPr>
            <w:tcW w:w="4678" w:type="dxa"/>
            <w:vMerge/>
            <w:shd w:val="clear" w:color="auto" w:fill="auto"/>
          </w:tcPr>
          <w:p w14:paraId="575EE2AD" w14:textId="77777777" w:rsidR="002E17BE" w:rsidRPr="00DA2306" w:rsidRDefault="002E17BE" w:rsidP="00FA008D">
            <w:pPr>
              <w:spacing w:before="20" w:after="20"/>
              <w:rPr>
                <w:rFonts w:ascii="Arial" w:hAnsi="Arial" w:cs="Arial"/>
                <w:sz w:val="22"/>
                <w:szCs w:val="22"/>
              </w:rPr>
            </w:pPr>
          </w:p>
        </w:tc>
      </w:tr>
      <w:tr w:rsidR="002E17BE" w:rsidRPr="00DA2306" w14:paraId="3BFC1347" w14:textId="77777777" w:rsidTr="00FA008D">
        <w:trPr>
          <w:cantSplit/>
          <w:trHeight w:val="283"/>
        </w:trPr>
        <w:tc>
          <w:tcPr>
            <w:tcW w:w="4394" w:type="dxa"/>
            <w:shd w:val="clear" w:color="auto" w:fill="auto"/>
            <w:vAlign w:val="center"/>
          </w:tcPr>
          <w:p w14:paraId="7FFD1A75" w14:textId="77777777" w:rsidR="002E17BE" w:rsidRPr="00A448DB" w:rsidRDefault="002E17BE" w:rsidP="00FA008D">
            <w:pPr>
              <w:keepNext/>
              <w:spacing w:before="40" w:after="40"/>
              <w:rPr>
                <w:rFonts w:ascii="Arial" w:hAnsi="Arial" w:cs="Arial"/>
                <w:sz w:val="21"/>
                <w:szCs w:val="21"/>
              </w:rPr>
            </w:pPr>
            <w:r w:rsidRPr="00A448DB">
              <w:rPr>
                <w:rFonts w:ascii="Arial" w:hAnsi="Arial" w:cs="Arial"/>
                <w:sz w:val="21"/>
                <w:szCs w:val="21"/>
              </w:rPr>
              <w:t>Job Futures Ltd</w:t>
            </w:r>
          </w:p>
        </w:tc>
        <w:tc>
          <w:tcPr>
            <w:tcW w:w="4678" w:type="dxa"/>
            <w:vMerge/>
            <w:shd w:val="clear" w:color="auto" w:fill="auto"/>
          </w:tcPr>
          <w:p w14:paraId="2BECF191" w14:textId="77777777" w:rsidR="002E17BE" w:rsidRPr="00DA2306" w:rsidRDefault="002E17BE" w:rsidP="00FA008D">
            <w:pPr>
              <w:spacing w:before="20" w:after="20"/>
              <w:rPr>
                <w:rFonts w:ascii="Arial" w:hAnsi="Arial" w:cs="Arial"/>
                <w:sz w:val="22"/>
                <w:szCs w:val="22"/>
              </w:rPr>
            </w:pPr>
          </w:p>
        </w:tc>
      </w:tr>
      <w:tr w:rsidR="002E17BE" w:rsidRPr="00DA2306" w14:paraId="59717CA7" w14:textId="77777777" w:rsidTr="00FA008D">
        <w:trPr>
          <w:cantSplit/>
          <w:trHeight w:val="283"/>
        </w:trPr>
        <w:tc>
          <w:tcPr>
            <w:tcW w:w="4394" w:type="dxa"/>
            <w:shd w:val="clear" w:color="auto" w:fill="auto"/>
            <w:vAlign w:val="center"/>
          </w:tcPr>
          <w:p w14:paraId="507C6F32" w14:textId="77777777" w:rsidR="002E17BE" w:rsidRPr="00A448DB" w:rsidRDefault="002E17BE" w:rsidP="00FA008D">
            <w:pPr>
              <w:keepNext/>
              <w:spacing w:before="40" w:after="40"/>
              <w:rPr>
                <w:rFonts w:ascii="Arial" w:hAnsi="Arial" w:cs="Arial"/>
                <w:sz w:val="21"/>
                <w:szCs w:val="21"/>
              </w:rPr>
            </w:pPr>
            <w:r>
              <w:rPr>
                <w:rFonts w:ascii="Arial" w:hAnsi="Arial" w:cs="Arial"/>
                <w:sz w:val="21"/>
                <w:szCs w:val="21"/>
              </w:rPr>
              <w:t>Victorian Aboriginal Legal Services (VALS)</w:t>
            </w:r>
          </w:p>
        </w:tc>
        <w:tc>
          <w:tcPr>
            <w:tcW w:w="4678" w:type="dxa"/>
            <w:vMerge/>
            <w:shd w:val="clear" w:color="auto" w:fill="auto"/>
          </w:tcPr>
          <w:p w14:paraId="50C2BA4A" w14:textId="77777777" w:rsidR="002E17BE" w:rsidRPr="00DA2306" w:rsidRDefault="002E17BE" w:rsidP="00FA008D">
            <w:pPr>
              <w:spacing w:before="20" w:after="20"/>
              <w:rPr>
                <w:rFonts w:ascii="Arial" w:hAnsi="Arial" w:cs="Arial"/>
                <w:sz w:val="22"/>
                <w:szCs w:val="22"/>
              </w:rPr>
            </w:pPr>
          </w:p>
        </w:tc>
      </w:tr>
    </w:tbl>
    <w:p w14:paraId="71C7EF5A" w14:textId="77777777" w:rsidR="006E3528" w:rsidRPr="005F505A" w:rsidRDefault="006E3528" w:rsidP="006E3528">
      <w:pPr>
        <w:numPr>
          <w:ilvl w:val="1"/>
          <w:numId w:val="10"/>
        </w:numPr>
        <w:tabs>
          <w:tab w:val="clear" w:pos="720"/>
        </w:tabs>
        <w:spacing w:before="240" w:after="120"/>
        <w:rPr>
          <w:rFonts w:ascii="Arial" w:hAnsi="Arial" w:cs="Arial"/>
          <w:b/>
          <w:bCs/>
          <w:sz w:val="22"/>
          <w:szCs w:val="22"/>
        </w:rPr>
      </w:pPr>
      <w:r>
        <w:rPr>
          <w:rFonts w:ascii="Arial" w:hAnsi="Arial" w:cs="Arial"/>
          <w:b/>
          <w:bCs/>
          <w:sz w:val="22"/>
          <w:szCs w:val="22"/>
        </w:rPr>
        <w:t>Authority to Exchange Information</w:t>
      </w:r>
    </w:p>
    <w:p w14:paraId="1E3643FD" w14:textId="77777777" w:rsidR="006E3528" w:rsidRDefault="006E3528" w:rsidP="006E3528">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Requests to provide information regarding  a prisoner’s individual circumstances such as their placement or sentence management information, involvement in incidents, urinalysis results, date of imprisonment and release, the nature of their charges/offences, criminal history, sentence length, parole eligibility, engagement in Forensic Intervention Services, prisoner property, post-release accommodation, or any other information that is personal in nature or relating to their imprisonment may be facilitated only if the prisoner has provided consent to Corrections Victoria which names the enquirer as someone authorised to make such enquiries. </w:t>
      </w:r>
    </w:p>
    <w:p w14:paraId="22DAF0CB" w14:textId="77777777" w:rsidR="006E3528" w:rsidRDefault="006E3528" w:rsidP="006E3528">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Requests to provide information regarding the specifics of an offender’s individual circumstances such as their urinalysis results, the nature of their charges/offences, criminal history, engagement in Forensic Intervention Services, accommodation, or any other information that is personal in nature or relating to their order may be facilitated only if the offender has provided consent to Corrections Victoria which names the enquirer as someone authorised to make such enquiries. </w:t>
      </w:r>
    </w:p>
    <w:p w14:paraId="445451D8" w14:textId="77777777" w:rsidR="006E3528" w:rsidRDefault="006E3528" w:rsidP="006E3528">
      <w:pPr>
        <w:numPr>
          <w:ilvl w:val="2"/>
          <w:numId w:val="10"/>
        </w:numPr>
        <w:tabs>
          <w:tab w:val="clear" w:pos="720"/>
        </w:tabs>
        <w:spacing w:before="120" w:after="120"/>
        <w:rPr>
          <w:rFonts w:ascii="Arial" w:hAnsi="Arial" w:cs="Arial"/>
          <w:sz w:val="22"/>
          <w:szCs w:val="22"/>
        </w:rPr>
      </w:pPr>
      <w:r w:rsidRPr="00E5717F">
        <w:rPr>
          <w:rFonts w:ascii="Arial" w:hAnsi="Arial" w:cs="Arial"/>
          <w:sz w:val="22"/>
          <w:szCs w:val="22"/>
        </w:rPr>
        <w:t xml:space="preserve">Prisoners </w:t>
      </w:r>
      <w:r>
        <w:rPr>
          <w:rFonts w:ascii="Arial" w:hAnsi="Arial" w:cs="Arial"/>
          <w:sz w:val="22"/>
          <w:szCs w:val="22"/>
        </w:rPr>
        <w:t xml:space="preserve">and offenders </w:t>
      </w:r>
      <w:r w:rsidRPr="00E5717F">
        <w:rPr>
          <w:rFonts w:ascii="Arial" w:hAnsi="Arial" w:cs="Arial"/>
          <w:sz w:val="22"/>
          <w:szCs w:val="22"/>
        </w:rPr>
        <w:t xml:space="preserve">can complete an </w:t>
      </w:r>
      <w:r w:rsidRPr="005A6D73">
        <w:rPr>
          <w:rFonts w:ascii="Arial" w:hAnsi="Arial" w:cs="Arial"/>
          <w:color w:val="333399"/>
          <w:u w:val="single"/>
        </w:rPr>
        <w:t>Authority to Exchange Information</w:t>
      </w:r>
      <w:r w:rsidRPr="00E5717F">
        <w:rPr>
          <w:rFonts w:ascii="Arial" w:hAnsi="Arial" w:cs="Arial"/>
          <w:sz w:val="22"/>
          <w:szCs w:val="22"/>
        </w:rPr>
        <w:t xml:space="preserve"> (ATEI)</w:t>
      </w:r>
      <w:r>
        <w:rPr>
          <w:rFonts w:ascii="Arial" w:hAnsi="Arial" w:cs="Arial"/>
          <w:sz w:val="22"/>
          <w:szCs w:val="22"/>
        </w:rPr>
        <w:t xml:space="preserve"> </w:t>
      </w:r>
      <w:r w:rsidRPr="00E5717F">
        <w:rPr>
          <w:rFonts w:ascii="Arial" w:hAnsi="Arial" w:cs="Arial"/>
          <w:sz w:val="22"/>
          <w:szCs w:val="22"/>
        </w:rPr>
        <w:t>to authorise a specific person(s), lawyer/solicitor/legal firm, or organisation to enquire into their circumstances and allows Corrections Victoria to share requested information.</w:t>
      </w:r>
      <w:r w:rsidR="008A1216">
        <w:rPr>
          <w:rFonts w:ascii="Arial" w:hAnsi="Arial" w:cs="Arial"/>
          <w:sz w:val="22"/>
          <w:szCs w:val="22"/>
        </w:rPr>
        <w:t xml:space="preserve"> </w:t>
      </w:r>
      <w:r w:rsidRPr="00E5717F">
        <w:rPr>
          <w:rFonts w:ascii="Arial" w:hAnsi="Arial" w:cs="Arial"/>
          <w:sz w:val="22"/>
          <w:szCs w:val="22"/>
        </w:rPr>
        <w:t xml:space="preserve"> </w:t>
      </w:r>
      <w:r w:rsidRPr="009305C1">
        <w:rPr>
          <w:rFonts w:ascii="Arial" w:hAnsi="Arial" w:cs="Arial"/>
          <w:sz w:val="22"/>
          <w:szCs w:val="22"/>
        </w:rPr>
        <w:t>The ATEI</w:t>
      </w:r>
      <w:r>
        <w:rPr>
          <w:rFonts w:ascii="Arial" w:hAnsi="Arial" w:cs="Arial"/>
          <w:sz w:val="22"/>
          <w:szCs w:val="22"/>
        </w:rPr>
        <w:t>:</w:t>
      </w:r>
    </w:p>
    <w:p w14:paraId="71D4AADA" w14:textId="77777777" w:rsidR="006E3528" w:rsidRDefault="006E3528" w:rsidP="006E3528">
      <w:pPr>
        <w:numPr>
          <w:ilvl w:val="0"/>
          <w:numId w:val="23"/>
        </w:numPr>
        <w:tabs>
          <w:tab w:val="clear" w:pos="720"/>
        </w:tabs>
        <w:spacing w:before="40" w:after="40"/>
        <w:ind w:left="1134" w:hanging="425"/>
        <w:rPr>
          <w:rFonts w:ascii="Arial" w:hAnsi="Arial" w:cs="Arial"/>
          <w:sz w:val="22"/>
          <w:szCs w:val="22"/>
        </w:rPr>
      </w:pPr>
      <w:r>
        <w:rPr>
          <w:rFonts w:ascii="Arial" w:hAnsi="Arial" w:cs="Arial"/>
          <w:sz w:val="22"/>
          <w:szCs w:val="22"/>
        </w:rPr>
        <w:t xml:space="preserve">should </w:t>
      </w:r>
      <w:r w:rsidRPr="009305C1">
        <w:rPr>
          <w:rFonts w:ascii="Arial" w:hAnsi="Arial" w:cs="Arial"/>
          <w:sz w:val="22"/>
          <w:szCs w:val="22"/>
        </w:rPr>
        <w:t>specify what type(s) of information the prisoner allows Corrections Victoria to share</w:t>
      </w:r>
    </w:p>
    <w:p w14:paraId="06AB4FCE" w14:textId="77777777" w:rsidR="006E3528" w:rsidRDefault="006E3528" w:rsidP="00BE3D97">
      <w:pPr>
        <w:numPr>
          <w:ilvl w:val="0"/>
          <w:numId w:val="23"/>
        </w:numPr>
        <w:tabs>
          <w:tab w:val="clear" w:pos="720"/>
        </w:tabs>
        <w:spacing w:before="40" w:after="120"/>
        <w:ind w:left="1134" w:hanging="425"/>
        <w:rPr>
          <w:rFonts w:ascii="Arial" w:hAnsi="Arial" w:cs="Arial"/>
          <w:sz w:val="22"/>
          <w:szCs w:val="22"/>
        </w:rPr>
      </w:pPr>
      <w:r w:rsidRPr="009305C1">
        <w:rPr>
          <w:rFonts w:ascii="Arial" w:hAnsi="Arial" w:cs="Arial"/>
          <w:sz w:val="22"/>
          <w:szCs w:val="22"/>
        </w:rPr>
        <w:t>must be kept on file at the prison or Community Correctional Services location and a</w:t>
      </w:r>
      <w:r>
        <w:rPr>
          <w:rFonts w:ascii="Arial" w:hAnsi="Arial" w:cs="Arial"/>
          <w:sz w:val="22"/>
          <w:szCs w:val="22"/>
        </w:rPr>
        <w:t xml:space="preserve"> </w:t>
      </w:r>
      <w:r w:rsidRPr="009305C1">
        <w:rPr>
          <w:rFonts w:ascii="Arial" w:hAnsi="Arial" w:cs="Arial"/>
          <w:sz w:val="22"/>
          <w:szCs w:val="22"/>
        </w:rPr>
        <w:t>copy scanned and emailed to the Operations Directorate, Correcti</w:t>
      </w:r>
      <w:r w:rsidRPr="00903378">
        <w:rPr>
          <w:rFonts w:ascii="Arial" w:hAnsi="Arial" w:cs="Arial"/>
          <w:sz w:val="22"/>
          <w:szCs w:val="22"/>
        </w:rPr>
        <w:t xml:space="preserve">ons Victoria, Head Office.  </w:t>
      </w:r>
    </w:p>
    <w:p w14:paraId="752146CF" w14:textId="77777777" w:rsidR="006E3528" w:rsidRDefault="006E3528" w:rsidP="006E3528">
      <w:pPr>
        <w:numPr>
          <w:ilvl w:val="2"/>
          <w:numId w:val="10"/>
        </w:numPr>
        <w:tabs>
          <w:tab w:val="clear" w:pos="720"/>
        </w:tabs>
        <w:spacing w:before="120" w:after="120"/>
        <w:rPr>
          <w:rFonts w:ascii="Arial" w:hAnsi="Arial" w:cs="Arial"/>
          <w:sz w:val="22"/>
          <w:szCs w:val="22"/>
        </w:rPr>
      </w:pPr>
      <w:r w:rsidRPr="006973D4">
        <w:rPr>
          <w:rFonts w:ascii="Arial" w:hAnsi="Arial" w:cs="Arial"/>
          <w:sz w:val="22"/>
          <w:szCs w:val="22"/>
        </w:rPr>
        <w:t xml:space="preserve">A prisoner or offender may alternatively provide their authority to a person by outlining this in a signed and dated letter. </w:t>
      </w:r>
    </w:p>
    <w:p w14:paraId="18A65D27" w14:textId="77777777" w:rsidR="006E3528" w:rsidRDefault="006E3528" w:rsidP="006E3528">
      <w:pPr>
        <w:numPr>
          <w:ilvl w:val="2"/>
          <w:numId w:val="10"/>
        </w:numPr>
        <w:spacing w:before="120" w:after="120"/>
        <w:rPr>
          <w:rFonts w:ascii="Arial" w:hAnsi="Arial" w:cs="Arial"/>
          <w:sz w:val="22"/>
          <w:szCs w:val="22"/>
        </w:rPr>
      </w:pPr>
      <w:r w:rsidRPr="006973D4">
        <w:rPr>
          <w:rFonts w:ascii="Arial" w:hAnsi="Arial" w:cs="Arial"/>
          <w:sz w:val="22"/>
          <w:szCs w:val="22"/>
        </w:rPr>
        <w:lastRenderedPageBreak/>
        <w:t xml:space="preserve">A prisoner or offender may also complete an ATEI template </w:t>
      </w:r>
      <w:r>
        <w:rPr>
          <w:rFonts w:ascii="Arial" w:hAnsi="Arial" w:cs="Arial"/>
          <w:sz w:val="22"/>
          <w:szCs w:val="22"/>
        </w:rPr>
        <w:t>provided by</w:t>
      </w:r>
      <w:r w:rsidRPr="006973D4">
        <w:rPr>
          <w:rFonts w:ascii="Arial" w:hAnsi="Arial" w:cs="Arial"/>
          <w:sz w:val="22"/>
          <w:szCs w:val="22"/>
        </w:rPr>
        <w:t xml:space="preserve"> another organisation if they consent to that organisation requesting information from Corrections Victoria</w:t>
      </w:r>
      <w:r w:rsidRPr="00862CDD">
        <w:rPr>
          <w:rFonts w:ascii="Arial" w:hAnsi="Arial" w:cs="Arial"/>
          <w:sz w:val="22"/>
          <w:szCs w:val="22"/>
        </w:rPr>
        <w:t>.</w:t>
      </w:r>
      <w:r>
        <w:rPr>
          <w:rFonts w:ascii="Arial" w:hAnsi="Arial" w:cs="Arial"/>
          <w:sz w:val="22"/>
          <w:szCs w:val="22"/>
        </w:rPr>
        <w:t xml:space="preserve"> </w:t>
      </w:r>
      <w:r w:rsidRPr="00862CDD">
        <w:rPr>
          <w:rFonts w:ascii="Arial" w:hAnsi="Arial" w:cs="Arial"/>
          <w:sz w:val="22"/>
          <w:szCs w:val="22"/>
        </w:rPr>
        <w:t xml:space="preserve"> Prisons and Community Correctional Services staff may retain a copy of this ATEI and refer to it </w:t>
      </w:r>
      <w:r>
        <w:rPr>
          <w:rFonts w:ascii="Arial" w:hAnsi="Arial" w:cs="Arial"/>
          <w:sz w:val="22"/>
          <w:szCs w:val="22"/>
        </w:rPr>
        <w:t xml:space="preserve">in the same manner as Corrections Victoria’s ATEI. </w:t>
      </w:r>
    </w:p>
    <w:p w14:paraId="41504EA6" w14:textId="77777777" w:rsidR="006E3528" w:rsidRDefault="006E3528" w:rsidP="006E3528">
      <w:pPr>
        <w:numPr>
          <w:ilvl w:val="2"/>
          <w:numId w:val="10"/>
        </w:numPr>
        <w:spacing w:before="120" w:after="120"/>
        <w:rPr>
          <w:rFonts w:ascii="Arial" w:hAnsi="Arial" w:cs="Arial"/>
          <w:sz w:val="22"/>
          <w:szCs w:val="22"/>
        </w:rPr>
      </w:pPr>
      <w:r w:rsidRPr="006973D4">
        <w:rPr>
          <w:rFonts w:ascii="Arial" w:hAnsi="Arial" w:cs="Arial"/>
          <w:sz w:val="22"/>
          <w:szCs w:val="22"/>
        </w:rPr>
        <w:t xml:space="preserve">An ATEI </w:t>
      </w:r>
      <w:r w:rsidRPr="00862CDD">
        <w:rPr>
          <w:rFonts w:ascii="Arial" w:hAnsi="Arial" w:cs="Arial"/>
          <w:sz w:val="22"/>
          <w:szCs w:val="22"/>
        </w:rPr>
        <w:t>will expire when</w:t>
      </w:r>
      <w:r w:rsidRPr="006973D4">
        <w:rPr>
          <w:rFonts w:ascii="Arial" w:hAnsi="Arial" w:cs="Arial"/>
          <w:sz w:val="22"/>
          <w:szCs w:val="22"/>
        </w:rPr>
        <w:t xml:space="preserve"> the prisoner </w:t>
      </w:r>
      <w:r w:rsidRPr="00862CDD">
        <w:rPr>
          <w:rFonts w:ascii="Arial" w:hAnsi="Arial" w:cs="Arial"/>
          <w:sz w:val="22"/>
          <w:szCs w:val="22"/>
        </w:rPr>
        <w:t>is</w:t>
      </w:r>
      <w:r w:rsidRPr="006973D4">
        <w:rPr>
          <w:rFonts w:ascii="Arial" w:hAnsi="Arial" w:cs="Arial"/>
          <w:sz w:val="22"/>
          <w:szCs w:val="22"/>
        </w:rPr>
        <w:t xml:space="preserve"> released from prison or </w:t>
      </w:r>
      <w:r w:rsidRPr="00862CDD">
        <w:rPr>
          <w:rFonts w:ascii="Arial" w:hAnsi="Arial" w:cs="Arial"/>
          <w:sz w:val="22"/>
          <w:szCs w:val="22"/>
        </w:rPr>
        <w:t xml:space="preserve">when </w:t>
      </w:r>
      <w:r>
        <w:rPr>
          <w:rFonts w:ascii="Arial" w:hAnsi="Arial" w:cs="Arial"/>
          <w:sz w:val="22"/>
          <w:szCs w:val="22"/>
        </w:rPr>
        <w:t xml:space="preserve">an </w:t>
      </w:r>
      <w:r w:rsidRPr="00862CDD">
        <w:rPr>
          <w:rFonts w:ascii="Arial" w:hAnsi="Arial" w:cs="Arial"/>
          <w:sz w:val="22"/>
          <w:szCs w:val="22"/>
        </w:rPr>
        <w:t>offender’s</w:t>
      </w:r>
      <w:r w:rsidRPr="006973D4">
        <w:rPr>
          <w:rFonts w:ascii="Arial" w:hAnsi="Arial" w:cs="Arial"/>
          <w:sz w:val="22"/>
          <w:szCs w:val="22"/>
        </w:rPr>
        <w:t xml:space="preserve"> engagement with Community Correctional Services has </w:t>
      </w:r>
      <w:r w:rsidRPr="00862CDD">
        <w:rPr>
          <w:rFonts w:ascii="Arial" w:hAnsi="Arial" w:cs="Arial"/>
          <w:sz w:val="22"/>
          <w:szCs w:val="22"/>
        </w:rPr>
        <w:t>ceased</w:t>
      </w:r>
      <w:r w:rsidRPr="006973D4">
        <w:rPr>
          <w:rFonts w:ascii="Arial" w:hAnsi="Arial" w:cs="Arial"/>
          <w:sz w:val="22"/>
          <w:szCs w:val="22"/>
        </w:rPr>
        <w:t>.</w:t>
      </w:r>
      <w:r>
        <w:rPr>
          <w:rFonts w:ascii="Arial" w:hAnsi="Arial" w:cs="Arial"/>
          <w:sz w:val="22"/>
          <w:szCs w:val="22"/>
        </w:rPr>
        <w:t xml:space="preserve"> </w:t>
      </w:r>
      <w:r w:rsidRPr="006973D4">
        <w:rPr>
          <w:rFonts w:ascii="Arial" w:hAnsi="Arial" w:cs="Arial"/>
          <w:sz w:val="22"/>
          <w:szCs w:val="22"/>
        </w:rPr>
        <w:t xml:space="preserve"> If the prisoner or offender </w:t>
      </w:r>
      <w:r w:rsidRPr="00862CDD">
        <w:rPr>
          <w:rFonts w:ascii="Arial" w:hAnsi="Arial" w:cs="Arial"/>
          <w:sz w:val="22"/>
          <w:szCs w:val="22"/>
        </w:rPr>
        <w:t xml:space="preserve">returns to prison </w:t>
      </w:r>
      <w:r w:rsidRPr="006973D4">
        <w:rPr>
          <w:rFonts w:ascii="Arial" w:hAnsi="Arial" w:cs="Arial"/>
          <w:sz w:val="22"/>
          <w:szCs w:val="22"/>
        </w:rPr>
        <w:t xml:space="preserve">or is further engaged with Community Correctional Services, a new ATEI should be obtained and retained on file. </w:t>
      </w:r>
    </w:p>
    <w:p w14:paraId="40E619F6" w14:textId="77777777" w:rsidR="006E3528" w:rsidRDefault="006E3528" w:rsidP="006E3528">
      <w:pPr>
        <w:numPr>
          <w:ilvl w:val="2"/>
          <w:numId w:val="10"/>
        </w:numPr>
        <w:spacing w:before="120" w:after="120"/>
        <w:rPr>
          <w:rFonts w:ascii="Arial" w:hAnsi="Arial" w:cs="Arial"/>
          <w:sz w:val="22"/>
          <w:szCs w:val="22"/>
        </w:rPr>
      </w:pPr>
      <w:r w:rsidRPr="006973D4">
        <w:rPr>
          <w:rFonts w:ascii="Arial" w:hAnsi="Arial" w:cs="Arial"/>
          <w:sz w:val="22"/>
          <w:szCs w:val="22"/>
        </w:rPr>
        <w:t>Where a prisoner o</w:t>
      </w:r>
      <w:r>
        <w:rPr>
          <w:rFonts w:ascii="Arial" w:hAnsi="Arial" w:cs="Arial"/>
          <w:sz w:val="22"/>
          <w:szCs w:val="22"/>
        </w:rPr>
        <w:t>r</w:t>
      </w:r>
      <w:r w:rsidRPr="006973D4">
        <w:rPr>
          <w:rFonts w:ascii="Arial" w:hAnsi="Arial" w:cs="Arial"/>
          <w:sz w:val="22"/>
          <w:szCs w:val="22"/>
        </w:rPr>
        <w:t xml:space="preserve"> offender provides an ATE</w:t>
      </w:r>
      <w:r w:rsidRPr="001B6904">
        <w:rPr>
          <w:rFonts w:ascii="Arial" w:hAnsi="Arial" w:cs="Arial"/>
          <w:sz w:val="22"/>
          <w:szCs w:val="22"/>
        </w:rPr>
        <w:t>I which does not outline the specific information that can be released, the ATEI is considered</w:t>
      </w:r>
      <w:r>
        <w:rPr>
          <w:rFonts w:ascii="Arial" w:hAnsi="Arial" w:cs="Arial"/>
          <w:sz w:val="22"/>
          <w:szCs w:val="22"/>
        </w:rPr>
        <w:t xml:space="preserve"> to be</w:t>
      </w:r>
      <w:r w:rsidRPr="001B6904">
        <w:rPr>
          <w:rFonts w:ascii="Arial" w:hAnsi="Arial" w:cs="Arial"/>
          <w:sz w:val="22"/>
          <w:szCs w:val="22"/>
        </w:rPr>
        <w:t xml:space="preserve"> all encompassing. </w:t>
      </w:r>
    </w:p>
    <w:p w14:paraId="567EBC2C" w14:textId="77777777" w:rsidR="006E3528" w:rsidRPr="001B6904" w:rsidRDefault="006E3528" w:rsidP="006E3528">
      <w:pPr>
        <w:numPr>
          <w:ilvl w:val="2"/>
          <w:numId w:val="10"/>
        </w:numPr>
        <w:spacing w:before="120" w:after="120"/>
        <w:rPr>
          <w:rFonts w:ascii="Arial" w:hAnsi="Arial" w:cs="Arial"/>
          <w:sz w:val="22"/>
          <w:szCs w:val="22"/>
        </w:rPr>
      </w:pPr>
      <w:r>
        <w:rPr>
          <w:rFonts w:ascii="Arial" w:hAnsi="Arial" w:cs="Arial"/>
          <w:sz w:val="22"/>
          <w:szCs w:val="22"/>
        </w:rPr>
        <w:t xml:space="preserve">Prisons or Community Correctional Services are expected to edit the letterhead of Form 1 to reflect their location and contact details. </w:t>
      </w:r>
    </w:p>
    <w:p w14:paraId="5705BA9A" w14:textId="77777777" w:rsidR="006E3528" w:rsidRPr="00862CDD" w:rsidRDefault="006E3528" w:rsidP="006E3528">
      <w:pPr>
        <w:numPr>
          <w:ilvl w:val="1"/>
          <w:numId w:val="10"/>
        </w:numPr>
        <w:tabs>
          <w:tab w:val="clear" w:pos="720"/>
        </w:tabs>
        <w:spacing w:before="120" w:after="120"/>
        <w:rPr>
          <w:rFonts w:ascii="Arial" w:hAnsi="Arial" w:cs="Arial"/>
          <w:b/>
          <w:bCs/>
          <w:sz w:val="22"/>
          <w:szCs w:val="22"/>
        </w:rPr>
      </w:pPr>
      <w:r>
        <w:rPr>
          <w:rFonts w:ascii="Arial" w:hAnsi="Arial" w:cs="Arial"/>
          <w:b/>
          <w:bCs/>
          <w:sz w:val="22"/>
          <w:szCs w:val="22"/>
        </w:rPr>
        <w:t>Prisoner and Offender Information Requests – Other than location</w:t>
      </w:r>
    </w:p>
    <w:p w14:paraId="11D47EE3" w14:textId="77777777" w:rsidR="006E3528" w:rsidRPr="00935242" w:rsidRDefault="006E3528" w:rsidP="006E3528">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The </w:t>
      </w:r>
      <w:r w:rsidRPr="003550BA">
        <w:rPr>
          <w:rFonts w:ascii="Arial" w:hAnsi="Arial" w:cs="Arial"/>
          <w:sz w:val="22"/>
          <w:szCs w:val="22"/>
        </w:rPr>
        <w:t>placement of a person under supervision in the community</w:t>
      </w:r>
      <w:r>
        <w:rPr>
          <w:rFonts w:ascii="Arial" w:hAnsi="Arial" w:cs="Arial"/>
          <w:sz w:val="22"/>
          <w:szCs w:val="22"/>
        </w:rPr>
        <w:t xml:space="preserve"> can be confirmed or denied by any Corrections location as it is the result </w:t>
      </w:r>
      <w:r w:rsidRPr="003550BA">
        <w:rPr>
          <w:rFonts w:ascii="Arial" w:hAnsi="Arial" w:cs="Arial"/>
          <w:sz w:val="22"/>
          <w:szCs w:val="22"/>
        </w:rPr>
        <w:t>of public court proceedings</w:t>
      </w:r>
      <w:r>
        <w:rPr>
          <w:rFonts w:ascii="Arial" w:hAnsi="Arial" w:cs="Arial"/>
          <w:sz w:val="22"/>
          <w:szCs w:val="22"/>
        </w:rPr>
        <w:t xml:space="preserve"> </w:t>
      </w:r>
      <w:r w:rsidRPr="003550BA">
        <w:rPr>
          <w:rFonts w:ascii="Arial" w:hAnsi="Arial" w:cs="Arial"/>
          <w:sz w:val="22"/>
          <w:szCs w:val="22"/>
        </w:rPr>
        <w:t xml:space="preserve">and is </w:t>
      </w:r>
      <w:r>
        <w:rPr>
          <w:rFonts w:ascii="Arial" w:hAnsi="Arial" w:cs="Arial"/>
          <w:sz w:val="22"/>
          <w:szCs w:val="22"/>
        </w:rPr>
        <w:t>in the public domain.</w:t>
      </w:r>
      <w:r w:rsidR="003B0887">
        <w:rPr>
          <w:rFonts w:ascii="Arial" w:hAnsi="Arial" w:cs="Arial"/>
          <w:sz w:val="22"/>
          <w:szCs w:val="22"/>
        </w:rPr>
        <w:t xml:space="preserve"> </w:t>
      </w:r>
      <w:r>
        <w:rPr>
          <w:rFonts w:ascii="Arial" w:hAnsi="Arial" w:cs="Arial"/>
          <w:sz w:val="22"/>
          <w:szCs w:val="22"/>
        </w:rPr>
        <w:t xml:space="preserve"> </w:t>
      </w:r>
      <w:r w:rsidRPr="009D2DC3">
        <w:rPr>
          <w:rFonts w:ascii="Arial" w:hAnsi="Arial" w:cs="Arial"/>
          <w:sz w:val="22"/>
          <w:szCs w:val="22"/>
        </w:rPr>
        <w:t>Such discl</w:t>
      </w:r>
      <w:r w:rsidRPr="00935242">
        <w:rPr>
          <w:rFonts w:ascii="Arial" w:hAnsi="Arial" w:cs="Arial"/>
          <w:sz w:val="22"/>
          <w:szCs w:val="22"/>
        </w:rPr>
        <w:t>osure does not require verification of the identity of the person making the enquiry or any assessment of the reason for the enquiry (telephone inquiries accepted).</w:t>
      </w:r>
    </w:p>
    <w:p w14:paraId="2014953F" w14:textId="77777777" w:rsidR="006E3528" w:rsidRDefault="006E3528" w:rsidP="006E3528">
      <w:pPr>
        <w:numPr>
          <w:ilvl w:val="2"/>
          <w:numId w:val="10"/>
        </w:numPr>
        <w:tabs>
          <w:tab w:val="clear" w:pos="720"/>
        </w:tabs>
        <w:spacing w:before="120" w:after="120"/>
        <w:rPr>
          <w:rFonts w:ascii="Arial" w:hAnsi="Arial" w:cs="Arial"/>
          <w:sz w:val="22"/>
          <w:szCs w:val="22"/>
        </w:rPr>
      </w:pPr>
      <w:r w:rsidRPr="003550BA">
        <w:rPr>
          <w:rFonts w:ascii="Arial" w:hAnsi="Arial" w:cs="Arial"/>
          <w:sz w:val="22"/>
          <w:szCs w:val="22"/>
        </w:rPr>
        <w:t xml:space="preserve">Information must not be provided in those cases where a person is only performing community work in lieu of the </w:t>
      </w:r>
      <w:proofErr w:type="spellStart"/>
      <w:r w:rsidRPr="003550BA">
        <w:rPr>
          <w:rFonts w:ascii="Arial" w:hAnsi="Arial" w:cs="Arial"/>
          <w:sz w:val="22"/>
          <w:szCs w:val="22"/>
        </w:rPr>
        <w:t>non payment</w:t>
      </w:r>
      <w:proofErr w:type="spellEnd"/>
      <w:r w:rsidRPr="003550BA">
        <w:rPr>
          <w:rFonts w:ascii="Arial" w:hAnsi="Arial" w:cs="Arial"/>
          <w:sz w:val="22"/>
          <w:szCs w:val="22"/>
        </w:rPr>
        <w:t xml:space="preserve"> of a fine, including persons performing community work under </w:t>
      </w:r>
      <w:r>
        <w:rPr>
          <w:rFonts w:ascii="Arial" w:hAnsi="Arial" w:cs="Arial"/>
          <w:sz w:val="22"/>
          <w:szCs w:val="22"/>
        </w:rPr>
        <w:t>the</w:t>
      </w:r>
      <w:r w:rsidRPr="003550BA">
        <w:rPr>
          <w:rFonts w:ascii="Arial" w:hAnsi="Arial" w:cs="Arial"/>
          <w:sz w:val="22"/>
          <w:szCs w:val="22"/>
        </w:rPr>
        <w:t xml:space="preserve"> Custodial Community Permit </w:t>
      </w:r>
      <w:r>
        <w:rPr>
          <w:rFonts w:ascii="Arial" w:hAnsi="Arial" w:cs="Arial"/>
          <w:sz w:val="22"/>
          <w:szCs w:val="22"/>
        </w:rPr>
        <w:t xml:space="preserve">Program </w:t>
      </w:r>
      <w:r w:rsidRPr="003550BA">
        <w:rPr>
          <w:rFonts w:ascii="Arial" w:hAnsi="Arial" w:cs="Arial"/>
          <w:sz w:val="22"/>
          <w:szCs w:val="22"/>
        </w:rPr>
        <w:t>(CCPP), as this order may not have been made in an open court.</w:t>
      </w:r>
    </w:p>
    <w:p w14:paraId="50AE5000" w14:textId="77777777" w:rsidR="008A1216" w:rsidRPr="005F505A" w:rsidRDefault="008A1216" w:rsidP="008A1216">
      <w:pPr>
        <w:numPr>
          <w:ilvl w:val="2"/>
          <w:numId w:val="10"/>
        </w:numPr>
        <w:spacing w:before="120" w:after="120"/>
        <w:rPr>
          <w:rFonts w:ascii="Arial" w:hAnsi="Arial" w:cs="Arial"/>
          <w:sz w:val="22"/>
          <w:szCs w:val="22"/>
        </w:rPr>
      </w:pPr>
      <w:r w:rsidRPr="003550BA">
        <w:rPr>
          <w:rFonts w:ascii="Arial" w:hAnsi="Arial" w:cs="Arial"/>
          <w:sz w:val="22"/>
          <w:szCs w:val="22"/>
        </w:rPr>
        <w:t xml:space="preserve">Care </w:t>
      </w:r>
      <w:r>
        <w:rPr>
          <w:rFonts w:ascii="Arial" w:hAnsi="Arial" w:cs="Arial"/>
          <w:sz w:val="22"/>
          <w:szCs w:val="22"/>
        </w:rPr>
        <w:t xml:space="preserve">must </w:t>
      </w:r>
      <w:r w:rsidRPr="003550BA">
        <w:rPr>
          <w:rFonts w:ascii="Arial" w:hAnsi="Arial" w:cs="Arial"/>
          <w:sz w:val="22"/>
          <w:szCs w:val="22"/>
        </w:rPr>
        <w:t>be taken to ensure that no additional information is inadvertently provided</w:t>
      </w:r>
      <w:r>
        <w:rPr>
          <w:rFonts w:ascii="Arial" w:hAnsi="Arial" w:cs="Arial"/>
          <w:sz w:val="22"/>
          <w:szCs w:val="22"/>
        </w:rPr>
        <w:t xml:space="preserve">, </w:t>
      </w:r>
      <w:r w:rsidRPr="003550BA">
        <w:rPr>
          <w:rFonts w:ascii="Arial" w:hAnsi="Arial" w:cs="Arial"/>
          <w:sz w:val="22"/>
          <w:szCs w:val="22"/>
        </w:rPr>
        <w:t>including an offender's address</w:t>
      </w:r>
      <w:r>
        <w:rPr>
          <w:rFonts w:ascii="Arial" w:hAnsi="Arial" w:cs="Arial"/>
          <w:sz w:val="22"/>
          <w:szCs w:val="22"/>
        </w:rPr>
        <w:t>, the name of their reporting location,</w:t>
      </w:r>
      <w:r w:rsidRPr="003550BA">
        <w:rPr>
          <w:rFonts w:ascii="Arial" w:hAnsi="Arial" w:cs="Arial"/>
          <w:sz w:val="22"/>
          <w:szCs w:val="22"/>
        </w:rPr>
        <w:t xml:space="preserve"> or other contact detail</w:t>
      </w:r>
      <w:r>
        <w:rPr>
          <w:rFonts w:ascii="Arial" w:hAnsi="Arial" w:cs="Arial"/>
          <w:sz w:val="22"/>
          <w:szCs w:val="22"/>
        </w:rPr>
        <w:t xml:space="preserve">s unless it is authorised under part 9E of the </w:t>
      </w:r>
      <w:r w:rsidRPr="000B6B5F">
        <w:rPr>
          <w:rFonts w:ascii="Arial" w:hAnsi="Arial" w:cs="Arial"/>
          <w:i/>
          <w:sz w:val="22"/>
          <w:szCs w:val="22"/>
        </w:rPr>
        <w:t>Corrections Act</w:t>
      </w:r>
      <w:r w:rsidRPr="000B6B5F">
        <w:rPr>
          <w:rFonts w:ascii="Arial" w:hAnsi="Arial" w:cs="Arial"/>
          <w:sz w:val="22"/>
          <w:szCs w:val="22"/>
        </w:rPr>
        <w:t xml:space="preserve"> o</w:t>
      </w:r>
      <w:r w:rsidRPr="003550BA">
        <w:rPr>
          <w:rFonts w:ascii="Arial" w:hAnsi="Arial" w:cs="Arial"/>
          <w:sz w:val="22"/>
          <w:szCs w:val="22"/>
        </w:rPr>
        <w:t>r required under other legislation.</w:t>
      </w:r>
    </w:p>
    <w:p w14:paraId="4A400018" w14:textId="77777777" w:rsidR="008A1216" w:rsidRDefault="008A1216" w:rsidP="008A1216">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Victoria Police requests to interview a prisoner must be sent </w:t>
      </w:r>
      <w:r w:rsidRPr="00245B95">
        <w:rPr>
          <w:rFonts w:ascii="Arial" w:hAnsi="Arial" w:cs="Arial"/>
          <w:sz w:val="22"/>
          <w:szCs w:val="22"/>
        </w:rPr>
        <w:t xml:space="preserve">to </w:t>
      </w:r>
      <w:hyperlink r:id="rId8" w:history="1">
        <w:r w:rsidRPr="00245B95">
          <w:rPr>
            <w:rStyle w:val="Hyperlink"/>
            <w:rFonts w:ascii="Arial" w:hAnsi="Arial" w:cs="Arial"/>
            <w:color w:val="auto"/>
            <w:sz w:val="22"/>
            <w:szCs w:val="22"/>
            <w:u w:val="none"/>
          </w:rPr>
          <w:t>intel@justice.vic.gov.au</w:t>
        </w:r>
      </w:hyperlink>
      <w:r w:rsidRPr="00245B95">
        <w:rPr>
          <w:rFonts w:ascii="Arial" w:hAnsi="Arial" w:cs="Arial"/>
          <w:sz w:val="22"/>
          <w:szCs w:val="22"/>
        </w:rPr>
        <w:t xml:space="preserve"> and all other Victoria Police requests for information to </w:t>
      </w:r>
      <w:hyperlink r:id="rId9" w:history="1">
        <w:r w:rsidRPr="00245B95">
          <w:rPr>
            <w:rStyle w:val="Hyperlink"/>
            <w:rFonts w:ascii="Arial" w:hAnsi="Arial" w:cs="Arial"/>
            <w:color w:val="auto"/>
            <w:sz w:val="22"/>
            <w:szCs w:val="22"/>
            <w:u w:val="none"/>
          </w:rPr>
          <w:t>ics-prisonsintelligence-oic@police.vic.gov.au</w:t>
        </w:r>
      </w:hyperlink>
      <w:r>
        <w:rPr>
          <w:rFonts w:ascii="Arial" w:hAnsi="Arial" w:cs="Arial"/>
          <w:sz w:val="22"/>
          <w:szCs w:val="22"/>
        </w:rPr>
        <w:t>.</w:t>
      </w:r>
    </w:p>
    <w:p w14:paraId="1450685F" w14:textId="77777777" w:rsidR="008A1216" w:rsidRPr="00245B95" w:rsidRDefault="008A1216" w:rsidP="008A1216">
      <w:pPr>
        <w:numPr>
          <w:ilvl w:val="2"/>
          <w:numId w:val="10"/>
        </w:numPr>
        <w:tabs>
          <w:tab w:val="clear" w:pos="720"/>
        </w:tabs>
        <w:spacing w:before="120" w:after="120"/>
        <w:rPr>
          <w:rFonts w:ascii="Arial" w:hAnsi="Arial" w:cs="Arial"/>
          <w:sz w:val="22"/>
          <w:szCs w:val="22"/>
        </w:rPr>
      </w:pPr>
      <w:r>
        <w:rPr>
          <w:rFonts w:ascii="Arial" w:hAnsi="Arial" w:cs="Arial"/>
          <w:sz w:val="22"/>
          <w:szCs w:val="22"/>
        </w:rPr>
        <w:t>A prisoner or offender’s legal representative has authority to enquire into certain matters without presenting the written consent of the person.</w:t>
      </w:r>
      <w:r w:rsidR="003B0887">
        <w:rPr>
          <w:rFonts w:ascii="Arial" w:hAnsi="Arial" w:cs="Arial"/>
          <w:sz w:val="22"/>
          <w:szCs w:val="22"/>
        </w:rPr>
        <w:t xml:space="preserve"> </w:t>
      </w:r>
      <w:r>
        <w:rPr>
          <w:rFonts w:ascii="Arial" w:hAnsi="Arial" w:cs="Arial"/>
          <w:sz w:val="22"/>
          <w:szCs w:val="22"/>
        </w:rPr>
        <w:t xml:space="preserve"> Legal representatives should be directed to enquire via email to </w:t>
      </w:r>
      <w:hyperlink r:id="rId10" w:history="1">
        <w:r w:rsidRPr="00245B95">
          <w:rPr>
            <w:rStyle w:val="Hyperlink"/>
            <w:rFonts w:ascii="Arial" w:hAnsi="Arial" w:cs="Arial"/>
            <w:color w:val="auto"/>
            <w:sz w:val="22"/>
            <w:szCs w:val="22"/>
            <w:u w:val="none"/>
          </w:rPr>
          <w:t>corrections@justice.vic.gov.au</w:t>
        </w:r>
      </w:hyperlink>
      <w:r w:rsidRPr="00245B95">
        <w:rPr>
          <w:rFonts w:ascii="Arial" w:hAnsi="Arial" w:cs="Arial"/>
          <w:sz w:val="22"/>
          <w:szCs w:val="22"/>
        </w:rPr>
        <w:t>.</w:t>
      </w:r>
    </w:p>
    <w:p w14:paraId="6BC0BB35" w14:textId="77777777" w:rsidR="006E3528" w:rsidRDefault="006E3528" w:rsidP="006E3528">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Information relating to the personal affairs </w:t>
      </w:r>
      <w:r w:rsidR="00C475AF">
        <w:rPr>
          <w:rFonts w:ascii="Arial" w:hAnsi="Arial" w:cs="Arial"/>
          <w:sz w:val="22"/>
          <w:szCs w:val="22"/>
        </w:rPr>
        <w:t xml:space="preserve">of </w:t>
      </w:r>
      <w:r>
        <w:rPr>
          <w:rFonts w:ascii="Arial" w:hAnsi="Arial" w:cs="Arial"/>
          <w:sz w:val="22"/>
          <w:szCs w:val="22"/>
        </w:rPr>
        <w:t xml:space="preserve">an offender or prisoner may be disclosed if the disclosure is reasonably necessary for the performance of the official duties of a relevant person outlined in section 104ZY of the </w:t>
      </w:r>
      <w:r w:rsidRPr="00BE3D97">
        <w:rPr>
          <w:rFonts w:ascii="Arial" w:hAnsi="Arial" w:cs="Arial"/>
          <w:i/>
          <w:iCs/>
          <w:sz w:val="22"/>
          <w:szCs w:val="22"/>
        </w:rPr>
        <w:t>Corrections Act</w:t>
      </w:r>
      <w:r>
        <w:rPr>
          <w:rFonts w:ascii="Arial" w:hAnsi="Arial" w:cs="Arial"/>
          <w:sz w:val="22"/>
          <w:szCs w:val="22"/>
        </w:rPr>
        <w:t xml:space="preserve"> 1986. </w:t>
      </w:r>
      <w:r w:rsidR="003B0887">
        <w:rPr>
          <w:rFonts w:ascii="Arial" w:hAnsi="Arial" w:cs="Arial"/>
          <w:sz w:val="22"/>
          <w:szCs w:val="22"/>
        </w:rPr>
        <w:t xml:space="preserve"> </w:t>
      </w:r>
      <w:r>
        <w:rPr>
          <w:rFonts w:ascii="Arial" w:hAnsi="Arial" w:cs="Arial"/>
          <w:sz w:val="22"/>
          <w:szCs w:val="22"/>
        </w:rPr>
        <w:t>Instances of disclosure of personal information authorised under the Act include:</w:t>
      </w:r>
    </w:p>
    <w:p w14:paraId="5BDAD105" w14:textId="6B08D0D7" w:rsidR="006E3528" w:rsidRDefault="006E3528" w:rsidP="006E3528">
      <w:pPr>
        <w:numPr>
          <w:ilvl w:val="0"/>
          <w:numId w:val="24"/>
        </w:numPr>
        <w:spacing w:before="40" w:after="40"/>
        <w:ind w:left="1077" w:hanging="357"/>
        <w:rPr>
          <w:rFonts w:ascii="Arial" w:hAnsi="Arial" w:cs="Arial"/>
          <w:sz w:val="22"/>
          <w:szCs w:val="22"/>
        </w:rPr>
      </w:pPr>
      <w:r>
        <w:rPr>
          <w:rFonts w:ascii="Arial" w:hAnsi="Arial" w:cs="Arial"/>
          <w:sz w:val="22"/>
          <w:szCs w:val="22"/>
        </w:rPr>
        <w:t xml:space="preserve">If the disclosure is to the Department of </w:t>
      </w:r>
      <w:r w:rsidR="00DC26AC">
        <w:rPr>
          <w:rFonts w:ascii="Arial" w:hAnsi="Arial" w:cs="Arial"/>
          <w:sz w:val="22"/>
          <w:szCs w:val="22"/>
        </w:rPr>
        <w:t>Families, Fairness and Housing</w:t>
      </w:r>
      <w:r>
        <w:rPr>
          <w:rFonts w:ascii="Arial" w:hAnsi="Arial" w:cs="Arial"/>
          <w:sz w:val="22"/>
          <w:szCs w:val="22"/>
        </w:rPr>
        <w:t xml:space="preserve"> and the information is reasonably necessary to ensure the proper care, treatment or housing of a person who is likely to be provided with services on behalf of that Department;</w:t>
      </w:r>
    </w:p>
    <w:p w14:paraId="749194E4" w14:textId="77777777" w:rsidR="00BE3D97" w:rsidRDefault="006E3528" w:rsidP="006E3528">
      <w:pPr>
        <w:numPr>
          <w:ilvl w:val="0"/>
          <w:numId w:val="24"/>
        </w:numPr>
        <w:spacing w:before="40" w:after="40"/>
        <w:ind w:left="1077" w:hanging="357"/>
        <w:rPr>
          <w:rFonts w:ascii="Arial" w:hAnsi="Arial" w:cs="Arial"/>
          <w:sz w:val="22"/>
          <w:szCs w:val="22"/>
        </w:rPr>
      </w:pPr>
      <w:r w:rsidRPr="00BE3D97">
        <w:rPr>
          <w:rFonts w:ascii="Arial" w:hAnsi="Arial" w:cs="Arial"/>
          <w:sz w:val="22"/>
          <w:szCs w:val="22"/>
        </w:rPr>
        <w:t>If the disclosure is to the Department of Home Affairs of the Commonwealth and the information is reasonably necessary for the purposes of determining the eligibility of a prisoner or former prisoner to remain in Australia;</w:t>
      </w:r>
    </w:p>
    <w:p w14:paraId="1009D422" w14:textId="126D6236" w:rsidR="006E3528" w:rsidRPr="00BE3D97" w:rsidRDefault="00BE3D97" w:rsidP="006E3528">
      <w:pPr>
        <w:numPr>
          <w:ilvl w:val="0"/>
          <w:numId w:val="24"/>
        </w:numPr>
        <w:spacing w:before="40" w:after="40"/>
        <w:ind w:left="1077" w:hanging="357"/>
        <w:rPr>
          <w:rFonts w:ascii="Arial" w:hAnsi="Arial" w:cs="Arial"/>
          <w:sz w:val="22"/>
          <w:szCs w:val="22"/>
        </w:rPr>
      </w:pPr>
      <w:r>
        <w:rPr>
          <w:rFonts w:ascii="Arial" w:hAnsi="Arial" w:cs="Arial"/>
          <w:sz w:val="22"/>
          <w:szCs w:val="22"/>
        </w:rPr>
        <w:br w:type="page"/>
      </w:r>
      <w:r w:rsidR="006E3528" w:rsidRPr="00BE3D97">
        <w:rPr>
          <w:rFonts w:ascii="Arial" w:hAnsi="Arial" w:cs="Arial"/>
          <w:sz w:val="22"/>
          <w:szCs w:val="22"/>
        </w:rPr>
        <w:lastRenderedPageBreak/>
        <w:t xml:space="preserve">If the disclosure is to the Commonwealth </w:t>
      </w:r>
      <w:r w:rsidR="00C2748E">
        <w:rPr>
          <w:rFonts w:ascii="Arial" w:hAnsi="Arial" w:cs="Arial"/>
          <w:sz w:val="22"/>
          <w:szCs w:val="22"/>
        </w:rPr>
        <w:t>Services Australia</w:t>
      </w:r>
      <w:r w:rsidR="006E3528" w:rsidRPr="00BE3D97">
        <w:rPr>
          <w:rFonts w:ascii="Arial" w:hAnsi="Arial" w:cs="Arial"/>
          <w:sz w:val="22"/>
          <w:szCs w:val="22"/>
        </w:rPr>
        <w:t xml:space="preserve"> and the information is reasonably necessary for the purpose of determining the eligibility of a prisoner or former prisoner to receive Commonwealth payments or allowances;</w:t>
      </w:r>
    </w:p>
    <w:p w14:paraId="641BE601" w14:textId="77777777" w:rsidR="006E3528" w:rsidRPr="00862CDD" w:rsidRDefault="006E3528" w:rsidP="00BE3D97">
      <w:pPr>
        <w:numPr>
          <w:ilvl w:val="0"/>
          <w:numId w:val="24"/>
        </w:numPr>
        <w:spacing w:before="40" w:after="120"/>
        <w:ind w:left="1077" w:hanging="357"/>
        <w:rPr>
          <w:rFonts w:ascii="Arial" w:hAnsi="Arial" w:cs="Arial"/>
          <w:sz w:val="22"/>
          <w:szCs w:val="22"/>
        </w:rPr>
      </w:pPr>
      <w:r>
        <w:rPr>
          <w:rFonts w:ascii="Arial" w:hAnsi="Arial" w:cs="Arial"/>
          <w:sz w:val="22"/>
          <w:szCs w:val="22"/>
        </w:rPr>
        <w:t>If the disclosure is to the National Disability Insurance Agency or any person or body who delivers services or advice in relation to the National Disability Insurance Scheme and the information is reasonably necessary to support the determination of eligibility for the National Disability Insurance Scheme or for planning and provision of supports through the National Disability Insurance Scheme.</w:t>
      </w:r>
    </w:p>
    <w:p w14:paraId="1D53A369" w14:textId="77777777" w:rsidR="006E3528" w:rsidRDefault="006E3528" w:rsidP="006E3528">
      <w:pPr>
        <w:numPr>
          <w:ilvl w:val="1"/>
          <w:numId w:val="10"/>
        </w:numPr>
        <w:tabs>
          <w:tab w:val="clear" w:pos="720"/>
        </w:tabs>
        <w:spacing w:before="120" w:after="120"/>
        <w:rPr>
          <w:rFonts w:ascii="Arial" w:hAnsi="Arial" w:cs="Arial"/>
          <w:b/>
          <w:bCs/>
          <w:sz w:val="22"/>
          <w:szCs w:val="22"/>
        </w:rPr>
      </w:pPr>
      <w:r w:rsidRPr="00771129">
        <w:rPr>
          <w:rFonts w:ascii="Arial" w:hAnsi="Arial" w:cs="Arial"/>
          <w:b/>
          <w:bCs/>
          <w:sz w:val="22"/>
          <w:szCs w:val="22"/>
        </w:rPr>
        <w:t>Enquiries by Victims</w:t>
      </w:r>
    </w:p>
    <w:p w14:paraId="2CB0ADF7" w14:textId="77777777" w:rsidR="006E3528" w:rsidRPr="003550BA" w:rsidRDefault="006E3528" w:rsidP="006E3528">
      <w:pPr>
        <w:numPr>
          <w:ilvl w:val="2"/>
          <w:numId w:val="10"/>
        </w:numPr>
        <w:tabs>
          <w:tab w:val="clear" w:pos="720"/>
        </w:tabs>
        <w:spacing w:before="120" w:after="120"/>
        <w:rPr>
          <w:rFonts w:ascii="Arial" w:hAnsi="Arial" w:cs="Arial"/>
          <w:sz w:val="22"/>
          <w:szCs w:val="22"/>
        </w:rPr>
      </w:pPr>
      <w:r w:rsidRPr="003550BA">
        <w:rPr>
          <w:rFonts w:ascii="Arial" w:hAnsi="Arial" w:cs="Arial"/>
          <w:sz w:val="22"/>
          <w:szCs w:val="22"/>
        </w:rPr>
        <w:t xml:space="preserve">The </w:t>
      </w:r>
      <w:r w:rsidRPr="006E3528">
        <w:rPr>
          <w:rFonts w:ascii="Arial" w:hAnsi="Arial" w:cs="Arial"/>
          <w:i/>
          <w:iCs/>
          <w:sz w:val="22"/>
          <w:szCs w:val="22"/>
        </w:rPr>
        <w:t>Corrections Act</w:t>
      </w:r>
      <w:r w:rsidRPr="003550BA">
        <w:rPr>
          <w:rFonts w:ascii="Arial" w:hAnsi="Arial" w:cs="Arial"/>
          <w:sz w:val="22"/>
          <w:szCs w:val="22"/>
        </w:rPr>
        <w:t xml:space="preserve"> does not authorise information regarding a prisoner's location to be provided to a victim of the prisoner.  </w:t>
      </w:r>
    </w:p>
    <w:p w14:paraId="110EA6C3" w14:textId="77777777" w:rsidR="006E3528" w:rsidRPr="003550BA" w:rsidRDefault="006E3528" w:rsidP="006E3528">
      <w:pPr>
        <w:numPr>
          <w:ilvl w:val="2"/>
          <w:numId w:val="10"/>
        </w:numPr>
        <w:tabs>
          <w:tab w:val="clear" w:pos="720"/>
        </w:tabs>
        <w:spacing w:before="120" w:after="120"/>
        <w:rPr>
          <w:rFonts w:ascii="Arial" w:hAnsi="Arial" w:cs="Arial"/>
          <w:sz w:val="22"/>
          <w:szCs w:val="22"/>
        </w:rPr>
      </w:pPr>
      <w:r w:rsidRPr="003550BA">
        <w:rPr>
          <w:rFonts w:ascii="Arial" w:hAnsi="Arial" w:cs="Arial"/>
          <w:sz w:val="22"/>
          <w:szCs w:val="22"/>
        </w:rPr>
        <w:t>However, information regarding a prisoner's sentence, release date and details (including an escape</w:t>
      </w:r>
      <w:r>
        <w:rPr>
          <w:rFonts w:ascii="Arial" w:hAnsi="Arial" w:cs="Arial"/>
          <w:sz w:val="22"/>
          <w:szCs w:val="22"/>
        </w:rPr>
        <w:t xml:space="preserve"> or death</w:t>
      </w:r>
      <w:r w:rsidRPr="003550BA">
        <w:rPr>
          <w:rFonts w:ascii="Arial" w:hAnsi="Arial" w:cs="Arial"/>
          <w:sz w:val="22"/>
          <w:szCs w:val="22"/>
        </w:rPr>
        <w:t xml:space="preserve">), may be provided to </w:t>
      </w:r>
      <w:r>
        <w:rPr>
          <w:rFonts w:ascii="Arial" w:hAnsi="Arial" w:cs="Arial"/>
          <w:sz w:val="22"/>
          <w:szCs w:val="22"/>
        </w:rPr>
        <w:t>a</w:t>
      </w:r>
      <w:r w:rsidRPr="003550BA">
        <w:rPr>
          <w:rFonts w:ascii="Arial" w:hAnsi="Arial" w:cs="Arial"/>
          <w:sz w:val="22"/>
          <w:szCs w:val="22"/>
        </w:rPr>
        <w:t xml:space="preserve"> </w:t>
      </w:r>
      <w:r>
        <w:rPr>
          <w:rFonts w:ascii="Arial" w:hAnsi="Arial" w:cs="Arial"/>
          <w:sz w:val="22"/>
          <w:szCs w:val="22"/>
        </w:rPr>
        <w:t xml:space="preserve">registered </w:t>
      </w:r>
      <w:r w:rsidRPr="003550BA">
        <w:rPr>
          <w:rFonts w:ascii="Arial" w:hAnsi="Arial" w:cs="Arial"/>
          <w:sz w:val="22"/>
          <w:szCs w:val="22"/>
        </w:rPr>
        <w:t>victim of a prison</w:t>
      </w:r>
      <w:r>
        <w:rPr>
          <w:rFonts w:ascii="Arial" w:hAnsi="Arial" w:cs="Arial"/>
          <w:sz w:val="22"/>
          <w:szCs w:val="22"/>
        </w:rPr>
        <w:t>er, but not by Corrections Victoria staff.</w:t>
      </w:r>
      <w:r w:rsidRPr="003550BA">
        <w:rPr>
          <w:rFonts w:ascii="Arial" w:hAnsi="Arial" w:cs="Arial"/>
          <w:sz w:val="22"/>
          <w:szCs w:val="22"/>
        </w:rPr>
        <w:t xml:space="preserve">  </w:t>
      </w:r>
    </w:p>
    <w:p w14:paraId="7A204BFF" w14:textId="6930ABBB" w:rsidR="006E3528" w:rsidRDefault="006E3528" w:rsidP="006E3528">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Registered victim enquirers should be referred </w:t>
      </w:r>
      <w:r w:rsidRPr="003550BA">
        <w:rPr>
          <w:rFonts w:ascii="Arial" w:hAnsi="Arial" w:cs="Arial"/>
          <w:sz w:val="22"/>
          <w:szCs w:val="22"/>
        </w:rPr>
        <w:t xml:space="preserve">to </w:t>
      </w:r>
      <w:r>
        <w:rPr>
          <w:rFonts w:ascii="Arial" w:hAnsi="Arial" w:cs="Arial"/>
          <w:sz w:val="22"/>
          <w:szCs w:val="22"/>
        </w:rPr>
        <w:t xml:space="preserve">Victims of Crime (1800 819 817) and all other enquiries to the </w:t>
      </w:r>
      <w:r w:rsidR="007F4781">
        <w:rPr>
          <w:rFonts w:ascii="Arial" w:hAnsi="Arial" w:cs="Arial"/>
          <w:sz w:val="22"/>
          <w:szCs w:val="22"/>
        </w:rPr>
        <w:t xml:space="preserve">Manager, </w:t>
      </w:r>
      <w:r>
        <w:rPr>
          <w:rFonts w:ascii="Arial" w:hAnsi="Arial" w:cs="Arial"/>
          <w:sz w:val="22"/>
          <w:szCs w:val="22"/>
        </w:rPr>
        <w:t>Operations Directorate, Corrections Victoria</w:t>
      </w:r>
      <w:r w:rsidRPr="00FB7A55">
        <w:rPr>
          <w:rFonts w:ascii="Arial" w:hAnsi="Arial" w:cs="Arial"/>
          <w:sz w:val="22"/>
          <w:szCs w:val="22"/>
        </w:rPr>
        <w:t>.</w:t>
      </w:r>
    </w:p>
    <w:p w14:paraId="44106894" w14:textId="77777777" w:rsidR="00D07A27" w:rsidRPr="005F7E2C" w:rsidRDefault="00D07A27" w:rsidP="00D07A27">
      <w:pPr>
        <w:numPr>
          <w:ilvl w:val="1"/>
          <w:numId w:val="10"/>
        </w:numPr>
        <w:tabs>
          <w:tab w:val="clear" w:pos="720"/>
        </w:tabs>
        <w:spacing w:before="120" w:after="120"/>
        <w:rPr>
          <w:rFonts w:ascii="Arial" w:hAnsi="Arial" w:cs="Arial"/>
          <w:b/>
          <w:bCs/>
          <w:sz w:val="22"/>
          <w:szCs w:val="22"/>
        </w:rPr>
      </w:pPr>
      <w:bookmarkStart w:id="5" w:name="_Toc200162966"/>
      <w:r w:rsidRPr="005F7E2C">
        <w:rPr>
          <w:rFonts w:ascii="Arial" w:hAnsi="Arial" w:cs="Arial"/>
          <w:b/>
          <w:bCs/>
          <w:sz w:val="22"/>
          <w:szCs w:val="22"/>
        </w:rPr>
        <w:t>Disclosure of personal information relating to staff</w:t>
      </w:r>
      <w:bookmarkEnd w:id="5"/>
    </w:p>
    <w:p w14:paraId="4488C1D1" w14:textId="77777777" w:rsidR="00D07A27" w:rsidRDefault="00D07A27" w:rsidP="00D07A27">
      <w:pPr>
        <w:pStyle w:val="BodyText"/>
        <w:spacing w:before="120" w:after="120"/>
        <w:ind w:left="720" w:hanging="720"/>
        <w:rPr>
          <w:rFonts w:ascii="Arial" w:hAnsi="Arial" w:cs="Arial"/>
          <w:sz w:val="22"/>
          <w:szCs w:val="22"/>
        </w:rPr>
      </w:pPr>
      <w:r>
        <w:rPr>
          <w:rFonts w:ascii="Arial" w:hAnsi="Arial" w:cs="Arial"/>
          <w:sz w:val="22"/>
          <w:szCs w:val="22"/>
        </w:rPr>
        <w:t>5.8.1</w:t>
      </w:r>
      <w:r>
        <w:rPr>
          <w:rFonts w:ascii="Arial" w:hAnsi="Arial" w:cs="Arial"/>
          <w:sz w:val="22"/>
          <w:szCs w:val="22"/>
        </w:rPr>
        <w:tab/>
      </w:r>
      <w:r w:rsidRPr="002A2935">
        <w:rPr>
          <w:rFonts w:ascii="Arial" w:hAnsi="Arial" w:cs="Arial"/>
          <w:sz w:val="22"/>
          <w:szCs w:val="22"/>
        </w:rPr>
        <w:t xml:space="preserve">In dealing with </w:t>
      </w:r>
      <w:r>
        <w:rPr>
          <w:rFonts w:ascii="Arial" w:hAnsi="Arial" w:cs="Arial"/>
          <w:sz w:val="22"/>
          <w:szCs w:val="22"/>
        </w:rPr>
        <w:t xml:space="preserve">enquiries from the </w:t>
      </w:r>
      <w:r w:rsidRPr="002A2935">
        <w:rPr>
          <w:rFonts w:ascii="Arial" w:hAnsi="Arial" w:cs="Arial"/>
          <w:sz w:val="22"/>
          <w:szCs w:val="22"/>
        </w:rPr>
        <w:t xml:space="preserve">public </w:t>
      </w:r>
      <w:r>
        <w:rPr>
          <w:rFonts w:ascii="Arial" w:hAnsi="Arial" w:cs="Arial"/>
          <w:sz w:val="22"/>
          <w:szCs w:val="22"/>
        </w:rPr>
        <w:t xml:space="preserve">relating to the personal information of a staff member, such as the staff member’s appointment (responsibility) and business contact number, such information requests are to be redirected to the staff member’s manager for consideration and management. </w:t>
      </w:r>
    </w:p>
    <w:p w14:paraId="4D8056C7" w14:textId="77777777" w:rsidR="00D07A27" w:rsidRDefault="00D07A27" w:rsidP="00D07A27">
      <w:pPr>
        <w:pStyle w:val="BodyText"/>
        <w:spacing w:before="120" w:after="120"/>
        <w:ind w:left="720" w:hanging="720"/>
        <w:rPr>
          <w:rFonts w:ascii="Arial" w:hAnsi="Arial" w:cs="Arial"/>
          <w:sz w:val="22"/>
          <w:szCs w:val="22"/>
        </w:rPr>
      </w:pPr>
      <w:r w:rsidRPr="00B6161B">
        <w:rPr>
          <w:rFonts w:ascii="Arial" w:hAnsi="Arial" w:cs="Arial"/>
          <w:sz w:val="22"/>
          <w:szCs w:val="22"/>
        </w:rPr>
        <w:t>5.</w:t>
      </w:r>
      <w:r>
        <w:rPr>
          <w:rFonts w:ascii="Arial" w:hAnsi="Arial" w:cs="Arial"/>
          <w:sz w:val="22"/>
          <w:szCs w:val="22"/>
        </w:rPr>
        <w:t>8</w:t>
      </w:r>
      <w:r w:rsidRPr="00B6161B">
        <w:rPr>
          <w:rFonts w:ascii="Arial" w:hAnsi="Arial" w:cs="Arial"/>
          <w:sz w:val="22"/>
          <w:szCs w:val="22"/>
        </w:rPr>
        <w:t>.2</w:t>
      </w:r>
      <w:r w:rsidRPr="00B6161B">
        <w:rPr>
          <w:rFonts w:ascii="Arial" w:hAnsi="Arial" w:cs="Arial"/>
          <w:sz w:val="22"/>
          <w:szCs w:val="22"/>
        </w:rPr>
        <w:tab/>
      </w:r>
      <w:r>
        <w:rPr>
          <w:rFonts w:ascii="Arial" w:hAnsi="Arial" w:cs="Arial"/>
          <w:sz w:val="22"/>
          <w:szCs w:val="22"/>
        </w:rPr>
        <w:t>A</w:t>
      </w:r>
      <w:r w:rsidRPr="005F7E2C">
        <w:rPr>
          <w:rFonts w:ascii="Arial" w:hAnsi="Arial" w:cs="Arial"/>
          <w:sz w:val="22"/>
          <w:szCs w:val="22"/>
        </w:rPr>
        <w:t xml:space="preserve">ny other personal information, such as home addresses, </w:t>
      </w:r>
      <w:r>
        <w:rPr>
          <w:rFonts w:ascii="Arial" w:hAnsi="Arial" w:cs="Arial"/>
          <w:sz w:val="22"/>
          <w:szCs w:val="22"/>
        </w:rPr>
        <w:t xml:space="preserve">specific </w:t>
      </w:r>
      <w:r w:rsidRPr="005F7E2C">
        <w:rPr>
          <w:rFonts w:ascii="Arial" w:hAnsi="Arial" w:cs="Arial"/>
          <w:sz w:val="22"/>
          <w:szCs w:val="22"/>
        </w:rPr>
        <w:t>leave arrangement</w:t>
      </w:r>
      <w:r>
        <w:rPr>
          <w:rFonts w:ascii="Arial" w:hAnsi="Arial" w:cs="Arial"/>
          <w:sz w:val="22"/>
          <w:szCs w:val="22"/>
        </w:rPr>
        <w:t>s or shift start and end times,</w:t>
      </w:r>
      <w:r w:rsidRPr="005F7E2C">
        <w:rPr>
          <w:rFonts w:ascii="Arial" w:hAnsi="Arial" w:cs="Arial"/>
          <w:sz w:val="22"/>
          <w:szCs w:val="22"/>
        </w:rPr>
        <w:t xml:space="preserve"> and oth</w:t>
      </w:r>
      <w:r>
        <w:rPr>
          <w:rFonts w:ascii="Arial" w:hAnsi="Arial" w:cs="Arial"/>
          <w:sz w:val="22"/>
          <w:szCs w:val="22"/>
        </w:rPr>
        <w:t xml:space="preserve">er personal and health matters must not be disclosed </w:t>
      </w:r>
      <w:r w:rsidRPr="005F7E2C">
        <w:rPr>
          <w:rFonts w:ascii="Arial" w:hAnsi="Arial" w:cs="Arial"/>
          <w:sz w:val="22"/>
          <w:szCs w:val="22"/>
        </w:rPr>
        <w:t>to</w:t>
      </w:r>
      <w:r>
        <w:rPr>
          <w:rFonts w:ascii="Arial" w:hAnsi="Arial" w:cs="Arial"/>
          <w:sz w:val="22"/>
          <w:szCs w:val="22"/>
        </w:rPr>
        <w:t xml:space="preserve"> a</w:t>
      </w:r>
      <w:r w:rsidRPr="005F7E2C">
        <w:rPr>
          <w:rFonts w:ascii="Arial" w:hAnsi="Arial" w:cs="Arial"/>
          <w:sz w:val="22"/>
          <w:szCs w:val="22"/>
        </w:rPr>
        <w:t xml:space="preserve"> member of the public.</w:t>
      </w:r>
      <w:r>
        <w:rPr>
          <w:rFonts w:ascii="Arial" w:hAnsi="Arial" w:cs="Arial"/>
          <w:sz w:val="22"/>
          <w:szCs w:val="22"/>
        </w:rPr>
        <w:t xml:space="preserve">  If a staff member is not at work to receive an enquiry that concerns them, their non-availability can be communicated, and the enquirer re-directed to contact an alternative staff member or manager.  </w:t>
      </w:r>
      <w:r w:rsidRPr="005F7E2C">
        <w:rPr>
          <w:rFonts w:ascii="Arial" w:hAnsi="Arial" w:cs="Arial"/>
          <w:sz w:val="22"/>
          <w:szCs w:val="22"/>
        </w:rPr>
        <w:t xml:space="preserve"> </w:t>
      </w:r>
    </w:p>
    <w:p w14:paraId="4F8DE0B1" w14:textId="77777777" w:rsidR="00BE3D97" w:rsidRDefault="00BE3D97" w:rsidP="00BE3D97">
      <w:pPr>
        <w:numPr>
          <w:ilvl w:val="1"/>
          <w:numId w:val="10"/>
        </w:numPr>
        <w:tabs>
          <w:tab w:val="clear" w:pos="720"/>
        </w:tabs>
        <w:spacing w:before="120" w:after="120"/>
        <w:rPr>
          <w:rFonts w:ascii="Arial" w:hAnsi="Arial" w:cs="Arial"/>
          <w:b/>
          <w:bCs/>
          <w:sz w:val="22"/>
          <w:szCs w:val="22"/>
        </w:rPr>
      </w:pPr>
      <w:r w:rsidRPr="000B6B5F">
        <w:rPr>
          <w:rFonts w:ascii="Arial" w:hAnsi="Arial" w:cs="Arial"/>
          <w:b/>
          <w:bCs/>
          <w:sz w:val="22"/>
          <w:szCs w:val="22"/>
        </w:rPr>
        <w:t>Subpoenas</w:t>
      </w:r>
    </w:p>
    <w:p w14:paraId="10F1BC52" w14:textId="77777777" w:rsidR="00BE3D97" w:rsidRDefault="00BE3D97" w:rsidP="00BE3D97">
      <w:pPr>
        <w:pStyle w:val="BodyText"/>
        <w:spacing w:before="120" w:after="120"/>
        <w:ind w:left="720" w:hanging="720"/>
        <w:rPr>
          <w:rFonts w:ascii="Arial" w:hAnsi="Arial" w:cs="Arial"/>
          <w:sz w:val="22"/>
          <w:szCs w:val="22"/>
        </w:rPr>
      </w:pPr>
      <w:r>
        <w:rPr>
          <w:rFonts w:ascii="Arial" w:hAnsi="Arial" w:cs="Arial"/>
          <w:sz w:val="22"/>
          <w:szCs w:val="22"/>
        </w:rPr>
        <w:t>5.9.1</w:t>
      </w:r>
      <w:r>
        <w:rPr>
          <w:rFonts w:ascii="Arial" w:hAnsi="Arial" w:cs="Arial"/>
          <w:sz w:val="22"/>
          <w:szCs w:val="22"/>
        </w:rPr>
        <w:tab/>
      </w:r>
      <w:r w:rsidRPr="002A2935">
        <w:rPr>
          <w:rFonts w:ascii="Arial" w:hAnsi="Arial" w:cs="Arial"/>
          <w:sz w:val="22"/>
          <w:szCs w:val="22"/>
        </w:rPr>
        <w:t xml:space="preserve">A subpoena is an order issued by a court to provide specific </w:t>
      </w:r>
      <w:r>
        <w:rPr>
          <w:rFonts w:ascii="Arial" w:hAnsi="Arial" w:cs="Arial"/>
          <w:sz w:val="22"/>
          <w:szCs w:val="22"/>
        </w:rPr>
        <w:t xml:space="preserve">files or </w:t>
      </w:r>
      <w:r w:rsidRPr="002A2935">
        <w:rPr>
          <w:rFonts w:ascii="Arial" w:hAnsi="Arial" w:cs="Arial"/>
          <w:sz w:val="22"/>
          <w:szCs w:val="22"/>
        </w:rPr>
        <w:t>documents</w:t>
      </w:r>
      <w:r>
        <w:rPr>
          <w:rFonts w:ascii="Arial" w:hAnsi="Arial" w:cs="Arial"/>
          <w:sz w:val="22"/>
          <w:szCs w:val="22"/>
        </w:rPr>
        <w:t>,</w:t>
      </w:r>
      <w:r w:rsidRPr="002A2935">
        <w:rPr>
          <w:rFonts w:ascii="Arial" w:hAnsi="Arial" w:cs="Arial"/>
          <w:sz w:val="22"/>
          <w:szCs w:val="22"/>
        </w:rPr>
        <w:t xml:space="preserve"> or</w:t>
      </w:r>
      <w:r>
        <w:rPr>
          <w:rFonts w:ascii="Arial" w:hAnsi="Arial" w:cs="Arial"/>
          <w:sz w:val="22"/>
          <w:szCs w:val="22"/>
        </w:rPr>
        <w:t xml:space="preserve"> attend the court and give evidence</w:t>
      </w:r>
      <w:r w:rsidRPr="002A2935">
        <w:rPr>
          <w:rFonts w:ascii="Arial" w:hAnsi="Arial" w:cs="Arial"/>
          <w:sz w:val="22"/>
          <w:szCs w:val="22"/>
        </w:rPr>
        <w:t xml:space="preserve"> </w:t>
      </w:r>
      <w:r>
        <w:rPr>
          <w:rFonts w:ascii="Arial" w:hAnsi="Arial" w:cs="Arial"/>
          <w:sz w:val="22"/>
          <w:szCs w:val="22"/>
        </w:rPr>
        <w:t xml:space="preserve">about a matter. </w:t>
      </w:r>
      <w:r w:rsidRPr="002A2935">
        <w:rPr>
          <w:rFonts w:ascii="Arial" w:hAnsi="Arial" w:cs="Arial"/>
          <w:sz w:val="22"/>
          <w:szCs w:val="22"/>
        </w:rPr>
        <w:t xml:space="preserve"> </w:t>
      </w:r>
      <w:r>
        <w:rPr>
          <w:rFonts w:ascii="Arial" w:hAnsi="Arial" w:cs="Arial"/>
          <w:sz w:val="22"/>
          <w:szCs w:val="22"/>
        </w:rPr>
        <w:t xml:space="preserve">A subpoena must be formally served and </w:t>
      </w:r>
      <w:r w:rsidRPr="002A2935">
        <w:rPr>
          <w:rFonts w:ascii="Arial" w:hAnsi="Arial" w:cs="Arial"/>
          <w:sz w:val="22"/>
          <w:szCs w:val="22"/>
        </w:rPr>
        <w:t>name a specific person or office holder.</w:t>
      </w:r>
    </w:p>
    <w:p w14:paraId="24D25D59" w14:textId="396E74F6" w:rsidR="00BE3D97" w:rsidRDefault="00BE3D97" w:rsidP="00BE3D97">
      <w:pPr>
        <w:pStyle w:val="BodyText"/>
        <w:spacing w:before="120" w:after="120"/>
        <w:ind w:left="720" w:hanging="720"/>
        <w:rPr>
          <w:rFonts w:ascii="Arial" w:hAnsi="Arial" w:cs="Arial"/>
          <w:b/>
          <w:bCs/>
          <w:sz w:val="22"/>
          <w:szCs w:val="22"/>
        </w:rPr>
      </w:pPr>
      <w:r w:rsidRPr="005F7E2C">
        <w:rPr>
          <w:rFonts w:ascii="Arial" w:hAnsi="Arial" w:cs="Arial"/>
          <w:sz w:val="22"/>
          <w:szCs w:val="22"/>
        </w:rPr>
        <w:t>5.</w:t>
      </w:r>
      <w:r>
        <w:rPr>
          <w:rFonts w:ascii="Arial" w:hAnsi="Arial" w:cs="Arial"/>
          <w:sz w:val="22"/>
          <w:szCs w:val="22"/>
        </w:rPr>
        <w:t>9</w:t>
      </w:r>
      <w:r w:rsidRPr="005F7E2C">
        <w:rPr>
          <w:rFonts w:ascii="Arial" w:hAnsi="Arial" w:cs="Arial"/>
          <w:sz w:val="22"/>
          <w:szCs w:val="22"/>
        </w:rPr>
        <w:t>.2</w:t>
      </w:r>
      <w:r w:rsidRPr="005F7E2C">
        <w:rPr>
          <w:rFonts w:ascii="Arial" w:hAnsi="Arial" w:cs="Arial"/>
          <w:sz w:val="22"/>
          <w:szCs w:val="22"/>
        </w:rPr>
        <w:tab/>
      </w:r>
      <w:r w:rsidRPr="002D7957">
        <w:rPr>
          <w:rFonts w:ascii="Arial" w:hAnsi="Arial" w:cs="Arial"/>
          <w:sz w:val="22"/>
          <w:szCs w:val="22"/>
        </w:rPr>
        <w:t xml:space="preserve">Any staff member </w:t>
      </w:r>
      <w:r>
        <w:rPr>
          <w:rFonts w:ascii="Arial" w:hAnsi="Arial" w:cs="Arial"/>
          <w:sz w:val="22"/>
          <w:szCs w:val="22"/>
        </w:rPr>
        <w:t xml:space="preserve">who </w:t>
      </w:r>
      <w:r w:rsidRPr="002D7957">
        <w:rPr>
          <w:rFonts w:ascii="Arial" w:hAnsi="Arial" w:cs="Arial"/>
          <w:sz w:val="22"/>
          <w:szCs w:val="22"/>
        </w:rPr>
        <w:t>receiv</w:t>
      </w:r>
      <w:r>
        <w:rPr>
          <w:rFonts w:ascii="Arial" w:hAnsi="Arial" w:cs="Arial"/>
          <w:sz w:val="22"/>
          <w:szCs w:val="22"/>
        </w:rPr>
        <w:t>es</w:t>
      </w:r>
      <w:r w:rsidRPr="002D7957">
        <w:rPr>
          <w:rFonts w:ascii="Arial" w:hAnsi="Arial" w:cs="Arial"/>
          <w:sz w:val="22"/>
          <w:szCs w:val="22"/>
        </w:rPr>
        <w:t xml:space="preserve"> a subpoena to provide documents or information should immediately refer the matter to </w:t>
      </w:r>
      <w:r>
        <w:rPr>
          <w:rFonts w:ascii="Arial" w:hAnsi="Arial" w:cs="Arial"/>
          <w:sz w:val="22"/>
          <w:szCs w:val="22"/>
        </w:rPr>
        <w:t xml:space="preserve">Corrections Victoria, Head Office, Sentence Calculation and Warrant Administration Unit (SCWA) Unit who may liaise with </w:t>
      </w:r>
      <w:r w:rsidRPr="002D7957">
        <w:rPr>
          <w:rFonts w:ascii="Arial" w:hAnsi="Arial" w:cs="Arial"/>
          <w:sz w:val="22"/>
          <w:szCs w:val="22"/>
        </w:rPr>
        <w:t>the</w:t>
      </w:r>
      <w:r w:rsidR="007F4781">
        <w:rPr>
          <w:rFonts w:ascii="Arial" w:hAnsi="Arial" w:cs="Arial"/>
          <w:sz w:val="22"/>
          <w:szCs w:val="22"/>
        </w:rPr>
        <w:t xml:space="preserve"> Office of the General Counsel or the</w:t>
      </w:r>
      <w:r w:rsidRPr="002D7957">
        <w:rPr>
          <w:rFonts w:ascii="Arial" w:hAnsi="Arial" w:cs="Arial"/>
          <w:sz w:val="22"/>
          <w:szCs w:val="22"/>
        </w:rPr>
        <w:t xml:space="preserve"> Victorian Government Solicitor’s Office</w:t>
      </w:r>
      <w:r>
        <w:rPr>
          <w:rFonts w:ascii="Arial" w:hAnsi="Arial" w:cs="Arial"/>
          <w:sz w:val="22"/>
          <w:szCs w:val="22"/>
        </w:rPr>
        <w:t>.</w:t>
      </w:r>
    </w:p>
    <w:p w14:paraId="3553E4B7" w14:textId="77777777" w:rsidR="00BE3D97" w:rsidRPr="000B6B5F" w:rsidRDefault="00BE3D97" w:rsidP="00BE3D97">
      <w:pPr>
        <w:numPr>
          <w:ilvl w:val="1"/>
          <w:numId w:val="10"/>
        </w:numPr>
        <w:tabs>
          <w:tab w:val="clear" w:pos="720"/>
        </w:tabs>
        <w:spacing w:before="120" w:after="120"/>
        <w:rPr>
          <w:rFonts w:ascii="Arial" w:hAnsi="Arial" w:cs="Arial"/>
          <w:b/>
          <w:bCs/>
          <w:sz w:val="22"/>
          <w:szCs w:val="22"/>
        </w:rPr>
      </w:pPr>
      <w:r w:rsidRPr="000B6B5F">
        <w:rPr>
          <w:rFonts w:ascii="Arial" w:hAnsi="Arial" w:cs="Arial"/>
          <w:b/>
          <w:bCs/>
          <w:sz w:val="22"/>
          <w:szCs w:val="22"/>
        </w:rPr>
        <w:t>Maintaining records of information disclosures</w:t>
      </w:r>
    </w:p>
    <w:p w14:paraId="6E7A21F6" w14:textId="77777777" w:rsidR="00BE3D97" w:rsidRPr="00B769D6" w:rsidRDefault="00BE3D97" w:rsidP="00BE3D97">
      <w:pPr>
        <w:pStyle w:val="BodyText"/>
        <w:spacing w:before="120" w:after="120"/>
        <w:ind w:left="720" w:hanging="720"/>
      </w:pPr>
      <w:r>
        <w:rPr>
          <w:rFonts w:ascii="Arial" w:hAnsi="Arial" w:cs="Arial"/>
          <w:sz w:val="22"/>
          <w:szCs w:val="22"/>
        </w:rPr>
        <w:t>5.10.1</w:t>
      </w:r>
      <w:r>
        <w:rPr>
          <w:rFonts w:ascii="Arial" w:hAnsi="Arial" w:cs="Arial"/>
          <w:sz w:val="22"/>
          <w:szCs w:val="22"/>
        </w:rPr>
        <w:tab/>
        <w:t>Corrections Victoria staff must maintain a record of information disclosed in response to a request, detailing</w:t>
      </w:r>
      <w:r w:rsidRPr="00F9651E">
        <w:rPr>
          <w:rFonts w:ascii="Arial" w:hAnsi="Arial" w:cs="Arial"/>
          <w:sz w:val="22"/>
          <w:szCs w:val="22"/>
        </w:rPr>
        <w:t xml:space="preserve"> what information was released, when and to </w:t>
      </w:r>
      <w:r>
        <w:rPr>
          <w:rFonts w:ascii="Arial" w:hAnsi="Arial" w:cs="Arial"/>
          <w:sz w:val="22"/>
          <w:szCs w:val="22"/>
        </w:rPr>
        <w:t>which individual or agency</w:t>
      </w:r>
      <w:r w:rsidRPr="00F9651E">
        <w:rPr>
          <w:rFonts w:ascii="Arial" w:hAnsi="Arial" w:cs="Arial"/>
          <w:sz w:val="22"/>
          <w:szCs w:val="22"/>
        </w:rPr>
        <w:t>.</w:t>
      </w:r>
      <w:r>
        <w:rPr>
          <w:rFonts w:ascii="Arial" w:hAnsi="Arial" w:cs="Arial"/>
          <w:sz w:val="22"/>
          <w:szCs w:val="22"/>
        </w:rPr>
        <w:t xml:space="preserve"> This record </w:t>
      </w:r>
      <w:r w:rsidRPr="00F9651E">
        <w:rPr>
          <w:rFonts w:ascii="Arial" w:hAnsi="Arial" w:cs="Arial"/>
          <w:sz w:val="22"/>
          <w:szCs w:val="22"/>
        </w:rPr>
        <w:t xml:space="preserve">becomes an official government record and is subject to the requirements of the </w:t>
      </w:r>
      <w:r w:rsidRPr="00F9651E">
        <w:rPr>
          <w:rFonts w:ascii="Arial" w:hAnsi="Arial" w:cs="Arial"/>
          <w:i/>
          <w:sz w:val="22"/>
          <w:szCs w:val="22"/>
        </w:rPr>
        <w:t xml:space="preserve">Public Records Act </w:t>
      </w:r>
      <w:r w:rsidRPr="009F4AA6">
        <w:rPr>
          <w:rFonts w:ascii="Arial" w:hAnsi="Arial" w:cs="Arial"/>
          <w:sz w:val="22"/>
          <w:szCs w:val="22"/>
        </w:rPr>
        <w:t>1973</w:t>
      </w:r>
      <w:r w:rsidRPr="00F9651E">
        <w:rPr>
          <w:rFonts w:ascii="Arial" w:hAnsi="Arial" w:cs="Arial"/>
          <w:sz w:val="22"/>
          <w:szCs w:val="22"/>
        </w:rPr>
        <w:t xml:space="preserve">. </w:t>
      </w:r>
    </w:p>
    <w:p w14:paraId="5E75C045" w14:textId="77777777" w:rsidR="00BE3D97" w:rsidRDefault="00BE3D97" w:rsidP="00D07A27">
      <w:pPr>
        <w:pStyle w:val="BodyText"/>
        <w:spacing w:before="120" w:after="120"/>
        <w:ind w:left="720" w:hanging="720"/>
        <w:rPr>
          <w:rFonts w:ascii="Arial" w:hAnsi="Arial" w:cs="Arial"/>
          <w:sz w:val="22"/>
          <w:szCs w:val="22"/>
        </w:rPr>
      </w:pPr>
    </w:p>
    <w:p w14:paraId="665DF21A" w14:textId="77777777" w:rsidR="00D07A27" w:rsidRDefault="00D07A27" w:rsidP="00BE3D97">
      <w:pPr>
        <w:numPr>
          <w:ilvl w:val="1"/>
          <w:numId w:val="10"/>
        </w:numPr>
        <w:tabs>
          <w:tab w:val="clear" w:pos="720"/>
        </w:tabs>
        <w:spacing w:before="120" w:after="120"/>
        <w:rPr>
          <w:rFonts w:ascii="Arial" w:hAnsi="Arial" w:cs="Arial"/>
          <w:sz w:val="22"/>
          <w:szCs w:val="22"/>
        </w:rPr>
      </w:pPr>
      <w:r>
        <w:rPr>
          <w:rFonts w:ascii="Arial" w:hAnsi="Arial" w:cs="Arial"/>
          <w:sz w:val="22"/>
          <w:szCs w:val="22"/>
        </w:rPr>
        <w:br w:type="page"/>
      </w:r>
      <w:r w:rsidRPr="00BC688B">
        <w:rPr>
          <w:rFonts w:ascii="Arial" w:hAnsi="Arial" w:cs="Arial"/>
          <w:sz w:val="22"/>
          <w:szCs w:val="22"/>
        </w:rPr>
        <w:lastRenderedPageBreak/>
        <w:t>Any information released to outside agencies by the CVIU must be recorded in the CVIU Information Release Register.</w:t>
      </w:r>
      <w:r>
        <w:rPr>
          <w:rFonts w:ascii="Arial" w:hAnsi="Arial" w:cs="Arial"/>
          <w:sz w:val="22"/>
          <w:szCs w:val="22"/>
        </w:rPr>
        <w:t xml:space="preserve"> </w:t>
      </w:r>
      <w:r w:rsidRPr="00BC688B">
        <w:rPr>
          <w:rFonts w:ascii="Arial" w:hAnsi="Arial" w:cs="Arial"/>
          <w:sz w:val="22"/>
          <w:szCs w:val="22"/>
        </w:rPr>
        <w:t xml:space="preserve"> The</w:t>
      </w:r>
      <w:r>
        <w:rPr>
          <w:rFonts w:ascii="Arial" w:hAnsi="Arial" w:cs="Arial"/>
          <w:sz w:val="22"/>
          <w:szCs w:val="22"/>
        </w:rPr>
        <w:t xml:space="preserve"> nature of the enquiry, the requester details, and the authorising officer approving the release of information must be recorded in the register.</w:t>
      </w:r>
    </w:p>
    <w:p w14:paraId="3D1DC3E2" w14:textId="77777777" w:rsidR="00D07A27" w:rsidRDefault="00D07A27" w:rsidP="00D07A27">
      <w:pPr>
        <w:numPr>
          <w:ilvl w:val="1"/>
          <w:numId w:val="10"/>
        </w:numPr>
        <w:tabs>
          <w:tab w:val="clear" w:pos="720"/>
        </w:tabs>
        <w:spacing w:before="120" w:after="120"/>
        <w:rPr>
          <w:rFonts w:ascii="Arial" w:hAnsi="Arial" w:cs="Arial"/>
          <w:b/>
          <w:bCs/>
          <w:sz w:val="22"/>
          <w:szCs w:val="22"/>
        </w:rPr>
      </w:pPr>
      <w:r w:rsidRPr="006D4119">
        <w:rPr>
          <w:rFonts w:ascii="Arial" w:hAnsi="Arial" w:cs="Arial"/>
          <w:b/>
          <w:bCs/>
          <w:sz w:val="22"/>
          <w:szCs w:val="22"/>
        </w:rPr>
        <w:t>Further Information</w:t>
      </w:r>
    </w:p>
    <w:p w14:paraId="39F09948" w14:textId="77777777" w:rsidR="00D07A27" w:rsidRDefault="00D07A27" w:rsidP="00D07A27">
      <w:pPr>
        <w:spacing w:before="120" w:after="120"/>
        <w:ind w:left="709"/>
        <w:rPr>
          <w:rFonts w:ascii="Arial" w:hAnsi="Arial" w:cs="Arial"/>
          <w:sz w:val="22"/>
          <w:szCs w:val="22"/>
        </w:rPr>
      </w:pPr>
      <w:r w:rsidRPr="003550BA">
        <w:rPr>
          <w:rFonts w:ascii="Arial" w:hAnsi="Arial" w:cs="Arial"/>
          <w:sz w:val="22"/>
          <w:szCs w:val="22"/>
        </w:rPr>
        <w:t>For further information regarding the disclosure of information relating to prisoners and offenders, contact</w:t>
      </w:r>
      <w:r>
        <w:rPr>
          <w:rFonts w:ascii="Arial" w:hAnsi="Arial" w:cs="Arial"/>
          <w:sz w:val="22"/>
          <w:szCs w:val="22"/>
        </w:rPr>
        <w:t xml:space="preserve"> Corrections Victoria, Head Office (03) </w:t>
      </w:r>
      <w:r w:rsidR="0027103A">
        <w:rPr>
          <w:rFonts w:ascii="Arial" w:hAnsi="Arial" w:cs="Arial"/>
          <w:sz w:val="21"/>
          <w:szCs w:val="21"/>
        </w:rPr>
        <w:t>1300 191 835</w:t>
      </w:r>
      <w:r w:rsidRPr="00E41103">
        <w:rPr>
          <w:rFonts w:ascii="Arial" w:hAnsi="Arial" w:cs="Arial"/>
          <w:sz w:val="22"/>
          <w:szCs w:val="22"/>
        </w:rPr>
        <w:t>.</w:t>
      </w:r>
    </w:p>
    <w:p w14:paraId="5E353360" w14:textId="77777777" w:rsidR="00E0719C" w:rsidRDefault="00E0719C" w:rsidP="00EF2ECA">
      <w:pPr>
        <w:spacing w:before="120" w:after="120"/>
        <w:ind w:left="709"/>
        <w:rPr>
          <w:rFonts w:ascii="Arial" w:hAnsi="Arial" w:cs="Arial"/>
          <w:sz w:val="22"/>
          <w:szCs w:val="22"/>
        </w:rPr>
      </w:pPr>
    </w:p>
    <w:p w14:paraId="3A00CA02" w14:textId="77777777" w:rsidR="00D07A27" w:rsidRDefault="00D07A27" w:rsidP="00EF2ECA">
      <w:pPr>
        <w:spacing w:before="120" w:after="120"/>
        <w:ind w:left="709"/>
        <w:rPr>
          <w:rFonts w:ascii="Arial" w:hAnsi="Arial" w:cs="Arial"/>
          <w:sz w:val="22"/>
          <w:szCs w:val="22"/>
        </w:rPr>
      </w:pPr>
    </w:p>
    <w:tbl>
      <w:tblPr>
        <w:tblW w:w="3261" w:type="dxa"/>
        <w:tblInd w:w="108" w:type="dxa"/>
        <w:tblLook w:val="01E0" w:firstRow="1" w:lastRow="1" w:firstColumn="1" w:lastColumn="1" w:noHBand="0" w:noVBand="0"/>
      </w:tblPr>
      <w:tblGrid>
        <w:gridCol w:w="3261"/>
      </w:tblGrid>
      <w:tr w:rsidR="00D07A27" w:rsidRPr="006951A5" w14:paraId="38901160" w14:textId="77777777" w:rsidTr="00FA008D">
        <w:trPr>
          <w:trHeight w:val="1110"/>
        </w:trPr>
        <w:tc>
          <w:tcPr>
            <w:tcW w:w="3261" w:type="dxa"/>
            <w:shd w:val="clear" w:color="auto" w:fill="auto"/>
            <w:vAlign w:val="center"/>
          </w:tcPr>
          <w:p w14:paraId="4B528A4A" w14:textId="77777777" w:rsidR="00D07A27" w:rsidRPr="00A56631" w:rsidRDefault="00D07A27" w:rsidP="00FA008D">
            <w:pPr>
              <w:rPr>
                <w:rFonts w:ascii="Arial" w:hAnsi="Arial" w:cs="Arial"/>
                <w:b/>
                <w:sz w:val="16"/>
                <w:szCs w:val="16"/>
              </w:rPr>
            </w:pPr>
            <w:r>
              <w:rPr>
                <w:rFonts w:ascii="Arial" w:hAnsi="Arial" w:cs="Arial"/>
                <w:sz w:val="22"/>
                <w:szCs w:val="22"/>
                <w:u w:val="single"/>
              </w:rPr>
              <w:br w:type="page"/>
            </w:r>
          </w:p>
        </w:tc>
      </w:tr>
      <w:tr w:rsidR="00D07A27" w:rsidRPr="006951A5" w14:paraId="59CCE23D" w14:textId="77777777" w:rsidTr="00FA008D">
        <w:trPr>
          <w:trHeight w:val="405"/>
        </w:trPr>
        <w:tc>
          <w:tcPr>
            <w:tcW w:w="3261" w:type="dxa"/>
            <w:shd w:val="clear" w:color="auto" w:fill="auto"/>
            <w:vAlign w:val="center"/>
          </w:tcPr>
          <w:p w14:paraId="09F75736" w14:textId="77777777" w:rsidR="00D07A27" w:rsidRDefault="00D07A27" w:rsidP="00FA008D">
            <w:pPr>
              <w:spacing w:before="60"/>
              <w:ind w:left="34" w:hanging="34"/>
              <w:rPr>
                <w:rFonts w:ascii="Arial" w:hAnsi="Arial" w:cs="Arial"/>
                <w:b/>
                <w:sz w:val="22"/>
                <w:szCs w:val="22"/>
              </w:rPr>
            </w:pPr>
            <w:r>
              <w:rPr>
                <w:rFonts w:ascii="Arial" w:hAnsi="Arial" w:cs="Arial"/>
                <w:sz w:val="22"/>
                <w:szCs w:val="22"/>
              </w:rPr>
              <w:t>Larissa Strong</w:t>
            </w:r>
          </w:p>
          <w:p w14:paraId="70D96318" w14:textId="77777777" w:rsidR="00D07A27" w:rsidRPr="006951A5" w:rsidRDefault="00D07A27" w:rsidP="00E42A38">
            <w:pPr>
              <w:spacing w:before="40" w:after="60"/>
              <w:ind w:left="34" w:hanging="34"/>
              <w:rPr>
                <w:rFonts w:ascii="Arial" w:hAnsi="Arial" w:cs="Arial"/>
                <w:b/>
                <w:sz w:val="22"/>
                <w:szCs w:val="22"/>
              </w:rPr>
            </w:pPr>
            <w:r>
              <w:rPr>
                <w:rFonts w:ascii="Arial" w:hAnsi="Arial" w:cs="Arial"/>
                <w:b/>
                <w:sz w:val="22"/>
                <w:szCs w:val="22"/>
              </w:rPr>
              <w:t xml:space="preserve">Acting </w:t>
            </w:r>
            <w:r w:rsidRPr="00454100">
              <w:rPr>
                <w:rFonts w:ascii="Arial" w:hAnsi="Arial" w:cs="Arial"/>
                <w:b/>
                <w:sz w:val="22"/>
                <w:szCs w:val="22"/>
              </w:rPr>
              <w:t>Commissioner</w:t>
            </w:r>
          </w:p>
          <w:p w14:paraId="5EBB7D90" w14:textId="77777777" w:rsidR="00D07A27" w:rsidRPr="009338D4" w:rsidRDefault="00D07A27" w:rsidP="00FA008D">
            <w:pPr>
              <w:ind w:left="34" w:hanging="34"/>
              <w:rPr>
                <w:rFonts w:ascii="Arial" w:hAnsi="Arial" w:cs="Arial"/>
                <w:b/>
                <w:sz w:val="10"/>
                <w:szCs w:val="10"/>
              </w:rPr>
            </w:pPr>
          </w:p>
        </w:tc>
      </w:tr>
    </w:tbl>
    <w:p w14:paraId="241031B4" w14:textId="77777777" w:rsidR="00D07A27" w:rsidRDefault="00D07A27" w:rsidP="00EF2ECA">
      <w:pPr>
        <w:spacing w:before="120" w:after="120"/>
        <w:ind w:left="709"/>
        <w:rPr>
          <w:rFonts w:ascii="Arial" w:hAnsi="Arial" w:cs="Arial"/>
          <w:sz w:val="22"/>
          <w:szCs w:val="22"/>
        </w:rPr>
      </w:pPr>
    </w:p>
    <w:p w14:paraId="1C4F7D51" w14:textId="77777777" w:rsidR="00E0719C" w:rsidRDefault="00E0719C" w:rsidP="006F3E8A">
      <w:pPr>
        <w:rPr>
          <w:rFonts w:ascii="Arial" w:hAnsi="Arial" w:cs="Arial"/>
          <w:sz w:val="22"/>
          <w:szCs w:val="22"/>
        </w:rPr>
      </w:pPr>
    </w:p>
    <w:p w14:paraId="3087455F" w14:textId="77777777" w:rsidR="00E0719C" w:rsidRDefault="00E0719C" w:rsidP="006F3E8A">
      <w:pPr>
        <w:rPr>
          <w:rFonts w:ascii="Arial" w:hAnsi="Arial" w:cs="Arial"/>
          <w:sz w:val="22"/>
          <w:szCs w:val="22"/>
        </w:rPr>
      </w:pPr>
    </w:p>
    <w:p w14:paraId="507D2926" w14:textId="77777777" w:rsidR="00E0719C" w:rsidRDefault="00E0719C" w:rsidP="006F3E8A">
      <w:pPr>
        <w:rPr>
          <w:rFonts w:ascii="Arial" w:hAnsi="Arial" w:cs="Arial"/>
          <w:sz w:val="22"/>
          <w:szCs w:val="22"/>
        </w:rPr>
      </w:pPr>
    </w:p>
    <w:p w14:paraId="6CA07643" w14:textId="77777777" w:rsidR="00E0719C" w:rsidRDefault="00E0719C" w:rsidP="006F3E8A">
      <w:pPr>
        <w:rPr>
          <w:rFonts w:ascii="Arial" w:hAnsi="Arial" w:cs="Arial"/>
          <w:sz w:val="22"/>
          <w:szCs w:val="22"/>
        </w:rPr>
      </w:pPr>
    </w:p>
    <w:p w14:paraId="62E5D1E9" w14:textId="77777777" w:rsidR="00E0719C" w:rsidRDefault="00E0719C" w:rsidP="006F3E8A">
      <w:pPr>
        <w:rPr>
          <w:rFonts w:ascii="Arial" w:hAnsi="Arial" w:cs="Arial"/>
          <w:sz w:val="22"/>
          <w:szCs w:val="22"/>
        </w:rPr>
      </w:pPr>
    </w:p>
    <w:p w14:paraId="25B2D54D" w14:textId="77777777" w:rsidR="00E0719C" w:rsidRDefault="00E0719C" w:rsidP="006F3E8A">
      <w:pPr>
        <w:rPr>
          <w:rFonts w:ascii="Arial" w:hAnsi="Arial" w:cs="Arial"/>
          <w:sz w:val="22"/>
          <w:szCs w:val="22"/>
        </w:rPr>
      </w:pPr>
    </w:p>
    <w:p w14:paraId="58ADB5E6" w14:textId="77777777" w:rsidR="00E0719C" w:rsidRPr="006F3E8A" w:rsidRDefault="00E0719C" w:rsidP="006F3E8A">
      <w:pPr>
        <w:rPr>
          <w:rFonts w:ascii="Arial" w:hAnsi="Arial" w:cs="Arial"/>
          <w:sz w:val="22"/>
          <w:szCs w:val="22"/>
        </w:rPr>
      </w:pPr>
    </w:p>
    <w:p w14:paraId="4B5A4228" w14:textId="46EFB350" w:rsidR="008A1216" w:rsidRPr="007E218F" w:rsidRDefault="002540A7" w:rsidP="00C738DF">
      <w:pPr>
        <w:jc w:val="center"/>
        <w:rPr>
          <w:rFonts w:ascii="Arial" w:hAnsi="Arial" w:cs="Arial"/>
          <w:b/>
        </w:rPr>
      </w:pPr>
      <w:r>
        <w:rPr>
          <w:rFonts w:ascii="Arial" w:hAnsi="Arial" w:cs="Arial"/>
          <w:b/>
          <w:sz w:val="24"/>
          <w:szCs w:val="24"/>
        </w:rPr>
        <w:br w:type="page"/>
      </w:r>
    </w:p>
    <w:p w14:paraId="60A8C70E" w14:textId="77777777" w:rsidR="008A1216" w:rsidRPr="007E218F" w:rsidRDefault="008A1216" w:rsidP="00C738DF">
      <w:pPr>
        <w:jc w:val="center"/>
        <w:rPr>
          <w:rFonts w:ascii="Arial" w:hAnsi="Arial" w:cs="Arial"/>
          <w:b/>
        </w:rPr>
      </w:pPr>
    </w:p>
    <w:p w14:paraId="45E94BB6" w14:textId="77777777" w:rsidR="008A1216" w:rsidRDefault="008A1216" w:rsidP="009C1867">
      <w:pPr>
        <w:rPr>
          <w:rFonts w:ascii="Arial" w:hAnsi="Arial" w:cs="Arial"/>
          <w:b/>
          <w:sz w:val="24"/>
          <w:szCs w:val="24"/>
        </w:rPr>
      </w:pPr>
    </w:p>
    <w:p w14:paraId="220A66FA" w14:textId="77777777" w:rsidR="00C738DF" w:rsidRDefault="00C738DF" w:rsidP="00C738DF">
      <w:pPr>
        <w:jc w:val="center"/>
        <w:rPr>
          <w:rFonts w:ascii="Arial" w:hAnsi="Arial" w:cs="Arial"/>
          <w:b/>
          <w:sz w:val="24"/>
          <w:szCs w:val="24"/>
        </w:rPr>
      </w:pPr>
      <w:r w:rsidRPr="009A77E0">
        <w:rPr>
          <w:rFonts w:ascii="Arial" w:hAnsi="Arial" w:cs="Arial"/>
          <w:b/>
          <w:sz w:val="24"/>
          <w:szCs w:val="24"/>
        </w:rPr>
        <w:t>Information below this point i</w:t>
      </w:r>
      <w:r>
        <w:rPr>
          <w:rFonts w:ascii="Arial" w:hAnsi="Arial" w:cs="Arial"/>
          <w:b/>
          <w:sz w:val="24"/>
          <w:szCs w:val="24"/>
        </w:rPr>
        <w:t>s administrative</w:t>
      </w:r>
      <w:r w:rsidRPr="009A77E0">
        <w:rPr>
          <w:rFonts w:ascii="Arial" w:hAnsi="Arial" w:cs="Arial"/>
          <w:b/>
          <w:sz w:val="24"/>
          <w:szCs w:val="24"/>
        </w:rPr>
        <w:t xml:space="preserve"> supporting detail</w:t>
      </w:r>
    </w:p>
    <w:p w14:paraId="041D40D8" w14:textId="77777777" w:rsidR="00C738DF" w:rsidRPr="009A77E0" w:rsidRDefault="00C738DF" w:rsidP="00C738DF">
      <w:pPr>
        <w:jc w:val="center"/>
        <w:rPr>
          <w:rFonts w:ascii="Arial" w:hAnsi="Arial" w:cs="Arial"/>
          <w:b/>
          <w:sz w:val="24"/>
          <w:szCs w:val="24"/>
        </w:rPr>
      </w:pPr>
      <w:r w:rsidRPr="009A77E0">
        <w:rPr>
          <w:rFonts w:ascii="Arial" w:hAnsi="Arial" w:cs="Arial"/>
          <w:b/>
          <w:sz w:val="24"/>
          <w:szCs w:val="24"/>
        </w:rPr>
        <w:t xml:space="preserve"> only and not subject to Commissioner’s review or approval.</w:t>
      </w:r>
    </w:p>
    <w:p w14:paraId="714D3E89" w14:textId="77777777" w:rsidR="00E0719C" w:rsidRDefault="00E0719C" w:rsidP="00C738DF">
      <w:pPr>
        <w:spacing w:before="120" w:after="120"/>
        <w:rPr>
          <w:rFonts w:ascii="Arial" w:hAnsi="Arial" w:cs="Arial"/>
          <w:sz w:val="22"/>
          <w:szCs w:val="22"/>
        </w:rPr>
      </w:pPr>
    </w:p>
    <w:p w14:paraId="3B650415" w14:textId="77777777" w:rsidR="00E0719C" w:rsidRPr="00007DC5" w:rsidRDefault="00E0719C" w:rsidP="00C738DF">
      <w:pPr>
        <w:spacing w:before="120" w:after="120"/>
        <w:rPr>
          <w:rFonts w:ascii="Arial" w:hAnsi="Arial" w:cs="Arial"/>
          <w:sz w:val="22"/>
          <w:szCs w:val="22"/>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42"/>
        <w:gridCol w:w="8397"/>
      </w:tblGrid>
      <w:tr w:rsidR="00247C53" w:rsidRPr="00DA2306" w14:paraId="00F8A0AF" w14:textId="77777777" w:rsidTr="00DA2306">
        <w:trPr>
          <w:trHeight w:val="295"/>
        </w:trPr>
        <w:tc>
          <w:tcPr>
            <w:tcW w:w="9639" w:type="dxa"/>
            <w:gridSpan w:val="2"/>
            <w:shd w:val="clear" w:color="auto" w:fill="C0C0C0"/>
            <w:vAlign w:val="center"/>
          </w:tcPr>
          <w:p w14:paraId="2D5A6C47" w14:textId="77777777" w:rsidR="00247C53" w:rsidRPr="00DA2306" w:rsidRDefault="00247C53" w:rsidP="00DA2306">
            <w:pPr>
              <w:spacing w:before="40" w:after="40"/>
              <w:rPr>
                <w:rFonts w:ascii="Arial" w:hAnsi="Arial" w:cs="Arial"/>
                <w:b/>
                <w:sz w:val="22"/>
                <w:szCs w:val="22"/>
              </w:rPr>
            </w:pPr>
            <w:r w:rsidRPr="00DA2306">
              <w:rPr>
                <w:rFonts w:ascii="Arial" w:hAnsi="Arial" w:cs="Arial"/>
                <w:b/>
                <w:sz w:val="22"/>
                <w:szCs w:val="22"/>
              </w:rPr>
              <w:t>Acronyms</w:t>
            </w:r>
          </w:p>
        </w:tc>
      </w:tr>
      <w:tr w:rsidR="003E45A7" w:rsidRPr="00DA2306" w14:paraId="7A5123B4" w14:textId="77777777" w:rsidTr="00DA2306">
        <w:trPr>
          <w:trHeight w:val="295"/>
        </w:trPr>
        <w:tc>
          <w:tcPr>
            <w:tcW w:w="1242" w:type="dxa"/>
            <w:shd w:val="clear" w:color="auto" w:fill="auto"/>
            <w:vAlign w:val="center"/>
          </w:tcPr>
          <w:p w14:paraId="5D391896" w14:textId="77777777" w:rsidR="003E45A7" w:rsidRPr="00DA2306" w:rsidRDefault="003E45A7" w:rsidP="003E45A7">
            <w:pPr>
              <w:rPr>
                <w:rFonts w:ascii="Arial" w:hAnsi="Arial" w:cs="Arial"/>
                <w:sz w:val="22"/>
                <w:szCs w:val="22"/>
              </w:rPr>
            </w:pPr>
            <w:r w:rsidRPr="00DA2306">
              <w:rPr>
                <w:rFonts w:ascii="Arial" w:hAnsi="Arial" w:cs="Arial"/>
                <w:sz w:val="22"/>
                <w:szCs w:val="22"/>
              </w:rPr>
              <w:t>ACSO</w:t>
            </w:r>
          </w:p>
        </w:tc>
        <w:tc>
          <w:tcPr>
            <w:tcW w:w="8397" w:type="dxa"/>
            <w:shd w:val="clear" w:color="auto" w:fill="auto"/>
            <w:vAlign w:val="center"/>
          </w:tcPr>
          <w:p w14:paraId="7271297A" w14:textId="77777777" w:rsidR="003E45A7" w:rsidRPr="00DA2306" w:rsidRDefault="003E45A7" w:rsidP="00DA2306">
            <w:pPr>
              <w:spacing w:before="40" w:after="40"/>
              <w:rPr>
                <w:rFonts w:ascii="Arial" w:hAnsi="Arial" w:cs="Arial"/>
                <w:sz w:val="22"/>
                <w:szCs w:val="22"/>
              </w:rPr>
            </w:pPr>
            <w:r w:rsidRPr="00DA2306">
              <w:rPr>
                <w:rFonts w:ascii="Arial" w:hAnsi="Arial" w:cs="Arial"/>
                <w:sz w:val="22"/>
                <w:szCs w:val="22"/>
              </w:rPr>
              <w:t>Australian Community Support Organisation</w:t>
            </w:r>
          </w:p>
        </w:tc>
      </w:tr>
      <w:tr w:rsidR="008A1216" w:rsidRPr="00DA2306" w14:paraId="42BBA487" w14:textId="77777777" w:rsidTr="00DA2306">
        <w:trPr>
          <w:trHeight w:val="295"/>
        </w:trPr>
        <w:tc>
          <w:tcPr>
            <w:tcW w:w="1242" w:type="dxa"/>
            <w:shd w:val="clear" w:color="auto" w:fill="auto"/>
            <w:vAlign w:val="center"/>
          </w:tcPr>
          <w:p w14:paraId="15D3B04C" w14:textId="77777777" w:rsidR="008A1216" w:rsidRPr="00DA2306" w:rsidRDefault="008A1216" w:rsidP="003E45A7">
            <w:pPr>
              <w:rPr>
                <w:rFonts w:ascii="Arial" w:hAnsi="Arial" w:cs="Arial"/>
                <w:sz w:val="22"/>
                <w:szCs w:val="22"/>
              </w:rPr>
            </w:pPr>
            <w:r>
              <w:rPr>
                <w:rFonts w:ascii="Arial" w:hAnsi="Arial" w:cs="Arial"/>
                <w:sz w:val="22"/>
                <w:szCs w:val="22"/>
              </w:rPr>
              <w:t>ATEI</w:t>
            </w:r>
          </w:p>
        </w:tc>
        <w:tc>
          <w:tcPr>
            <w:tcW w:w="8397" w:type="dxa"/>
            <w:shd w:val="clear" w:color="auto" w:fill="auto"/>
            <w:vAlign w:val="center"/>
          </w:tcPr>
          <w:p w14:paraId="751F097B" w14:textId="77777777" w:rsidR="008A1216" w:rsidRPr="00DA2306" w:rsidRDefault="008A1216" w:rsidP="00DA2306">
            <w:pPr>
              <w:spacing w:before="40" w:after="40"/>
              <w:rPr>
                <w:rFonts w:ascii="Arial" w:hAnsi="Arial" w:cs="Arial"/>
                <w:sz w:val="22"/>
                <w:szCs w:val="22"/>
              </w:rPr>
            </w:pPr>
            <w:r w:rsidRPr="00245B95">
              <w:rPr>
                <w:rFonts w:ascii="Arial" w:hAnsi="Arial" w:cs="Arial"/>
                <w:sz w:val="22"/>
                <w:szCs w:val="22"/>
              </w:rPr>
              <w:t>Authority to Exchange Information</w:t>
            </w:r>
          </w:p>
        </w:tc>
      </w:tr>
      <w:tr w:rsidR="00A73800" w:rsidRPr="00DA2306" w14:paraId="68EAB13F" w14:textId="77777777" w:rsidTr="00AC0108">
        <w:trPr>
          <w:trHeight w:val="295"/>
        </w:trPr>
        <w:tc>
          <w:tcPr>
            <w:tcW w:w="1242" w:type="dxa"/>
            <w:shd w:val="clear" w:color="auto" w:fill="auto"/>
            <w:vAlign w:val="center"/>
          </w:tcPr>
          <w:p w14:paraId="33A397CD" w14:textId="77777777" w:rsidR="00A73800" w:rsidRPr="00DA2306" w:rsidRDefault="00A73800" w:rsidP="00AC0108">
            <w:pPr>
              <w:rPr>
                <w:rFonts w:ascii="Arial" w:hAnsi="Arial" w:cs="Arial"/>
                <w:sz w:val="22"/>
                <w:szCs w:val="22"/>
              </w:rPr>
            </w:pPr>
            <w:r w:rsidRPr="00DA2306">
              <w:rPr>
                <w:rFonts w:ascii="Arial" w:hAnsi="Arial" w:cs="Arial"/>
                <w:sz w:val="22"/>
                <w:szCs w:val="22"/>
              </w:rPr>
              <w:t>AVWWA</w:t>
            </w:r>
          </w:p>
        </w:tc>
        <w:tc>
          <w:tcPr>
            <w:tcW w:w="8397" w:type="dxa"/>
            <w:shd w:val="clear" w:color="auto" w:fill="auto"/>
            <w:vAlign w:val="center"/>
          </w:tcPr>
          <w:p w14:paraId="26035543" w14:textId="77777777" w:rsidR="00A73800" w:rsidRPr="00DA2306" w:rsidRDefault="00A73800" w:rsidP="00AC0108">
            <w:pPr>
              <w:spacing w:before="40" w:after="40"/>
              <w:rPr>
                <w:rFonts w:ascii="Arial" w:hAnsi="Arial" w:cs="Arial"/>
                <w:sz w:val="22"/>
                <w:szCs w:val="22"/>
              </w:rPr>
            </w:pPr>
            <w:r w:rsidRPr="00DA2306">
              <w:rPr>
                <w:rFonts w:ascii="Arial" w:hAnsi="Arial" w:cs="Arial"/>
                <w:sz w:val="22"/>
                <w:szCs w:val="22"/>
              </w:rPr>
              <w:t>Australian Vietnamese Women's Welfare Association</w:t>
            </w:r>
          </w:p>
        </w:tc>
      </w:tr>
      <w:tr w:rsidR="003E45A7" w:rsidRPr="00DA2306" w14:paraId="0C6DAF91" w14:textId="77777777" w:rsidTr="00DA2306">
        <w:trPr>
          <w:trHeight w:val="295"/>
        </w:trPr>
        <w:tc>
          <w:tcPr>
            <w:tcW w:w="1242" w:type="dxa"/>
            <w:shd w:val="clear" w:color="auto" w:fill="auto"/>
            <w:vAlign w:val="center"/>
          </w:tcPr>
          <w:p w14:paraId="0E9EA9C9" w14:textId="77777777" w:rsidR="003E45A7" w:rsidRPr="00DA2306" w:rsidRDefault="003E45A7" w:rsidP="003E45A7">
            <w:pPr>
              <w:rPr>
                <w:rFonts w:ascii="Arial" w:hAnsi="Arial" w:cs="Arial"/>
                <w:sz w:val="22"/>
                <w:szCs w:val="22"/>
              </w:rPr>
            </w:pPr>
            <w:r w:rsidRPr="00DA2306">
              <w:rPr>
                <w:rFonts w:ascii="Arial" w:hAnsi="Arial" w:cs="Arial"/>
                <w:sz w:val="22"/>
                <w:szCs w:val="22"/>
              </w:rPr>
              <w:t>CCPP</w:t>
            </w:r>
          </w:p>
        </w:tc>
        <w:tc>
          <w:tcPr>
            <w:tcW w:w="8397" w:type="dxa"/>
            <w:shd w:val="clear" w:color="auto" w:fill="auto"/>
            <w:vAlign w:val="center"/>
          </w:tcPr>
          <w:p w14:paraId="77E44D12" w14:textId="77777777" w:rsidR="003E45A7" w:rsidRPr="00DA2306" w:rsidRDefault="003E45A7" w:rsidP="00DA2306">
            <w:pPr>
              <w:spacing w:before="40" w:after="40"/>
              <w:rPr>
                <w:rFonts w:ascii="Arial" w:hAnsi="Arial" w:cs="Arial"/>
                <w:sz w:val="22"/>
                <w:szCs w:val="22"/>
              </w:rPr>
            </w:pPr>
            <w:r w:rsidRPr="00DA2306">
              <w:rPr>
                <w:rFonts w:ascii="Arial" w:hAnsi="Arial" w:cs="Arial"/>
                <w:sz w:val="22"/>
                <w:szCs w:val="22"/>
              </w:rPr>
              <w:t>Custodial Community Permit Program</w:t>
            </w:r>
          </w:p>
        </w:tc>
      </w:tr>
      <w:tr w:rsidR="005A6D73" w:rsidRPr="00DA2306" w14:paraId="3CD8D46F" w14:textId="77777777" w:rsidTr="00DA2306">
        <w:trPr>
          <w:trHeight w:val="295"/>
        </w:trPr>
        <w:tc>
          <w:tcPr>
            <w:tcW w:w="1242" w:type="dxa"/>
            <w:shd w:val="clear" w:color="auto" w:fill="auto"/>
            <w:vAlign w:val="center"/>
          </w:tcPr>
          <w:p w14:paraId="66F5033F" w14:textId="77777777" w:rsidR="005A6D73" w:rsidRPr="00DA2306" w:rsidRDefault="005A6D73" w:rsidP="005A6D73">
            <w:pPr>
              <w:rPr>
                <w:rFonts w:ascii="Arial" w:hAnsi="Arial" w:cs="Arial"/>
                <w:sz w:val="22"/>
                <w:szCs w:val="22"/>
              </w:rPr>
            </w:pPr>
            <w:r w:rsidRPr="00DA2306">
              <w:rPr>
                <w:rFonts w:ascii="Arial" w:hAnsi="Arial" w:cs="Arial"/>
                <w:sz w:val="22"/>
                <w:szCs w:val="22"/>
              </w:rPr>
              <w:t>CVIU</w:t>
            </w:r>
          </w:p>
        </w:tc>
        <w:tc>
          <w:tcPr>
            <w:tcW w:w="8397" w:type="dxa"/>
            <w:shd w:val="clear" w:color="auto" w:fill="auto"/>
            <w:vAlign w:val="center"/>
          </w:tcPr>
          <w:p w14:paraId="608A8338" w14:textId="77777777" w:rsidR="005A6D73" w:rsidRPr="00DA2306" w:rsidRDefault="005A6D73" w:rsidP="005A6D73">
            <w:pPr>
              <w:spacing w:before="40" w:after="40"/>
              <w:rPr>
                <w:rFonts w:ascii="Arial" w:hAnsi="Arial" w:cs="Arial"/>
                <w:sz w:val="22"/>
                <w:szCs w:val="22"/>
              </w:rPr>
            </w:pPr>
            <w:r w:rsidRPr="00DA2306">
              <w:rPr>
                <w:rFonts w:ascii="Arial" w:hAnsi="Arial" w:cs="Arial"/>
                <w:sz w:val="22"/>
                <w:szCs w:val="22"/>
              </w:rPr>
              <w:t xml:space="preserve">Corrections </w:t>
            </w:r>
            <w:smartTag w:uri="urn:schemas-microsoft-com:office:smarttags" w:element="State">
              <w:smartTag w:uri="urn:schemas-microsoft-com:office:smarttags" w:element="place">
                <w:r w:rsidRPr="00DA2306">
                  <w:rPr>
                    <w:rFonts w:ascii="Arial" w:hAnsi="Arial" w:cs="Arial"/>
                    <w:sz w:val="22"/>
                    <w:szCs w:val="22"/>
                  </w:rPr>
                  <w:t>Victoria</w:t>
                </w:r>
              </w:smartTag>
            </w:smartTag>
            <w:r w:rsidRPr="00DA2306">
              <w:rPr>
                <w:rFonts w:ascii="Arial" w:hAnsi="Arial" w:cs="Arial"/>
                <w:sz w:val="22"/>
                <w:szCs w:val="22"/>
              </w:rPr>
              <w:t xml:space="preserve"> Intelligence Unit</w:t>
            </w:r>
          </w:p>
        </w:tc>
      </w:tr>
      <w:tr w:rsidR="005A6D73" w:rsidRPr="00DA2306" w14:paraId="35B7FB7E" w14:textId="77777777" w:rsidTr="00DA2306">
        <w:trPr>
          <w:trHeight w:val="367"/>
        </w:trPr>
        <w:tc>
          <w:tcPr>
            <w:tcW w:w="1242" w:type="dxa"/>
            <w:shd w:val="clear" w:color="auto" w:fill="auto"/>
            <w:vAlign w:val="center"/>
          </w:tcPr>
          <w:p w14:paraId="655A7F0A" w14:textId="77777777" w:rsidR="005A6D73" w:rsidRPr="00DA2306" w:rsidRDefault="005A6D73" w:rsidP="005A6D73">
            <w:pPr>
              <w:spacing w:before="40" w:after="40"/>
              <w:rPr>
                <w:rFonts w:ascii="Arial" w:hAnsi="Arial" w:cs="Arial"/>
                <w:sz w:val="22"/>
                <w:szCs w:val="22"/>
              </w:rPr>
            </w:pPr>
            <w:r>
              <w:rPr>
                <w:rFonts w:ascii="Arial" w:hAnsi="Arial" w:cs="Arial"/>
                <w:sz w:val="22"/>
                <w:szCs w:val="22"/>
              </w:rPr>
              <w:t>PIMS</w:t>
            </w:r>
          </w:p>
        </w:tc>
        <w:tc>
          <w:tcPr>
            <w:tcW w:w="8397" w:type="dxa"/>
            <w:shd w:val="clear" w:color="auto" w:fill="auto"/>
            <w:vAlign w:val="center"/>
          </w:tcPr>
          <w:p w14:paraId="5BC87EDE" w14:textId="77777777" w:rsidR="005A6D73" w:rsidRPr="00DA2306" w:rsidRDefault="005A6D73" w:rsidP="005A6D73">
            <w:pPr>
              <w:spacing w:before="40" w:after="40"/>
              <w:rPr>
                <w:rFonts w:ascii="Arial" w:hAnsi="Arial" w:cs="Arial"/>
                <w:sz w:val="22"/>
                <w:szCs w:val="22"/>
              </w:rPr>
            </w:pPr>
            <w:r>
              <w:rPr>
                <w:rFonts w:ascii="Arial" w:hAnsi="Arial" w:cs="Arial"/>
                <w:sz w:val="22"/>
                <w:szCs w:val="22"/>
              </w:rPr>
              <w:t>Prisoner Information Management System</w:t>
            </w:r>
          </w:p>
        </w:tc>
      </w:tr>
      <w:tr w:rsidR="005A6D73" w:rsidRPr="00DA2306" w14:paraId="30D1884B" w14:textId="77777777" w:rsidTr="00DA2306">
        <w:trPr>
          <w:trHeight w:val="367"/>
        </w:trPr>
        <w:tc>
          <w:tcPr>
            <w:tcW w:w="1242" w:type="dxa"/>
            <w:shd w:val="clear" w:color="auto" w:fill="auto"/>
            <w:vAlign w:val="center"/>
          </w:tcPr>
          <w:p w14:paraId="6E37D960" w14:textId="77777777" w:rsidR="005A6D73" w:rsidRPr="00DA2306" w:rsidRDefault="005A6D73" w:rsidP="005A6D73">
            <w:pPr>
              <w:spacing w:before="40" w:after="40"/>
              <w:rPr>
                <w:rFonts w:ascii="Arial" w:hAnsi="Arial" w:cs="Arial"/>
                <w:sz w:val="22"/>
                <w:szCs w:val="22"/>
              </w:rPr>
            </w:pPr>
            <w:r>
              <w:rPr>
                <w:rFonts w:ascii="Arial" w:hAnsi="Arial" w:cs="Arial"/>
                <w:sz w:val="22"/>
                <w:szCs w:val="22"/>
              </w:rPr>
              <w:t>PIU</w:t>
            </w:r>
          </w:p>
        </w:tc>
        <w:tc>
          <w:tcPr>
            <w:tcW w:w="8397" w:type="dxa"/>
            <w:shd w:val="clear" w:color="auto" w:fill="auto"/>
            <w:vAlign w:val="center"/>
          </w:tcPr>
          <w:p w14:paraId="6F9B3873" w14:textId="77777777" w:rsidR="005A6D73" w:rsidRPr="00DA2306" w:rsidRDefault="005A6D73" w:rsidP="005A6D73">
            <w:pPr>
              <w:spacing w:before="40" w:after="40"/>
              <w:rPr>
                <w:rFonts w:ascii="Arial" w:hAnsi="Arial" w:cs="Arial"/>
                <w:sz w:val="22"/>
                <w:szCs w:val="22"/>
              </w:rPr>
            </w:pPr>
            <w:r>
              <w:rPr>
                <w:rFonts w:ascii="Arial" w:hAnsi="Arial" w:cs="Arial"/>
                <w:sz w:val="22"/>
                <w:szCs w:val="22"/>
              </w:rPr>
              <w:t xml:space="preserve">Prison Intelligence Unit </w:t>
            </w:r>
          </w:p>
        </w:tc>
      </w:tr>
      <w:tr w:rsidR="005A6D73" w:rsidRPr="00DA2306" w14:paraId="2D87C1EA" w14:textId="77777777" w:rsidTr="00DA2306">
        <w:trPr>
          <w:trHeight w:val="367"/>
        </w:trPr>
        <w:tc>
          <w:tcPr>
            <w:tcW w:w="1242" w:type="dxa"/>
            <w:shd w:val="clear" w:color="auto" w:fill="auto"/>
            <w:vAlign w:val="center"/>
          </w:tcPr>
          <w:p w14:paraId="71666A1A" w14:textId="77777777" w:rsidR="005A6D73" w:rsidRPr="00DA2306" w:rsidRDefault="005A6D73" w:rsidP="005A6D73">
            <w:pPr>
              <w:spacing w:before="40" w:after="40"/>
              <w:rPr>
                <w:rFonts w:ascii="Arial" w:hAnsi="Arial" w:cs="Arial"/>
                <w:sz w:val="22"/>
                <w:szCs w:val="22"/>
              </w:rPr>
            </w:pPr>
            <w:r>
              <w:rPr>
                <w:rFonts w:ascii="Arial" w:hAnsi="Arial" w:cs="Arial"/>
                <w:sz w:val="22"/>
                <w:szCs w:val="22"/>
              </w:rPr>
              <w:t>SCWA</w:t>
            </w:r>
          </w:p>
        </w:tc>
        <w:tc>
          <w:tcPr>
            <w:tcW w:w="8397" w:type="dxa"/>
            <w:shd w:val="clear" w:color="auto" w:fill="auto"/>
            <w:vAlign w:val="center"/>
          </w:tcPr>
          <w:p w14:paraId="010164E1" w14:textId="77777777" w:rsidR="005A6D73" w:rsidRPr="00DA2306" w:rsidRDefault="005A6D73" w:rsidP="005A6D73">
            <w:pPr>
              <w:spacing w:before="40" w:after="40"/>
              <w:rPr>
                <w:rFonts w:ascii="Arial" w:hAnsi="Arial" w:cs="Arial"/>
                <w:sz w:val="22"/>
                <w:szCs w:val="22"/>
              </w:rPr>
            </w:pPr>
            <w:r>
              <w:rPr>
                <w:rFonts w:ascii="Arial" w:hAnsi="Arial" w:cs="Arial"/>
                <w:sz w:val="22"/>
                <w:szCs w:val="22"/>
              </w:rPr>
              <w:t>Sentence Calculation and Warrant Administration</w:t>
            </w:r>
          </w:p>
        </w:tc>
      </w:tr>
      <w:tr w:rsidR="005A6D73" w:rsidRPr="00DA2306" w14:paraId="6E007328" w14:textId="77777777" w:rsidTr="00DA2306">
        <w:trPr>
          <w:trHeight w:val="367"/>
        </w:trPr>
        <w:tc>
          <w:tcPr>
            <w:tcW w:w="1242" w:type="dxa"/>
            <w:shd w:val="clear" w:color="auto" w:fill="auto"/>
            <w:vAlign w:val="center"/>
          </w:tcPr>
          <w:p w14:paraId="4C26EDFF" w14:textId="77777777" w:rsidR="005A6D73" w:rsidRPr="00DA2306" w:rsidRDefault="005A6D73" w:rsidP="005A6D73">
            <w:pPr>
              <w:spacing w:before="40" w:after="40"/>
              <w:rPr>
                <w:rFonts w:ascii="Arial" w:hAnsi="Arial" w:cs="Arial"/>
                <w:sz w:val="22"/>
                <w:szCs w:val="22"/>
              </w:rPr>
            </w:pPr>
            <w:r w:rsidRPr="00DA2306">
              <w:rPr>
                <w:rFonts w:ascii="Arial" w:hAnsi="Arial" w:cs="Arial"/>
                <w:sz w:val="22"/>
                <w:szCs w:val="22"/>
              </w:rPr>
              <w:t>SESG</w:t>
            </w:r>
          </w:p>
        </w:tc>
        <w:tc>
          <w:tcPr>
            <w:tcW w:w="8397" w:type="dxa"/>
            <w:shd w:val="clear" w:color="auto" w:fill="auto"/>
            <w:vAlign w:val="center"/>
          </w:tcPr>
          <w:p w14:paraId="0C8539A0" w14:textId="77777777" w:rsidR="005A6D73" w:rsidRPr="00DA2306" w:rsidRDefault="005A6D73" w:rsidP="005A6D73">
            <w:pPr>
              <w:spacing w:before="40" w:after="40"/>
              <w:rPr>
                <w:rFonts w:ascii="Arial" w:hAnsi="Arial" w:cs="Arial"/>
                <w:sz w:val="22"/>
                <w:szCs w:val="22"/>
              </w:rPr>
            </w:pPr>
            <w:r w:rsidRPr="00DA2306">
              <w:rPr>
                <w:rFonts w:ascii="Arial" w:hAnsi="Arial" w:cs="Arial"/>
                <w:sz w:val="22"/>
                <w:szCs w:val="22"/>
              </w:rPr>
              <w:t>Security and Emergency Services Group</w:t>
            </w:r>
          </w:p>
        </w:tc>
      </w:tr>
      <w:tr w:rsidR="005A6D73" w:rsidRPr="00DA2306" w14:paraId="1F09954B" w14:textId="77777777" w:rsidTr="00DA2306">
        <w:trPr>
          <w:trHeight w:val="367"/>
        </w:trPr>
        <w:tc>
          <w:tcPr>
            <w:tcW w:w="1242" w:type="dxa"/>
            <w:shd w:val="clear" w:color="auto" w:fill="auto"/>
            <w:vAlign w:val="center"/>
          </w:tcPr>
          <w:p w14:paraId="224EC30A" w14:textId="77777777" w:rsidR="005A6D73" w:rsidRPr="00DA2306" w:rsidRDefault="005A6D73" w:rsidP="005A6D73">
            <w:pPr>
              <w:spacing w:before="40" w:after="40"/>
              <w:rPr>
                <w:rFonts w:ascii="Arial" w:hAnsi="Arial" w:cs="Arial"/>
                <w:sz w:val="22"/>
                <w:szCs w:val="22"/>
              </w:rPr>
            </w:pPr>
            <w:r w:rsidRPr="00DA2306">
              <w:rPr>
                <w:rFonts w:ascii="Arial" w:hAnsi="Arial" w:cs="Arial"/>
                <w:sz w:val="22"/>
                <w:szCs w:val="22"/>
              </w:rPr>
              <w:t>VACRO</w:t>
            </w:r>
          </w:p>
        </w:tc>
        <w:tc>
          <w:tcPr>
            <w:tcW w:w="8397" w:type="dxa"/>
            <w:shd w:val="clear" w:color="auto" w:fill="auto"/>
            <w:vAlign w:val="center"/>
          </w:tcPr>
          <w:p w14:paraId="429D13B3" w14:textId="77777777" w:rsidR="005A6D73" w:rsidRPr="00DA2306" w:rsidRDefault="005A6D73" w:rsidP="005A6D73">
            <w:pPr>
              <w:spacing w:before="40" w:after="40"/>
              <w:rPr>
                <w:rFonts w:ascii="Arial" w:hAnsi="Arial" w:cs="Arial"/>
                <w:sz w:val="22"/>
                <w:szCs w:val="22"/>
              </w:rPr>
            </w:pPr>
            <w:r w:rsidRPr="00DA2306">
              <w:rPr>
                <w:rFonts w:ascii="Arial" w:hAnsi="Arial" w:cs="Arial"/>
                <w:sz w:val="22"/>
                <w:szCs w:val="22"/>
              </w:rPr>
              <w:t>Victorian Association for the Care and Resettlement of Offenders</w:t>
            </w:r>
          </w:p>
        </w:tc>
      </w:tr>
      <w:tr w:rsidR="002815F6" w:rsidRPr="00DA2306" w14:paraId="738682C9" w14:textId="77777777" w:rsidTr="00DA2306">
        <w:trPr>
          <w:trHeight w:val="367"/>
        </w:trPr>
        <w:tc>
          <w:tcPr>
            <w:tcW w:w="1242" w:type="dxa"/>
            <w:shd w:val="clear" w:color="auto" w:fill="auto"/>
            <w:vAlign w:val="center"/>
          </w:tcPr>
          <w:p w14:paraId="4DB11ADD" w14:textId="77777777" w:rsidR="002815F6" w:rsidRPr="00DA2306" w:rsidRDefault="002815F6" w:rsidP="005A6D73">
            <w:pPr>
              <w:spacing w:before="40" w:after="40"/>
              <w:rPr>
                <w:rFonts w:ascii="Arial" w:hAnsi="Arial" w:cs="Arial"/>
                <w:sz w:val="22"/>
                <w:szCs w:val="22"/>
              </w:rPr>
            </w:pPr>
            <w:r>
              <w:rPr>
                <w:rFonts w:ascii="Arial" w:hAnsi="Arial" w:cs="Arial"/>
                <w:sz w:val="22"/>
                <w:szCs w:val="22"/>
              </w:rPr>
              <w:t>VALS</w:t>
            </w:r>
          </w:p>
        </w:tc>
        <w:tc>
          <w:tcPr>
            <w:tcW w:w="8397" w:type="dxa"/>
            <w:shd w:val="clear" w:color="auto" w:fill="auto"/>
            <w:vAlign w:val="center"/>
          </w:tcPr>
          <w:p w14:paraId="1E60681A" w14:textId="77777777" w:rsidR="002815F6" w:rsidRPr="00DA2306" w:rsidRDefault="002815F6" w:rsidP="005A6D73">
            <w:pPr>
              <w:spacing w:before="40" w:after="40"/>
              <w:rPr>
                <w:rFonts w:ascii="Arial" w:hAnsi="Arial" w:cs="Arial"/>
                <w:sz w:val="22"/>
                <w:szCs w:val="22"/>
              </w:rPr>
            </w:pPr>
            <w:r>
              <w:rPr>
                <w:rFonts w:ascii="Arial" w:hAnsi="Arial" w:cs="Arial"/>
                <w:sz w:val="22"/>
                <w:szCs w:val="22"/>
              </w:rPr>
              <w:t>Victorian Aboriginal Legal Service</w:t>
            </w:r>
          </w:p>
        </w:tc>
      </w:tr>
    </w:tbl>
    <w:p w14:paraId="0A5454F4" w14:textId="77777777" w:rsidR="00642991" w:rsidRPr="00E0719C" w:rsidRDefault="00642991">
      <w:pPr>
        <w:rPr>
          <w:rFonts w:ascii="Arial" w:hAnsi="Arial" w:cs="Arial"/>
          <w:sz w:val="22"/>
          <w:szCs w:val="22"/>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42"/>
        <w:gridCol w:w="8397"/>
      </w:tblGrid>
      <w:tr w:rsidR="00C738DF" w14:paraId="58CCDB9A" w14:textId="77777777" w:rsidTr="00DA2306">
        <w:trPr>
          <w:trHeight w:val="295"/>
          <w:tblHeader/>
        </w:trPr>
        <w:tc>
          <w:tcPr>
            <w:tcW w:w="9639" w:type="dxa"/>
            <w:gridSpan w:val="2"/>
            <w:tcBorders>
              <w:top w:val="single" w:sz="4" w:space="0" w:color="999999"/>
              <w:left w:val="single" w:sz="4" w:space="0" w:color="999999"/>
              <w:bottom w:val="single" w:sz="4" w:space="0" w:color="999999"/>
              <w:right w:val="single" w:sz="4" w:space="0" w:color="999999"/>
            </w:tcBorders>
            <w:shd w:val="clear" w:color="auto" w:fill="C0C0C0"/>
            <w:vAlign w:val="center"/>
          </w:tcPr>
          <w:p w14:paraId="604BD8E6" w14:textId="77777777" w:rsidR="00C738DF" w:rsidRPr="00DA2306" w:rsidRDefault="00C738DF" w:rsidP="00491EF7">
            <w:pPr>
              <w:spacing w:before="40" w:after="40"/>
              <w:rPr>
                <w:rFonts w:ascii="Arial" w:hAnsi="Arial" w:cs="Arial"/>
                <w:b/>
                <w:sz w:val="22"/>
                <w:szCs w:val="22"/>
              </w:rPr>
            </w:pPr>
            <w:r w:rsidRPr="00DA2306">
              <w:rPr>
                <w:rFonts w:ascii="Arial" w:hAnsi="Arial" w:cs="Arial"/>
                <w:b/>
                <w:sz w:val="22"/>
                <w:szCs w:val="22"/>
              </w:rPr>
              <w:t>Definitions</w:t>
            </w:r>
          </w:p>
        </w:tc>
      </w:tr>
      <w:tr w:rsidR="00A6000F" w:rsidRPr="00DA2306" w14:paraId="6B3333D8" w14:textId="77777777" w:rsidTr="00DA2306">
        <w:trPr>
          <w:trHeight w:val="295"/>
        </w:trPr>
        <w:tc>
          <w:tcPr>
            <w:tcW w:w="1242" w:type="dxa"/>
            <w:shd w:val="clear" w:color="auto" w:fill="auto"/>
            <w:vAlign w:val="center"/>
          </w:tcPr>
          <w:p w14:paraId="461179F0" w14:textId="77777777" w:rsidR="00A6000F" w:rsidRPr="00DA2306" w:rsidRDefault="00A6000F" w:rsidP="00E429C8">
            <w:pPr>
              <w:rPr>
                <w:rFonts w:ascii="Arial" w:hAnsi="Arial" w:cs="Arial"/>
                <w:sz w:val="22"/>
                <w:szCs w:val="22"/>
              </w:rPr>
            </w:pPr>
          </w:p>
        </w:tc>
        <w:tc>
          <w:tcPr>
            <w:tcW w:w="8397" w:type="dxa"/>
            <w:shd w:val="clear" w:color="auto" w:fill="auto"/>
            <w:vAlign w:val="center"/>
          </w:tcPr>
          <w:p w14:paraId="277FC19C" w14:textId="77777777" w:rsidR="00A6000F" w:rsidRPr="00DA2306" w:rsidRDefault="00A6000F" w:rsidP="00E429C8">
            <w:pPr>
              <w:spacing w:before="40" w:after="40"/>
              <w:rPr>
                <w:rFonts w:ascii="Arial" w:hAnsi="Arial" w:cs="Arial"/>
                <w:sz w:val="22"/>
                <w:szCs w:val="22"/>
              </w:rPr>
            </w:pPr>
            <w:r w:rsidRPr="00DA2306">
              <w:rPr>
                <w:rFonts w:ascii="Arial" w:hAnsi="Arial" w:cs="Arial"/>
                <w:sz w:val="22"/>
                <w:szCs w:val="22"/>
              </w:rPr>
              <w:t>Nil</w:t>
            </w:r>
          </w:p>
        </w:tc>
      </w:tr>
    </w:tbl>
    <w:p w14:paraId="2658CBD3" w14:textId="77777777" w:rsidR="00C738DF" w:rsidRPr="00E0719C" w:rsidRDefault="00C738DF">
      <w:pPr>
        <w:rPr>
          <w:rFonts w:ascii="Arial" w:hAnsi="Arial" w:cs="Arial"/>
          <w:sz w:val="22"/>
          <w:szCs w:val="22"/>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39"/>
      </w:tblGrid>
      <w:tr w:rsidR="00780256" w:rsidRPr="004D1FE8" w14:paraId="2DA5E862" w14:textId="77777777" w:rsidTr="00C738DF">
        <w:trPr>
          <w:trHeight w:val="295"/>
        </w:trPr>
        <w:tc>
          <w:tcPr>
            <w:tcW w:w="9639" w:type="dxa"/>
            <w:shd w:val="clear" w:color="auto" w:fill="C0C0C0"/>
            <w:vAlign w:val="center"/>
          </w:tcPr>
          <w:p w14:paraId="379015ED" w14:textId="77777777" w:rsidR="00780256" w:rsidRPr="00D24B9D" w:rsidRDefault="00780256" w:rsidP="00C738DF">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00780256" w:rsidRPr="004D1FE8" w14:paraId="394EC6A5" w14:textId="77777777" w:rsidTr="00C738DF">
        <w:trPr>
          <w:trHeight w:val="295"/>
        </w:trPr>
        <w:tc>
          <w:tcPr>
            <w:tcW w:w="9639" w:type="dxa"/>
          </w:tcPr>
          <w:p w14:paraId="50D0D5C9" w14:textId="77777777" w:rsidR="00780256" w:rsidRDefault="00D67C76" w:rsidP="00C738DF">
            <w:pPr>
              <w:spacing w:before="40" w:after="40"/>
              <w:rPr>
                <w:rFonts w:ascii="Arial" w:hAnsi="Arial" w:cs="Arial"/>
                <w:sz w:val="22"/>
                <w:szCs w:val="22"/>
              </w:rPr>
            </w:pPr>
            <w:r>
              <w:rPr>
                <w:rFonts w:ascii="Arial" w:hAnsi="Arial" w:cs="Arial"/>
                <w:sz w:val="22"/>
                <w:szCs w:val="22"/>
              </w:rPr>
              <w:t xml:space="preserve">1.3.1 </w:t>
            </w:r>
            <w:r w:rsidR="00D07A27">
              <w:rPr>
                <w:rFonts w:ascii="Arial" w:hAnsi="Arial" w:cs="Arial"/>
                <w:sz w:val="22"/>
                <w:szCs w:val="22"/>
              </w:rPr>
              <w:t xml:space="preserve">- </w:t>
            </w:r>
            <w:r>
              <w:rPr>
                <w:rFonts w:ascii="Arial" w:hAnsi="Arial" w:cs="Arial"/>
                <w:sz w:val="22"/>
                <w:szCs w:val="22"/>
              </w:rPr>
              <w:t xml:space="preserve">Incident Reporting </w:t>
            </w:r>
          </w:p>
          <w:p w14:paraId="76A66638" w14:textId="77777777" w:rsidR="00D43FF4" w:rsidRDefault="00D43FF4" w:rsidP="00C738DF">
            <w:pPr>
              <w:spacing w:before="40" w:after="40"/>
              <w:rPr>
                <w:rFonts w:ascii="Arial" w:hAnsi="Arial" w:cs="Arial"/>
                <w:sz w:val="22"/>
                <w:szCs w:val="22"/>
              </w:rPr>
            </w:pPr>
            <w:r>
              <w:rPr>
                <w:rFonts w:ascii="Arial" w:hAnsi="Arial" w:cs="Arial"/>
                <w:sz w:val="22"/>
                <w:szCs w:val="22"/>
              </w:rPr>
              <w:t xml:space="preserve">1.3.5 </w:t>
            </w:r>
            <w:r w:rsidR="00D07A27">
              <w:rPr>
                <w:rFonts w:ascii="Arial" w:hAnsi="Arial" w:cs="Arial"/>
                <w:sz w:val="22"/>
                <w:szCs w:val="22"/>
              </w:rPr>
              <w:t xml:space="preserve">- </w:t>
            </w:r>
            <w:r>
              <w:rPr>
                <w:rFonts w:ascii="Arial" w:hAnsi="Arial" w:cs="Arial"/>
                <w:sz w:val="22"/>
                <w:szCs w:val="22"/>
              </w:rPr>
              <w:t>Notification of Privacy Complaints and/or Alleged Privacy Breaches</w:t>
            </w:r>
          </w:p>
          <w:p w14:paraId="68AC6941" w14:textId="77777777" w:rsidR="00D07A27" w:rsidRPr="00CA0A26" w:rsidRDefault="00D07A27" w:rsidP="00C738DF">
            <w:pPr>
              <w:spacing w:before="40" w:after="40"/>
              <w:rPr>
                <w:rFonts w:ascii="Arial" w:hAnsi="Arial" w:cs="Arial"/>
                <w:sz w:val="22"/>
                <w:szCs w:val="22"/>
              </w:rPr>
            </w:pPr>
            <w:r>
              <w:rPr>
                <w:rFonts w:ascii="Arial" w:hAnsi="Arial" w:cs="Arial"/>
                <w:sz w:val="22"/>
                <w:szCs w:val="22"/>
              </w:rPr>
              <w:t>1.4.6 - Media Access</w:t>
            </w:r>
          </w:p>
        </w:tc>
      </w:tr>
    </w:tbl>
    <w:p w14:paraId="1E276E3A" w14:textId="77777777" w:rsidR="00780256" w:rsidRPr="00E0719C" w:rsidRDefault="00780256">
      <w:pPr>
        <w:rPr>
          <w:rFonts w:ascii="Arial" w:hAnsi="Arial" w:cs="Arial"/>
          <w:sz w:val="22"/>
          <w:szCs w:val="22"/>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42"/>
        <w:gridCol w:w="8397"/>
      </w:tblGrid>
      <w:tr w:rsidR="001C7AB5" w:rsidRPr="00DA2306" w14:paraId="7C182570" w14:textId="77777777" w:rsidTr="00DA2306">
        <w:trPr>
          <w:trHeight w:val="295"/>
        </w:trPr>
        <w:tc>
          <w:tcPr>
            <w:tcW w:w="9639" w:type="dxa"/>
            <w:gridSpan w:val="2"/>
            <w:shd w:val="clear" w:color="auto" w:fill="C0C0C0"/>
            <w:vAlign w:val="center"/>
          </w:tcPr>
          <w:p w14:paraId="69BC6914" w14:textId="77777777" w:rsidR="001C7AB5" w:rsidRPr="00DA2306" w:rsidRDefault="001C7AB5" w:rsidP="00DA2306">
            <w:pPr>
              <w:spacing w:before="40" w:after="40"/>
              <w:rPr>
                <w:rFonts w:ascii="Arial" w:hAnsi="Arial" w:cs="Arial"/>
                <w:b/>
                <w:sz w:val="22"/>
                <w:szCs w:val="22"/>
              </w:rPr>
            </w:pPr>
            <w:r w:rsidRPr="00DA2306">
              <w:rPr>
                <w:rFonts w:ascii="Arial" w:hAnsi="Arial" w:cs="Arial"/>
                <w:b/>
                <w:sz w:val="22"/>
                <w:szCs w:val="22"/>
              </w:rPr>
              <w:t>Document Detail</w:t>
            </w:r>
          </w:p>
        </w:tc>
      </w:tr>
      <w:tr w:rsidR="001C7AB5" w:rsidRPr="00DA2306" w14:paraId="78EEA473" w14:textId="77777777" w:rsidTr="00DA2306">
        <w:trPr>
          <w:trHeight w:val="295"/>
        </w:trPr>
        <w:tc>
          <w:tcPr>
            <w:tcW w:w="1242" w:type="dxa"/>
            <w:shd w:val="clear" w:color="auto" w:fill="auto"/>
            <w:vAlign w:val="center"/>
          </w:tcPr>
          <w:p w14:paraId="45613F96" w14:textId="77777777" w:rsidR="001C7AB5" w:rsidRPr="00DA2306" w:rsidRDefault="001C7AB5" w:rsidP="00DA2306">
            <w:pPr>
              <w:spacing w:before="40" w:after="40"/>
              <w:rPr>
                <w:rFonts w:ascii="Arial" w:hAnsi="Arial" w:cs="Arial"/>
                <w:sz w:val="22"/>
                <w:szCs w:val="22"/>
              </w:rPr>
            </w:pPr>
            <w:r w:rsidRPr="00DA2306">
              <w:rPr>
                <w:rFonts w:ascii="Arial" w:hAnsi="Arial" w:cs="Arial"/>
                <w:sz w:val="22"/>
                <w:szCs w:val="22"/>
              </w:rPr>
              <w:t>Title:</w:t>
            </w:r>
          </w:p>
        </w:tc>
        <w:tc>
          <w:tcPr>
            <w:tcW w:w="8397" w:type="dxa"/>
            <w:shd w:val="clear" w:color="auto" w:fill="auto"/>
            <w:vAlign w:val="center"/>
          </w:tcPr>
          <w:p w14:paraId="3ED127BF" w14:textId="77777777" w:rsidR="001C7AB5" w:rsidRPr="00DA2306" w:rsidRDefault="001C7AB5" w:rsidP="00DA2306">
            <w:pPr>
              <w:spacing w:before="40" w:after="40"/>
              <w:rPr>
                <w:rFonts w:ascii="Arial" w:hAnsi="Arial" w:cs="Arial"/>
                <w:sz w:val="22"/>
                <w:szCs w:val="22"/>
              </w:rPr>
            </w:pPr>
            <w:r w:rsidRPr="00DA2306">
              <w:rPr>
                <w:rFonts w:ascii="Arial" w:hAnsi="Arial" w:cs="Arial"/>
                <w:sz w:val="22"/>
                <w:szCs w:val="22"/>
              </w:rPr>
              <w:t>Disclosure of Prisoner/Offender</w:t>
            </w:r>
            <w:r w:rsidR="00D07A27">
              <w:rPr>
                <w:rFonts w:ascii="Arial" w:hAnsi="Arial" w:cs="Arial"/>
                <w:sz w:val="22"/>
                <w:szCs w:val="22"/>
              </w:rPr>
              <w:t xml:space="preserve"> Information</w:t>
            </w:r>
          </w:p>
        </w:tc>
      </w:tr>
      <w:tr w:rsidR="001C7AB5" w:rsidRPr="00DA2306" w14:paraId="40D9914A" w14:textId="77777777" w:rsidTr="00DA2306">
        <w:trPr>
          <w:trHeight w:val="295"/>
        </w:trPr>
        <w:tc>
          <w:tcPr>
            <w:tcW w:w="1242" w:type="dxa"/>
            <w:shd w:val="clear" w:color="auto" w:fill="auto"/>
            <w:vAlign w:val="center"/>
          </w:tcPr>
          <w:p w14:paraId="7627B65A" w14:textId="77777777" w:rsidR="001C7AB5" w:rsidRPr="00DA2306" w:rsidRDefault="00C54AAD" w:rsidP="00DA2306">
            <w:pPr>
              <w:spacing w:before="40" w:after="40"/>
              <w:rPr>
                <w:rFonts w:ascii="Arial" w:hAnsi="Arial" w:cs="Arial"/>
                <w:sz w:val="22"/>
                <w:szCs w:val="22"/>
              </w:rPr>
            </w:pPr>
            <w:r w:rsidRPr="00DA2306">
              <w:rPr>
                <w:rFonts w:ascii="Arial" w:hAnsi="Arial" w:cs="Arial"/>
                <w:sz w:val="22"/>
                <w:szCs w:val="22"/>
              </w:rPr>
              <w:t>Owner</w:t>
            </w:r>
            <w:r w:rsidR="001C7AB5" w:rsidRPr="00DA2306">
              <w:rPr>
                <w:rFonts w:ascii="Arial" w:hAnsi="Arial" w:cs="Arial"/>
                <w:sz w:val="22"/>
                <w:szCs w:val="22"/>
              </w:rPr>
              <w:t>:</w:t>
            </w:r>
          </w:p>
        </w:tc>
        <w:tc>
          <w:tcPr>
            <w:tcW w:w="8397" w:type="dxa"/>
            <w:shd w:val="clear" w:color="auto" w:fill="auto"/>
            <w:vAlign w:val="center"/>
          </w:tcPr>
          <w:p w14:paraId="6C8B8E28" w14:textId="77777777" w:rsidR="001C7AB5" w:rsidRPr="00DA2306" w:rsidRDefault="00D66484" w:rsidP="00DA2306">
            <w:pPr>
              <w:spacing w:before="40" w:after="40"/>
              <w:rPr>
                <w:rFonts w:ascii="Arial" w:hAnsi="Arial" w:cs="Arial"/>
                <w:sz w:val="22"/>
                <w:szCs w:val="22"/>
              </w:rPr>
            </w:pPr>
            <w:r w:rsidRPr="00DA2306">
              <w:rPr>
                <w:rFonts w:ascii="Arial" w:hAnsi="Arial" w:cs="Arial"/>
                <w:sz w:val="22"/>
                <w:szCs w:val="22"/>
              </w:rPr>
              <w:t>Manager, Operations Directorate</w:t>
            </w:r>
          </w:p>
        </w:tc>
      </w:tr>
    </w:tbl>
    <w:p w14:paraId="75A787FD" w14:textId="77777777" w:rsidR="001C7AB5" w:rsidRDefault="001C7AB5" w:rsidP="00642991">
      <w:pPr>
        <w:rPr>
          <w:rFonts w:ascii="Arial" w:hAnsi="Arial" w:cs="Arial"/>
          <w:sz w:val="22"/>
          <w:szCs w:val="22"/>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
        <w:gridCol w:w="1448"/>
        <w:gridCol w:w="7229"/>
      </w:tblGrid>
      <w:tr w:rsidR="00D67C76" w:rsidRPr="00DA2306" w14:paraId="080D88BA" w14:textId="77777777" w:rsidTr="00A448DB">
        <w:trPr>
          <w:trHeight w:val="295"/>
        </w:trPr>
        <w:tc>
          <w:tcPr>
            <w:tcW w:w="962" w:type="dxa"/>
            <w:shd w:val="clear" w:color="auto" w:fill="C0C0C0"/>
            <w:vAlign w:val="center"/>
          </w:tcPr>
          <w:p w14:paraId="3718F962" w14:textId="77777777" w:rsidR="00D67C76" w:rsidRPr="00DA2306" w:rsidRDefault="00D67C76" w:rsidP="00DA2306">
            <w:pPr>
              <w:spacing w:before="40" w:after="40"/>
              <w:jc w:val="center"/>
              <w:rPr>
                <w:rFonts w:ascii="Arial" w:hAnsi="Arial" w:cs="Arial"/>
                <w:sz w:val="22"/>
                <w:szCs w:val="22"/>
              </w:rPr>
            </w:pPr>
            <w:r w:rsidRPr="00DA2306">
              <w:rPr>
                <w:rFonts w:ascii="Arial" w:hAnsi="Arial" w:cs="Arial"/>
                <w:sz w:val="22"/>
                <w:szCs w:val="22"/>
              </w:rPr>
              <w:t>Version</w:t>
            </w:r>
          </w:p>
        </w:tc>
        <w:tc>
          <w:tcPr>
            <w:tcW w:w="1448" w:type="dxa"/>
            <w:shd w:val="clear" w:color="auto" w:fill="C0C0C0"/>
            <w:vAlign w:val="center"/>
          </w:tcPr>
          <w:p w14:paraId="542403D6" w14:textId="77777777" w:rsidR="00D67C76" w:rsidRPr="00DA2306" w:rsidRDefault="00D67C76" w:rsidP="00DA2306">
            <w:pPr>
              <w:spacing w:before="40" w:after="40"/>
              <w:jc w:val="center"/>
              <w:rPr>
                <w:rFonts w:ascii="Arial" w:hAnsi="Arial" w:cs="Arial"/>
                <w:sz w:val="22"/>
                <w:szCs w:val="22"/>
              </w:rPr>
            </w:pPr>
            <w:r w:rsidRPr="00DA2306">
              <w:rPr>
                <w:rFonts w:ascii="Arial" w:hAnsi="Arial" w:cs="Arial"/>
                <w:sz w:val="22"/>
                <w:szCs w:val="22"/>
              </w:rPr>
              <w:t>Date</w:t>
            </w:r>
          </w:p>
        </w:tc>
        <w:tc>
          <w:tcPr>
            <w:tcW w:w="7229" w:type="dxa"/>
            <w:shd w:val="clear" w:color="auto" w:fill="C0C0C0"/>
            <w:vAlign w:val="center"/>
          </w:tcPr>
          <w:p w14:paraId="04B3FD6A" w14:textId="77777777" w:rsidR="00D67C76" w:rsidRPr="00DA2306" w:rsidRDefault="00D67C76" w:rsidP="00DA2306">
            <w:pPr>
              <w:spacing w:before="40" w:after="40"/>
              <w:jc w:val="center"/>
              <w:rPr>
                <w:rFonts w:ascii="Arial" w:hAnsi="Arial" w:cs="Arial"/>
                <w:sz w:val="22"/>
                <w:szCs w:val="22"/>
              </w:rPr>
            </w:pPr>
            <w:r w:rsidRPr="00DA2306">
              <w:rPr>
                <w:rFonts w:ascii="Arial" w:hAnsi="Arial" w:cs="Arial"/>
                <w:sz w:val="22"/>
                <w:szCs w:val="22"/>
              </w:rPr>
              <w:t>Description</w:t>
            </w:r>
          </w:p>
        </w:tc>
      </w:tr>
      <w:tr w:rsidR="002815F6" w:rsidRPr="00DA2306" w14:paraId="7C9DBC66" w14:textId="77777777" w:rsidTr="00A448DB">
        <w:trPr>
          <w:trHeight w:val="287"/>
        </w:trPr>
        <w:tc>
          <w:tcPr>
            <w:tcW w:w="962" w:type="dxa"/>
            <w:shd w:val="clear" w:color="auto" w:fill="auto"/>
            <w:vAlign w:val="center"/>
          </w:tcPr>
          <w:p w14:paraId="0A430A69" w14:textId="77777777" w:rsidR="002815F6" w:rsidRDefault="002815F6" w:rsidP="00DA2306">
            <w:pPr>
              <w:spacing w:before="40" w:after="40"/>
              <w:jc w:val="center"/>
              <w:rPr>
                <w:rFonts w:ascii="Arial" w:hAnsi="Arial" w:cs="Arial"/>
                <w:sz w:val="22"/>
                <w:szCs w:val="22"/>
              </w:rPr>
            </w:pPr>
            <w:r>
              <w:rPr>
                <w:rFonts w:ascii="Arial" w:hAnsi="Arial" w:cs="Arial"/>
                <w:sz w:val="22"/>
                <w:szCs w:val="22"/>
              </w:rPr>
              <w:t>V6</w:t>
            </w:r>
          </w:p>
        </w:tc>
        <w:tc>
          <w:tcPr>
            <w:tcW w:w="1448" w:type="dxa"/>
            <w:shd w:val="clear" w:color="auto" w:fill="auto"/>
            <w:vAlign w:val="center"/>
          </w:tcPr>
          <w:p w14:paraId="48F31285" w14:textId="77777777" w:rsidR="002815F6" w:rsidRDefault="002815F6" w:rsidP="00D43FF4">
            <w:pPr>
              <w:spacing w:before="40" w:after="40"/>
              <w:rPr>
                <w:rFonts w:ascii="Arial" w:hAnsi="Arial" w:cs="Arial"/>
                <w:sz w:val="22"/>
                <w:szCs w:val="22"/>
              </w:rPr>
            </w:pPr>
            <w:r>
              <w:rPr>
                <w:rFonts w:ascii="Arial" w:hAnsi="Arial" w:cs="Arial"/>
                <w:sz w:val="22"/>
                <w:szCs w:val="22"/>
              </w:rPr>
              <w:t>Sep-21</w:t>
            </w:r>
          </w:p>
        </w:tc>
        <w:tc>
          <w:tcPr>
            <w:tcW w:w="7229" w:type="dxa"/>
            <w:shd w:val="clear" w:color="auto" w:fill="auto"/>
            <w:vAlign w:val="center"/>
          </w:tcPr>
          <w:p w14:paraId="301A50E2" w14:textId="3A7CC135" w:rsidR="002815F6" w:rsidRDefault="00FD3E20" w:rsidP="00DA2306">
            <w:pPr>
              <w:spacing w:before="40" w:after="40"/>
              <w:rPr>
                <w:rFonts w:ascii="Arial" w:hAnsi="Arial" w:cs="Arial"/>
                <w:sz w:val="22"/>
                <w:szCs w:val="22"/>
              </w:rPr>
            </w:pPr>
            <w:r>
              <w:rPr>
                <w:rFonts w:ascii="Arial" w:hAnsi="Arial" w:cs="Arial"/>
                <w:sz w:val="22"/>
                <w:szCs w:val="22"/>
              </w:rPr>
              <w:t>Update</w:t>
            </w:r>
          </w:p>
        </w:tc>
      </w:tr>
      <w:tr w:rsidR="00E91CAA" w:rsidRPr="00DA2306" w14:paraId="6A74F2A0" w14:textId="77777777" w:rsidTr="00A448DB">
        <w:trPr>
          <w:trHeight w:val="287"/>
        </w:trPr>
        <w:tc>
          <w:tcPr>
            <w:tcW w:w="962" w:type="dxa"/>
            <w:shd w:val="clear" w:color="auto" w:fill="auto"/>
            <w:vAlign w:val="center"/>
          </w:tcPr>
          <w:p w14:paraId="4A518E23" w14:textId="77777777" w:rsidR="00E91CAA" w:rsidRDefault="00E91CAA" w:rsidP="00DA2306">
            <w:pPr>
              <w:spacing w:before="40" w:after="40"/>
              <w:jc w:val="center"/>
              <w:rPr>
                <w:rFonts w:ascii="Arial" w:hAnsi="Arial" w:cs="Arial"/>
                <w:sz w:val="22"/>
                <w:szCs w:val="22"/>
              </w:rPr>
            </w:pPr>
            <w:r>
              <w:rPr>
                <w:rFonts w:ascii="Arial" w:hAnsi="Arial" w:cs="Arial"/>
                <w:sz w:val="22"/>
                <w:szCs w:val="22"/>
              </w:rPr>
              <w:t>V5</w:t>
            </w:r>
          </w:p>
        </w:tc>
        <w:tc>
          <w:tcPr>
            <w:tcW w:w="1448" w:type="dxa"/>
            <w:shd w:val="clear" w:color="auto" w:fill="auto"/>
            <w:vAlign w:val="center"/>
          </w:tcPr>
          <w:p w14:paraId="35C6C2EF" w14:textId="77777777" w:rsidR="00E91CAA" w:rsidRDefault="00E91CAA" w:rsidP="00D43FF4">
            <w:pPr>
              <w:spacing w:before="40" w:after="40"/>
              <w:rPr>
                <w:rFonts w:ascii="Arial" w:hAnsi="Arial" w:cs="Arial"/>
                <w:sz w:val="22"/>
                <w:szCs w:val="22"/>
              </w:rPr>
            </w:pPr>
            <w:r>
              <w:rPr>
                <w:rFonts w:ascii="Arial" w:hAnsi="Arial" w:cs="Arial"/>
                <w:sz w:val="22"/>
                <w:szCs w:val="22"/>
              </w:rPr>
              <w:t>Dec-20</w:t>
            </w:r>
          </w:p>
        </w:tc>
        <w:tc>
          <w:tcPr>
            <w:tcW w:w="7229" w:type="dxa"/>
            <w:shd w:val="clear" w:color="auto" w:fill="auto"/>
            <w:vAlign w:val="center"/>
          </w:tcPr>
          <w:p w14:paraId="25312C15" w14:textId="77777777" w:rsidR="00E91CAA" w:rsidRDefault="00E91CAA" w:rsidP="00DA2306">
            <w:pPr>
              <w:spacing w:before="40" w:after="40"/>
              <w:rPr>
                <w:rFonts w:ascii="Arial" w:hAnsi="Arial" w:cs="Arial"/>
                <w:sz w:val="22"/>
                <w:szCs w:val="22"/>
              </w:rPr>
            </w:pPr>
            <w:r>
              <w:rPr>
                <w:rFonts w:ascii="Arial" w:hAnsi="Arial" w:cs="Arial"/>
                <w:sz w:val="22"/>
                <w:szCs w:val="22"/>
              </w:rPr>
              <w:t>Update</w:t>
            </w:r>
          </w:p>
        </w:tc>
      </w:tr>
      <w:tr w:rsidR="00D07A27" w:rsidRPr="00DA2306" w14:paraId="77DF9E46" w14:textId="77777777" w:rsidTr="00A448DB">
        <w:trPr>
          <w:trHeight w:val="287"/>
        </w:trPr>
        <w:tc>
          <w:tcPr>
            <w:tcW w:w="962" w:type="dxa"/>
            <w:shd w:val="clear" w:color="auto" w:fill="auto"/>
            <w:vAlign w:val="center"/>
          </w:tcPr>
          <w:p w14:paraId="238CCB87" w14:textId="77777777" w:rsidR="00D07A27" w:rsidRDefault="00D07A27" w:rsidP="00DA2306">
            <w:pPr>
              <w:spacing w:before="40" w:after="40"/>
              <w:jc w:val="center"/>
              <w:rPr>
                <w:rFonts w:ascii="Arial" w:hAnsi="Arial" w:cs="Arial"/>
                <w:sz w:val="22"/>
                <w:szCs w:val="22"/>
              </w:rPr>
            </w:pPr>
            <w:r>
              <w:rPr>
                <w:rFonts w:ascii="Arial" w:hAnsi="Arial" w:cs="Arial"/>
                <w:sz w:val="22"/>
                <w:szCs w:val="22"/>
              </w:rPr>
              <w:t>V4</w:t>
            </w:r>
          </w:p>
        </w:tc>
        <w:tc>
          <w:tcPr>
            <w:tcW w:w="1448" w:type="dxa"/>
            <w:shd w:val="clear" w:color="auto" w:fill="auto"/>
            <w:vAlign w:val="center"/>
          </w:tcPr>
          <w:p w14:paraId="6B68C6FE" w14:textId="77777777" w:rsidR="00D07A27" w:rsidRDefault="00D07A27" w:rsidP="00D43FF4">
            <w:pPr>
              <w:spacing w:before="40" w:after="40"/>
              <w:rPr>
                <w:rFonts w:ascii="Arial" w:hAnsi="Arial" w:cs="Arial"/>
                <w:sz w:val="22"/>
                <w:szCs w:val="22"/>
              </w:rPr>
            </w:pPr>
            <w:r>
              <w:rPr>
                <w:rFonts w:ascii="Arial" w:hAnsi="Arial" w:cs="Arial"/>
                <w:sz w:val="22"/>
                <w:szCs w:val="22"/>
              </w:rPr>
              <w:t>Aug-20</w:t>
            </w:r>
          </w:p>
        </w:tc>
        <w:tc>
          <w:tcPr>
            <w:tcW w:w="7229" w:type="dxa"/>
            <w:shd w:val="clear" w:color="auto" w:fill="auto"/>
            <w:vAlign w:val="center"/>
          </w:tcPr>
          <w:p w14:paraId="2DA6ED05" w14:textId="77777777" w:rsidR="00D07A27" w:rsidRDefault="00D07A27" w:rsidP="00DA2306">
            <w:pPr>
              <w:spacing w:before="40" w:after="40"/>
              <w:rPr>
                <w:rFonts w:ascii="Arial" w:hAnsi="Arial" w:cs="Arial"/>
                <w:sz w:val="22"/>
                <w:szCs w:val="22"/>
              </w:rPr>
            </w:pPr>
            <w:r>
              <w:rPr>
                <w:rFonts w:ascii="Arial" w:hAnsi="Arial" w:cs="Arial"/>
                <w:sz w:val="22"/>
                <w:szCs w:val="22"/>
              </w:rPr>
              <w:t>Update</w:t>
            </w:r>
          </w:p>
        </w:tc>
      </w:tr>
      <w:tr w:rsidR="00D67C76" w:rsidRPr="00DA2306" w14:paraId="397EC145" w14:textId="77777777" w:rsidTr="00A448DB">
        <w:trPr>
          <w:trHeight w:val="287"/>
        </w:trPr>
        <w:tc>
          <w:tcPr>
            <w:tcW w:w="962" w:type="dxa"/>
            <w:shd w:val="clear" w:color="auto" w:fill="auto"/>
            <w:vAlign w:val="center"/>
          </w:tcPr>
          <w:p w14:paraId="58C7CBE1" w14:textId="77777777" w:rsidR="00D67C76" w:rsidRPr="00DA2306" w:rsidRDefault="00D67C76" w:rsidP="00DA2306">
            <w:pPr>
              <w:spacing w:before="40" w:after="40"/>
              <w:jc w:val="center"/>
              <w:rPr>
                <w:rFonts w:ascii="Arial" w:hAnsi="Arial" w:cs="Arial"/>
                <w:sz w:val="22"/>
                <w:szCs w:val="22"/>
              </w:rPr>
            </w:pPr>
            <w:r>
              <w:rPr>
                <w:rFonts w:ascii="Arial" w:hAnsi="Arial" w:cs="Arial"/>
                <w:sz w:val="22"/>
                <w:szCs w:val="22"/>
              </w:rPr>
              <w:t>V3</w:t>
            </w:r>
          </w:p>
        </w:tc>
        <w:tc>
          <w:tcPr>
            <w:tcW w:w="1448" w:type="dxa"/>
            <w:shd w:val="clear" w:color="auto" w:fill="auto"/>
            <w:vAlign w:val="center"/>
          </w:tcPr>
          <w:p w14:paraId="03E558AC" w14:textId="77777777" w:rsidR="00D67C76" w:rsidRDefault="00D67C76" w:rsidP="00D43FF4">
            <w:pPr>
              <w:spacing w:before="40" w:after="40"/>
              <w:rPr>
                <w:rFonts w:ascii="Arial" w:hAnsi="Arial" w:cs="Arial"/>
                <w:sz w:val="22"/>
                <w:szCs w:val="22"/>
              </w:rPr>
            </w:pPr>
            <w:r>
              <w:rPr>
                <w:rFonts w:ascii="Arial" w:hAnsi="Arial" w:cs="Arial"/>
                <w:sz w:val="22"/>
                <w:szCs w:val="22"/>
              </w:rPr>
              <w:t>Sep-16</w:t>
            </w:r>
          </w:p>
        </w:tc>
        <w:tc>
          <w:tcPr>
            <w:tcW w:w="7229" w:type="dxa"/>
            <w:shd w:val="clear" w:color="auto" w:fill="auto"/>
            <w:vAlign w:val="center"/>
          </w:tcPr>
          <w:p w14:paraId="10878179" w14:textId="77777777" w:rsidR="00D67C76" w:rsidRPr="00DA2306" w:rsidRDefault="00D67C76" w:rsidP="00DA2306">
            <w:pPr>
              <w:spacing w:before="40" w:after="40"/>
              <w:rPr>
                <w:rFonts w:ascii="Arial" w:hAnsi="Arial" w:cs="Arial"/>
                <w:sz w:val="22"/>
                <w:szCs w:val="22"/>
              </w:rPr>
            </w:pPr>
            <w:r>
              <w:rPr>
                <w:rFonts w:ascii="Arial" w:hAnsi="Arial" w:cs="Arial"/>
                <w:sz w:val="22"/>
                <w:szCs w:val="22"/>
              </w:rPr>
              <w:t>Update</w:t>
            </w:r>
          </w:p>
        </w:tc>
      </w:tr>
      <w:tr w:rsidR="00D67C76" w:rsidRPr="00DA2306" w14:paraId="18553762" w14:textId="77777777" w:rsidTr="00A448DB">
        <w:trPr>
          <w:trHeight w:val="287"/>
        </w:trPr>
        <w:tc>
          <w:tcPr>
            <w:tcW w:w="962" w:type="dxa"/>
            <w:shd w:val="clear" w:color="auto" w:fill="auto"/>
            <w:vAlign w:val="center"/>
          </w:tcPr>
          <w:p w14:paraId="4EC94464" w14:textId="77777777" w:rsidR="00D67C76" w:rsidRPr="00DA2306" w:rsidRDefault="00D67C76" w:rsidP="00DA2306">
            <w:pPr>
              <w:spacing w:before="40" w:after="40"/>
              <w:jc w:val="center"/>
              <w:rPr>
                <w:rFonts w:ascii="Arial" w:hAnsi="Arial" w:cs="Arial"/>
                <w:sz w:val="22"/>
                <w:szCs w:val="22"/>
              </w:rPr>
            </w:pPr>
            <w:r w:rsidRPr="00DA2306">
              <w:rPr>
                <w:rFonts w:ascii="Arial" w:hAnsi="Arial" w:cs="Arial"/>
                <w:sz w:val="22"/>
                <w:szCs w:val="22"/>
              </w:rPr>
              <w:t>V2</w:t>
            </w:r>
          </w:p>
        </w:tc>
        <w:tc>
          <w:tcPr>
            <w:tcW w:w="1448" w:type="dxa"/>
            <w:shd w:val="clear" w:color="auto" w:fill="auto"/>
            <w:vAlign w:val="center"/>
          </w:tcPr>
          <w:p w14:paraId="1A517F61" w14:textId="77777777" w:rsidR="00D67C76" w:rsidRPr="00DA2306" w:rsidRDefault="00D67C76" w:rsidP="00DA2306">
            <w:pPr>
              <w:spacing w:before="40" w:after="40"/>
              <w:rPr>
                <w:rFonts w:ascii="Arial" w:hAnsi="Arial" w:cs="Arial"/>
                <w:sz w:val="22"/>
                <w:szCs w:val="22"/>
              </w:rPr>
            </w:pPr>
            <w:r>
              <w:rPr>
                <w:rFonts w:ascii="Arial" w:hAnsi="Arial" w:cs="Arial"/>
                <w:sz w:val="22"/>
                <w:szCs w:val="22"/>
              </w:rPr>
              <w:t>Sep</w:t>
            </w:r>
            <w:r w:rsidRPr="00DA2306">
              <w:rPr>
                <w:rFonts w:ascii="Arial" w:hAnsi="Arial" w:cs="Arial"/>
                <w:sz w:val="22"/>
                <w:szCs w:val="22"/>
              </w:rPr>
              <w:t>-14</w:t>
            </w:r>
          </w:p>
        </w:tc>
        <w:tc>
          <w:tcPr>
            <w:tcW w:w="7229" w:type="dxa"/>
            <w:shd w:val="clear" w:color="auto" w:fill="auto"/>
            <w:vAlign w:val="center"/>
          </w:tcPr>
          <w:p w14:paraId="439077EA" w14:textId="77777777" w:rsidR="00D67C76" w:rsidRPr="00DA2306" w:rsidRDefault="00D67C76" w:rsidP="00DA2306">
            <w:pPr>
              <w:spacing w:before="40" w:after="40"/>
              <w:rPr>
                <w:rFonts w:ascii="Arial" w:hAnsi="Arial" w:cs="Arial"/>
                <w:sz w:val="22"/>
                <w:szCs w:val="22"/>
              </w:rPr>
            </w:pPr>
            <w:r w:rsidRPr="00DA2306">
              <w:rPr>
                <w:rFonts w:ascii="Arial" w:hAnsi="Arial" w:cs="Arial"/>
                <w:sz w:val="22"/>
                <w:szCs w:val="22"/>
              </w:rPr>
              <w:t>Update</w:t>
            </w:r>
            <w:r>
              <w:rPr>
                <w:rFonts w:ascii="Arial" w:hAnsi="Arial" w:cs="Arial"/>
                <w:sz w:val="22"/>
                <w:szCs w:val="22"/>
              </w:rPr>
              <w:t xml:space="preserve"> &amp; Amalgamation of DCI 9.07</w:t>
            </w:r>
          </w:p>
        </w:tc>
      </w:tr>
      <w:tr w:rsidR="00D67C76" w:rsidRPr="00DA2306" w14:paraId="4EB76034" w14:textId="77777777" w:rsidTr="00A448DB">
        <w:trPr>
          <w:trHeight w:val="287"/>
        </w:trPr>
        <w:tc>
          <w:tcPr>
            <w:tcW w:w="962" w:type="dxa"/>
            <w:shd w:val="clear" w:color="auto" w:fill="auto"/>
            <w:vAlign w:val="center"/>
          </w:tcPr>
          <w:p w14:paraId="183A693F" w14:textId="77777777" w:rsidR="00D67C76" w:rsidRPr="00DA2306" w:rsidRDefault="00D67C76" w:rsidP="00DA2306">
            <w:pPr>
              <w:spacing w:before="40" w:after="40"/>
              <w:jc w:val="center"/>
              <w:rPr>
                <w:rFonts w:ascii="Arial" w:hAnsi="Arial" w:cs="Arial"/>
                <w:sz w:val="22"/>
                <w:szCs w:val="22"/>
              </w:rPr>
            </w:pPr>
            <w:r w:rsidRPr="00DA2306">
              <w:rPr>
                <w:rFonts w:ascii="Arial" w:hAnsi="Arial" w:cs="Arial"/>
                <w:sz w:val="22"/>
                <w:szCs w:val="22"/>
              </w:rPr>
              <w:t>V1</w:t>
            </w:r>
          </w:p>
        </w:tc>
        <w:tc>
          <w:tcPr>
            <w:tcW w:w="1448" w:type="dxa"/>
            <w:shd w:val="clear" w:color="auto" w:fill="auto"/>
            <w:vAlign w:val="center"/>
          </w:tcPr>
          <w:p w14:paraId="13E443AC" w14:textId="77777777" w:rsidR="00D67C76" w:rsidRPr="00DA2306" w:rsidRDefault="00D67C76" w:rsidP="00DA2306">
            <w:pPr>
              <w:spacing w:before="40" w:after="40"/>
              <w:rPr>
                <w:rFonts w:ascii="Arial" w:hAnsi="Arial" w:cs="Arial"/>
                <w:sz w:val="22"/>
                <w:szCs w:val="22"/>
              </w:rPr>
            </w:pPr>
            <w:r w:rsidRPr="00DA2306">
              <w:rPr>
                <w:rFonts w:ascii="Arial" w:hAnsi="Arial" w:cs="Arial"/>
                <w:sz w:val="22"/>
                <w:szCs w:val="22"/>
              </w:rPr>
              <w:t>Nov-02</w:t>
            </w:r>
          </w:p>
        </w:tc>
        <w:tc>
          <w:tcPr>
            <w:tcW w:w="7229" w:type="dxa"/>
            <w:shd w:val="clear" w:color="auto" w:fill="auto"/>
            <w:vAlign w:val="center"/>
          </w:tcPr>
          <w:p w14:paraId="3704D049" w14:textId="77777777" w:rsidR="00D67C76" w:rsidRPr="00DA2306" w:rsidRDefault="00D67C76" w:rsidP="00DA2306">
            <w:pPr>
              <w:spacing w:before="40" w:after="40"/>
              <w:rPr>
                <w:rFonts w:ascii="Arial" w:hAnsi="Arial" w:cs="Arial"/>
                <w:sz w:val="22"/>
                <w:szCs w:val="22"/>
              </w:rPr>
            </w:pPr>
            <w:r w:rsidRPr="00DA2306">
              <w:rPr>
                <w:rFonts w:ascii="Arial" w:hAnsi="Arial" w:cs="Arial"/>
                <w:sz w:val="22"/>
                <w:szCs w:val="22"/>
              </w:rPr>
              <w:t>First Issue</w:t>
            </w:r>
          </w:p>
        </w:tc>
      </w:tr>
    </w:tbl>
    <w:p w14:paraId="6BF28301" w14:textId="77777777" w:rsidR="00EA4A2A" w:rsidRDefault="00EA4A2A">
      <w:pPr>
        <w:rPr>
          <w:rFonts w:ascii="Arial" w:hAnsi="Arial" w:cs="Arial"/>
          <w:sz w:val="22"/>
          <w:szCs w:val="22"/>
        </w:rPr>
        <w:sectPr w:rsidR="00EA4A2A" w:rsidSect="009D4D87">
          <w:headerReference w:type="default" r:id="rId11"/>
          <w:footerReference w:type="default" r:id="rId12"/>
          <w:headerReference w:type="first" r:id="rId13"/>
          <w:footerReference w:type="first" r:id="rId14"/>
          <w:pgSz w:w="11906" w:h="16838"/>
          <w:pgMar w:top="1843" w:right="1134" w:bottom="1134" w:left="1134" w:header="720" w:footer="79" w:gutter="0"/>
          <w:cols w:space="720"/>
          <w:titlePg/>
        </w:sectPr>
      </w:pPr>
    </w:p>
    <w:p w14:paraId="5198AE94" w14:textId="77777777" w:rsidR="00C570A6" w:rsidRPr="00F06FD9" w:rsidRDefault="00C570A6" w:rsidP="007441C2">
      <w:pPr>
        <w:pStyle w:val="AppendixHeading1"/>
        <w:pageBreakBefore/>
        <w:numPr>
          <w:ilvl w:val="0"/>
          <w:numId w:val="0"/>
        </w:numPr>
        <w:tabs>
          <w:tab w:val="clear" w:pos="680"/>
          <w:tab w:val="clear" w:pos="794"/>
          <w:tab w:val="clear" w:pos="907"/>
          <w:tab w:val="clear" w:pos="1021"/>
          <w:tab w:val="clear" w:pos="1134"/>
          <w:tab w:val="clear" w:pos="1247"/>
          <w:tab w:val="clear" w:pos="1361"/>
          <w:tab w:val="clear" w:pos="1474"/>
          <w:tab w:val="clear" w:pos="1588"/>
          <w:tab w:val="clear" w:pos="1701"/>
          <w:tab w:val="clear" w:pos="2268"/>
          <w:tab w:val="left" w:pos="1824"/>
        </w:tabs>
        <w:spacing w:before="120"/>
        <w:ind w:left="1134" w:hanging="1134"/>
        <w:contextualSpacing/>
        <w:jc w:val="center"/>
        <w:rPr>
          <w:color w:val="auto"/>
          <w:u w:val="single"/>
        </w:rPr>
      </w:pPr>
      <w:bookmarkStart w:id="6" w:name="_Toc200162984"/>
      <w:r w:rsidRPr="00F06FD9">
        <w:rPr>
          <w:color w:val="auto"/>
          <w:u w:val="single"/>
        </w:rPr>
        <w:lastRenderedPageBreak/>
        <w:t>Handling Enquiries about Prisoners</w:t>
      </w:r>
      <w:bookmarkEnd w:id="6"/>
      <w:r w:rsidRPr="00F06FD9">
        <w:rPr>
          <w:color w:val="auto"/>
          <w:u w:val="single"/>
        </w:rPr>
        <w:t xml:space="preserve"> and offenders</w:t>
      </w:r>
    </w:p>
    <w:p w14:paraId="696E4F49" w14:textId="77777777" w:rsidR="00EA4A2A" w:rsidRPr="00416EB8" w:rsidRDefault="00EA4A2A" w:rsidP="00C570A6">
      <w:pPr>
        <w:pStyle w:val="BodyText"/>
        <w:rPr>
          <w:b/>
        </w:rPr>
      </w:pPr>
    </w:p>
    <w:tbl>
      <w:tblPr>
        <w:tblW w:w="9513" w:type="dxa"/>
        <w:tblBorders>
          <w:top w:val="single" w:sz="4" w:space="0" w:color="C0C0C0"/>
          <w:left w:val="single" w:sz="4" w:space="0" w:color="C0C0C0"/>
          <w:bottom w:val="single" w:sz="4" w:space="0" w:color="C0C0C0"/>
          <w:right w:val="single" w:sz="4" w:space="0" w:color="C0C0C0"/>
        </w:tblBorders>
        <w:tblLayout w:type="fixed"/>
        <w:tblCellMar>
          <w:top w:w="57" w:type="dxa"/>
          <w:bottom w:w="57" w:type="dxa"/>
        </w:tblCellMar>
        <w:tblLook w:val="01E0" w:firstRow="1" w:lastRow="1" w:firstColumn="1" w:lastColumn="1" w:noHBand="0" w:noVBand="0"/>
      </w:tblPr>
      <w:tblGrid>
        <w:gridCol w:w="2274"/>
        <w:gridCol w:w="2223"/>
        <w:gridCol w:w="5016"/>
      </w:tblGrid>
      <w:tr w:rsidR="00C570A6" w:rsidRPr="00687A6E" w14:paraId="33448253" w14:textId="77777777" w:rsidTr="002678E1">
        <w:trPr>
          <w:tblHeader/>
        </w:trPr>
        <w:tc>
          <w:tcPr>
            <w:tcW w:w="2274" w:type="dxa"/>
            <w:tcBorders>
              <w:top w:val="single" w:sz="4" w:space="0" w:color="808080"/>
              <w:left w:val="single" w:sz="4" w:space="0" w:color="808080"/>
              <w:bottom w:val="single" w:sz="6" w:space="0" w:color="808080"/>
              <w:right w:val="single" w:sz="6" w:space="0" w:color="808080"/>
            </w:tcBorders>
            <w:shd w:val="clear" w:color="auto" w:fill="999999"/>
          </w:tcPr>
          <w:p w14:paraId="47E49676" w14:textId="77777777" w:rsidR="00C570A6" w:rsidRPr="00687A6E" w:rsidRDefault="00C570A6" w:rsidP="00F06FD9">
            <w:pPr>
              <w:spacing w:before="40" w:after="40"/>
              <w:rPr>
                <w:rFonts w:ascii="Arial" w:hAnsi="Arial" w:cs="Arial"/>
                <w:b/>
              </w:rPr>
            </w:pPr>
            <w:r w:rsidRPr="00687A6E">
              <w:rPr>
                <w:rFonts w:ascii="Arial" w:hAnsi="Arial" w:cs="Arial"/>
                <w:b/>
              </w:rPr>
              <w:t>Information Sought</w:t>
            </w:r>
          </w:p>
        </w:tc>
        <w:tc>
          <w:tcPr>
            <w:tcW w:w="2223" w:type="dxa"/>
            <w:tcBorders>
              <w:top w:val="single" w:sz="4" w:space="0" w:color="808080"/>
              <w:left w:val="single" w:sz="6" w:space="0" w:color="808080"/>
              <w:bottom w:val="single" w:sz="6" w:space="0" w:color="808080"/>
              <w:right w:val="single" w:sz="6" w:space="0" w:color="808080"/>
            </w:tcBorders>
            <w:shd w:val="clear" w:color="auto" w:fill="999999"/>
          </w:tcPr>
          <w:p w14:paraId="276CF8C5" w14:textId="77777777" w:rsidR="00C570A6" w:rsidRPr="00687A6E" w:rsidRDefault="00C570A6" w:rsidP="00F06FD9">
            <w:pPr>
              <w:spacing w:before="40" w:after="40"/>
              <w:rPr>
                <w:rFonts w:ascii="Arial" w:hAnsi="Arial" w:cs="Arial"/>
                <w:b/>
              </w:rPr>
            </w:pPr>
            <w:r w:rsidRPr="00687A6E">
              <w:rPr>
                <w:rFonts w:ascii="Arial" w:hAnsi="Arial" w:cs="Arial"/>
                <w:b/>
              </w:rPr>
              <w:t>Person Making Enquiry</w:t>
            </w:r>
          </w:p>
        </w:tc>
        <w:tc>
          <w:tcPr>
            <w:tcW w:w="5016" w:type="dxa"/>
            <w:tcBorders>
              <w:top w:val="single" w:sz="4" w:space="0" w:color="808080"/>
              <w:left w:val="single" w:sz="6" w:space="0" w:color="808080"/>
              <w:bottom w:val="single" w:sz="6" w:space="0" w:color="808080"/>
              <w:right w:val="single" w:sz="4" w:space="0" w:color="808080"/>
            </w:tcBorders>
            <w:shd w:val="clear" w:color="auto" w:fill="999999"/>
          </w:tcPr>
          <w:p w14:paraId="1A90777C" w14:textId="77777777" w:rsidR="00C570A6" w:rsidRPr="00687A6E" w:rsidRDefault="00C570A6" w:rsidP="00F06FD9">
            <w:pPr>
              <w:spacing w:before="40" w:after="40"/>
              <w:rPr>
                <w:rFonts w:ascii="Arial" w:hAnsi="Arial" w:cs="Arial"/>
                <w:b/>
              </w:rPr>
            </w:pPr>
            <w:r w:rsidRPr="00687A6E">
              <w:rPr>
                <w:rFonts w:ascii="Arial" w:hAnsi="Arial" w:cs="Arial"/>
                <w:b/>
              </w:rPr>
              <w:t>Can information be provided?</w:t>
            </w:r>
          </w:p>
        </w:tc>
      </w:tr>
      <w:tr w:rsidR="00404D1D" w:rsidRPr="00687A6E" w14:paraId="57F179F9" w14:textId="77777777" w:rsidTr="00AC4C11">
        <w:trPr>
          <w:tblHeader/>
        </w:trPr>
        <w:tc>
          <w:tcPr>
            <w:tcW w:w="2274" w:type="dxa"/>
            <w:tcBorders>
              <w:top w:val="single" w:sz="6" w:space="0" w:color="808080"/>
              <w:left w:val="single" w:sz="4" w:space="0" w:color="808080"/>
              <w:bottom w:val="single" w:sz="4" w:space="0" w:color="808080"/>
              <w:right w:val="single" w:sz="6" w:space="0" w:color="808080"/>
            </w:tcBorders>
            <w:shd w:val="clear" w:color="auto" w:fill="999999"/>
          </w:tcPr>
          <w:p w14:paraId="66487F6B" w14:textId="77777777" w:rsidR="00404D1D" w:rsidRPr="00687A6E" w:rsidRDefault="00404D1D" w:rsidP="00F06FD9">
            <w:pPr>
              <w:spacing w:before="40" w:after="40"/>
              <w:rPr>
                <w:rFonts w:ascii="Arial" w:hAnsi="Arial" w:cs="Arial"/>
                <w:b/>
              </w:rPr>
            </w:pPr>
            <w:r w:rsidRPr="00687A6E">
              <w:rPr>
                <w:rFonts w:ascii="Arial" w:hAnsi="Arial" w:cs="Arial"/>
                <w:b/>
              </w:rPr>
              <w:t>Prisoner enquiries</w:t>
            </w:r>
          </w:p>
        </w:tc>
        <w:tc>
          <w:tcPr>
            <w:tcW w:w="7239" w:type="dxa"/>
            <w:gridSpan w:val="2"/>
            <w:tcBorders>
              <w:top w:val="single" w:sz="6" w:space="0" w:color="808080"/>
              <w:left w:val="single" w:sz="6" w:space="0" w:color="808080"/>
              <w:bottom w:val="single" w:sz="4" w:space="0" w:color="808080"/>
              <w:right w:val="single" w:sz="4" w:space="0" w:color="808080"/>
            </w:tcBorders>
            <w:shd w:val="clear" w:color="auto" w:fill="999999"/>
          </w:tcPr>
          <w:p w14:paraId="064D20D7" w14:textId="77777777" w:rsidR="00404D1D" w:rsidRPr="00687A6E" w:rsidRDefault="00404D1D" w:rsidP="00F06FD9">
            <w:pPr>
              <w:spacing w:before="40" w:after="40"/>
              <w:rPr>
                <w:rFonts w:ascii="Arial" w:hAnsi="Arial" w:cs="Arial"/>
                <w:b/>
              </w:rPr>
            </w:pPr>
          </w:p>
        </w:tc>
      </w:tr>
      <w:tr w:rsidR="00C570A6" w14:paraId="3F3F52A4" w14:textId="77777777" w:rsidTr="00FE0E4F">
        <w:trPr>
          <w:trHeight w:val="1496"/>
        </w:trPr>
        <w:tc>
          <w:tcPr>
            <w:tcW w:w="2274" w:type="dxa"/>
            <w:tcBorders>
              <w:top w:val="single" w:sz="4" w:space="0" w:color="808080"/>
              <w:bottom w:val="single" w:sz="4" w:space="0" w:color="C0C0C0"/>
              <w:right w:val="single" w:sz="4" w:space="0" w:color="C0C0C0"/>
            </w:tcBorders>
            <w:shd w:val="clear" w:color="auto" w:fill="auto"/>
          </w:tcPr>
          <w:p w14:paraId="65E12331" w14:textId="77777777" w:rsidR="00C570A6" w:rsidRDefault="00C570A6" w:rsidP="0027710D">
            <w:pPr>
              <w:pStyle w:val="TableText"/>
            </w:pPr>
            <w:r>
              <w:t>Is John Citizen in prison?</w:t>
            </w:r>
          </w:p>
        </w:tc>
        <w:tc>
          <w:tcPr>
            <w:tcW w:w="2223" w:type="dxa"/>
            <w:tcBorders>
              <w:top w:val="single" w:sz="4" w:space="0" w:color="808080"/>
              <w:left w:val="single" w:sz="4" w:space="0" w:color="C0C0C0"/>
              <w:bottom w:val="single" w:sz="4" w:space="0" w:color="C0C0C0"/>
            </w:tcBorders>
            <w:shd w:val="clear" w:color="auto" w:fill="auto"/>
          </w:tcPr>
          <w:p w14:paraId="090FF18F" w14:textId="77777777" w:rsidR="00C570A6" w:rsidRDefault="00C570A6" w:rsidP="0027710D">
            <w:pPr>
              <w:pStyle w:val="TableText"/>
            </w:pPr>
            <w:r>
              <w:t>General public</w:t>
            </w:r>
          </w:p>
        </w:tc>
        <w:tc>
          <w:tcPr>
            <w:tcW w:w="5016" w:type="dxa"/>
            <w:tcBorders>
              <w:top w:val="single" w:sz="4" w:space="0" w:color="808080"/>
              <w:bottom w:val="single" w:sz="4" w:space="0" w:color="C0C0C0"/>
            </w:tcBorders>
            <w:shd w:val="clear" w:color="auto" w:fill="auto"/>
          </w:tcPr>
          <w:p w14:paraId="43B2BDDC" w14:textId="77777777" w:rsidR="003123B4" w:rsidRDefault="003123B4" w:rsidP="00DA2306">
            <w:pPr>
              <w:pStyle w:val="TableText"/>
              <w:spacing w:before="0" w:after="0"/>
            </w:pPr>
            <w:r>
              <w:t xml:space="preserve">The imprisonment of a person can be confirmed or denied </w:t>
            </w:r>
            <w:r w:rsidR="00CD1359">
              <w:t xml:space="preserve">as this </w:t>
            </w:r>
            <w:r>
              <w:t xml:space="preserve">information is </w:t>
            </w:r>
            <w:r w:rsidR="00CD1359">
              <w:t xml:space="preserve">in </w:t>
            </w:r>
            <w:r>
              <w:t>the public domain.</w:t>
            </w:r>
          </w:p>
          <w:p w14:paraId="3B2A82A1" w14:textId="77777777" w:rsidR="00C41ACE" w:rsidRDefault="00C41ACE" w:rsidP="00C41ACE">
            <w:pPr>
              <w:pStyle w:val="TableText"/>
              <w:spacing w:before="0" w:after="0"/>
            </w:pPr>
            <w:r>
              <w:t>However, Corrections Victoria does not disclose or comment on the prisoner’s incarceration details (such as sentence length or next court date) to the general public.</w:t>
            </w:r>
          </w:p>
          <w:p w14:paraId="68E22EEE" w14:textId="77777777" w:rsidR="00C570A6" w:rsidRDefault="00C570A6" w:rsidP="00DA2306">
            <w:pPr>
              <w:pStyle w:val="TableText"/>
              <w:spacing w:before="0" w:after="0"/>
            </w:pPr>
          </w:p>
          <w:p w14:paraId="482F5580" w14:textId="77777777" w:rsidR="00C570A6" w:rsidRDefault="00C570A6" w:rsidP="00DA2306">
            <w:pPr>
              <w:pStyle w:val="TableText"/>
              <w:spacing w:before="0" w:after="0"/>
            </w:pPr>
            <w:r>
              <w:t xml:space="preserve">Do not comment on any previous </w:t>
            </w:r>
            <w:r w:rsidR="00D67C76">
              <w:t>c</w:t>
            </w:r>
            <w:r>
              <w:t>orrections history.</w:t>
            </w:r>
          </w:p>
          <w:p w14:paraId="5AEFDEB3" w14:textId="77777777" w:rsidR="00C570A6" w:rsidRPr="00EA4A2A" w:rsidRDefault="00C570A6" w:rsidP="00DA2306">
            <w:pPr>
              <w:pStyle w:val="TableText"/>
              <w:spacing w:before="0" w:after="0"/>
              <w:rPr>
                <w:sz w:val="4"/>
                <w:szCs w:val="4"/>
              </w:rPr>
            </w:pPr>
          </w:p>
        </w:tc>
      </w:tr>
      <w:tr w:rsidR="00C570A6" w14:paraId="57DDB5F5" w14:textId="77777777" w:rsidTr="00FE0E4F">
        <w:tc>
          <w:tcPr>
            <w:tcW w:w="2274" w:type="dxa"/>
            <w:vMerge w:val="restart"/>
            <w:tcBorders>
              <w:top w:val="single" w:sz="4" w:space="0" w:color="C0C0C0"/>
              <w:bottom w:val="nil"/>
              <w:right w:val="single" w:sz="4" w:space="0" w:color="C0C0C0"/>
            </w:tcBorders>
            <w:shd w:val="clear" w:color="auto" w:fill="auto"/>
          </w:tcPr>
          <w:p w14:paraId="7B5240B4" w14:textId="77777777" w:rsidR="00C570A6" w:rsidRDefault="00C570A6" w:rsidP="0027710D">
            <w:pPr>
              <w:pStyle w:val="TableText"/>
            </w:pPr>
            <w:r>
              <w:t>Which prison is John Citizen in?</w:t>
            </w:r>
          </w:p>
        </w:tc>
        <w:tc>
          <w:tcPr>
            <w:tcW w:w="2223" w:type="dxa"/>
            <w:tcBorders>
              <w:top w:val="single" w:sz="4" w:space="0" w:color="C0C0C0"/>
              <w:left w:val="single" w:sz="4" w:space="0" w:color="C0C0C0"/>
              <w:bottom w:val="single" w:sz="4" w:space="0" w:color="C0C0C0"/>
            </w:tcBorders>
            <w:shd w:val="clear" w:color="auto" w:fill="auto"/>
          </w:tcPr>
          <w:p w14:paraId="1D894582" w14:textId="77777777" w:rsidR="00C570A6" w:rsidRDefault="00C570A6" w:rsidP="0027710D">
            <w:pPr>
              <w:pStyle w:val="TableText"/>
            </w:pPr>
            <w:r>
              <w:t xml:space="preserve">Person on prisoner’s </w:t>
            </w:r>
            <w:proofErr w:type="gramStart"/>
            <w:r>
              <w:t>Visitors</w:t>
            </w:r>
            <w:proofErr w:type="gramEnd"/>
            <w:r>
              <w:t xml:space="preserve"> list.</w:t>
            </w:r>
          </w:p>
          <w:p w14:paraId="363C597B" w14:textId="77777777" w:rsidR="00C570A6" w:rsidRDefault="00C570A6" w:rsidP="0027710D">
            <w:pPr>
              <w:pStyle w:val="TableText"/>
            </w:pPr>
            <w:r>
              <w:t>Emergency contact person</w:t>
            </w:r>
          </w:p>
          <w:p w14:paraId="44418193" w14:textId="77777777" w:rsidR="00C570A6" w:rsidRDefault="00C570A6" w:rsidP="0027710D">
            <w:pPr>
              <w:pStyle w:val="TableText"/>
            </w:pPr>
            <w:r>
              <w:t>Person who provides a written consent from a prisoner</w:t>
            </w:r>
          </w:p>
        </w:tc>
        <w:tc>
          <w:tcPr>
            <w:tcW w:w="5016" w:type="dxa"/>
            <w:tcBorders>
              <w:top w:val="single" w:sz="4" w:space="0" w:color="C0C0C0"/>
              <w:bottom w:val="single" w:sz="4" w:space="0" w:color="C0C0C0"/>
            </w:tcBorders>
            <w:shd w:val="clear" w:color="auto" w:fill="auto"/>
          </w:tcPr>
          <w:p w14:paraId="2014BF98" w14:textId="77777777" w:rsidR="00C570A6" w:rsidRDefault="00C570A6" w:rsidP="0027710D">
            <w:pPr>
              <w:pStyle w:val="TableText"/>
            </w:pPr>
            <w:r>
              <w:t xml:space="preserve">Yes. </w:t>
            </w:r>
          </w:p>
          <w:p w14:paraId="5706DFDE" w14:textId="77777777" w:rsidR="00C570A6" w:rsidRDefault="00C570A6" w:rsidP="0027710D">
            <w:pPr>
              <w:pStyle w:val="TableText"/>
            </w:pPr>
            <w:r>
              <w:t>After verifying caller’s identity by checking caller’s full name, date of birth, address and Visitor’s Registration Number</w:t>
            </w:r>
            <w:r w:rsidR="00D67C76">
              <w:t xml:space="preserve"> (VRN)</w:t>
            </w:r>
            <w:r>
              <w:t>.</w:t>
            </w:r>
            <w:r w:rsidR="003123B4">
              <w:t xml:space="preserve"> </w:t>
            </w:r>
          </w:p>
          <w:p w14:paraId="3DC72396" w14:textId="77777777" w:rsidR="00C570A6" w:rsidRDefault="00C570A6" w:rsidP="0027710D">
            <w:pPr>
              <w:pStyle w:val="TableText"/>
            </w:pPr>
          </w:p>
          <w:p w14:paraId="1BAD0677" w14:textId="77777777" w:rsidR="00C570A6" w:rsidRDefault="00C570A6" w:rsidP="0027710D">
            <w:pPr>
              <w:pStyle w:val="TableText"/>
            </w:pPr>
          </w:p>
        </w:tc>
      </w:tr>
      <w:tr w:rsidR="00C570A6" w14:paraId="77B3C1A5" w14:textId="77777777" w:rsidTr="00FE0E4F">
        <w:tc>
          <w:tcPr>
            <w:tcW w:w="2274" w:type="dxa"/>
            <w:vMerge/>
            <w:tcBorders>
              <w:top w:val="nil"/>
              <w:bottom w:val="nil"/>
              <w:right w:val="single" w:sz="4" w:space="0" w:color="C0C0C0"/>
            </w:tcBorders>
            <w:shd w:val="clear" w:color="auto" w:fill="auto"/>
          </w:tcPr>
          <w:p w14:paraId="6F9A50B7" w14:textId="77777777" w:rsidR="00C570A6" w:rsidRDefault="00C570A6" w:rsidP="0027710D">
            <w:pPr>
              <w:pStyle w:val="TableText"/>
            </w:pPr>
          </w:p>
        </w:tc>
        <w:tc>
          <w:tcPr>
            <w:tcW w:w="2223" w:type="dxa"/>
            <w:tcBorders>
              <w:top w:val="single" w:sz="4" w:space="0" w:color="C0C0C0"/>
              <w:left w:val="single" w:sz="4" w:space="0" w:color="C0C0C0"/>
              <w:bottom w:val="single" w:sz="4" w:space="0" w:color="C0C0C0"/>
            </w:tcBorders>
            <w:shd w:val="clear" w:color="auto" w:fill="auto"/>
          </w:tcPr>
          <w:p w14:paraId="0E177F15" w14:textId="77777777" w:rsidR="00C570A6" w:rsidRDefault="00C570A6" w:rsidP="0027710D">
            <w:pPr>
              <w:pStyle w:val="TableText"/>
            </w:pPr>
            <w:r>
              <w:t>Prisoner’s lawyer/legal representative</w:t>
            </w:r>
          </w:p>
        </w:tc>
        <w:tc>
          <w:tcPr>
            <w:tcW w:w="5016" w:type="dxa"/>
            <w:tcBorders>
              <w:top w:val="single" w:sz="4" w:space="0" w:color="C0C0C0"/>
              <w:bottom w:val="single" w:sz="4" w:space="0" w:color="C0C0C0"/>
            </w:tcBorders>
            <w:shd w:val="clear" w:color="auto" w:fill="auto"/>
          </w:tcPr>
          <w:p w14:paraId="3673132F" w14:textId="77777777" w:rsidR="00C570A6" w:rsidRDefault="00C570A6" w:rsidP="0027710D">
            <w:pPr>
              <w:pStyle w:val="TableText"/>
            </w:pPr>
            <w:r>
              <w:t>Yes. Once lawyer has provided their authority to act for the prisoner by providing an appropriate declaration on their firm’s letterhead</w:t>
            </w:r>
            <w:r w:rsidR="00C41ACE">
              <w:t xml:space="preserve"> or by email.</w:t>
            </w:r>
          </w:p>
        </w:tc>
      </w:tr>
      <w:tr w:rsidR="00C570A6" w:rsidRPr="00F925C7" w14:paraId="33A595C9" w14:textId="77777777" w:rsidTr="00FE0E4F">
        <w:tc>
          <w:tcPr>
            <w:tcW w:w="2274" w:type="dxa"/>
            <w:vMerge/>
            <w:tcBorders>
              <w:top w:val="nil"/>
              <w:bottom w:val="nil"/>
              <w:right w:val="single" w:sz="4" w:space="0" w:color="C0C0C0"/>
            </w:tcBorders>
            <w:shd w:val="clear" w:color="auto" w:fill="auto"/>
          </w:tcPr>
          <w:p w14:paraId="4618D366" w14:textId="77777777" w:rsidR="00C570A6" w:rsidRDefault="00C570A6" w:rsidP="0027710D">
            <w:pPr>
              <w:pStyle w:val="TableText"/>
            </w:pPr>
          </w:p>
        </w:tc>
        <w:tc>
          <w:tcPr>
            <w:tcW w:w="2223" w:type="dxa"/>
            <w:tcBorders>
              <w:top w:val="single" w:sz="4" w:space="0" w:color="C0C0C0"/>
              <w:left w:val="single" w:sz="4" w:space="0" w:color="C0C0C0"/>
              <w:bottom w:val="single" w:sz="4" w:space="0" w:color="C0C0C0"/>
            </w:tcBorders>
            <w:shd w:val="clear" w:color="auto" w:fill="auto"/>
          </w:tcPr>
          <w:p w14:paraId="4172BEA8" w14:textId="77777777" w:rsidR="00C570A6" w:rsidRDefault="00C570A6" w:rsidP="0027710D">
            <w:pPr>
              <w:pStyle w:val="TableText"/>
            </w:pPr>
            <w:r>
              <w:t>General public</w:t>
            </w:r>
          </w:p>
        </w:tc>
        <w:tc>
          <w:tcPr>
            <w:tcW w:w="5016" w:type="dxa"/>
            <w:tcBorders>
              <w:top w:val="single" w:sz="4" w:space="0" w:color="C0C0C0"/>
              <w:bottom w:val="single" w:sz="4" w:space="0" w:color="C0C0C0"/>
            </w:tcBorders>
            <w:shd w:val="clear" w:color="auto" w:fill="auto"/>
          </w:tcPr>
          <w:p w14:paraId="6A08FB43" w14:textId="77777777" w:rsidR="00C570A6" w:rsidRDefault="00C570A6" w:rsidP="0027710D">
            <w:pPr>
              <w:pStyle w:val="TableText"/>
            </w:pPr>
            <w:r>
              <w:t>No.  They may write to the prisoner:</w:t>
            </w:r>
          </w:p>
          <w:p w14:paraId="759C1712" w14:textId="77777777" w:rsidR="00C570A6" w:rsidRPr="00F925C7" w:rsidRDefault="00C570A6" w:rsidP="00DA2306">
            <w:pPr>
              <w:pStyle w:val="TableText"/>
              <w:spacing w:before="0" w:after="0"/>
              <w:rPr>
                <w:lang w:val="fr-FR"/>
              </w:rPr>
            </w:pPr>
            <w:proofErr w:type="gramStart"/>
            <w:r w:rsidRPr="00F925C7">
              <w:rPr>
                <w:lang w:val="fr-FR"/>
              </w:rPr>
              <w:t>c</w:t>
            </w:r>
            <w:proofErr w:type="gramEnd"/>
            <w:r w:rsidRPr="00F925C7">
              <w:rPr>
                <w:lang w:val="fr-FR"/>
              </w:rPr>
              <w:t>/- Corrections Victoria</w:t>
            </w:r>
          </w:p>
          <w:p w14:paraId="002E16A9" w14:textId="77777777" w:rsidR="00C570A6" w:rsidRPr="00F925C7" w:rsidRDefault="00C570A6" w:rsidP="00DA2306">
            <w:pPr>
              <w:pStyle w:val="TableText"/>
              <w:spacing w:before="0" w:after="0"/>
              <w:rPr>
                <w:lang w:val="fr-FR"/>
              </w:rPr>
            </w:pPr>
            <w:r w:rsidRPr="00F925C7">
              <w:rPr>
                <w:lang w:val="fr-FR"/>
              </w:rPr>
              <w:t>GPO Box 123</w:t>
            </w:r>
          </w:p>
          <w:p w14:paraId="03281476" w14:textId="77777777" w:rsidR="00C570A6" w:rsidRPr="00F925C7" w:rsidRDefault="00C570A6" w:rsidP="00DA2306">
            <w:pPr>
              <w:pStyle w:val="TableText"/>
              <w:spacing w:before="0" w:after="0"/>
              <w:rPr>
                <w:lang w:val="fr-FR"/>
              </w:rPr>
            </w:pPr>
            <w:r w:rsidRPr="00F925C7">
              <w:rPr>
                <w:lang w:val="fr-FR"/>
              </w:rPr>
              <w:t>Melbourne VIC 3001</w:t>
            </w:r>
          </w:p>
        </w:tc>
      </w:tr>
      <w:tr w:rsidR="00C570A6" w14:paraId="66D075A3" w14:textId="77777777" w:rsidTr="00FE0E4F">
        <w:tc>
          <w:tcPr>
            <w:tcW w:w="2274" w:type="dxa"/>
            <w:vMerge/>
            <w:tcBorders>
              <w:top w:val="nil"/>
              <w:bottom w:val="nil"/>
              <w:right w:val="single" w:sz="4" w:space="0" w:color="C0C0C0"/>
            </w:tcBorders>
            <w:shd w:val="clear" w:color="auto" w:fill="auto"/>
          </w:tcPr>
          <w:p w14:paraId="72701A98" w14:textId="77777777" w:rsidR="00C570A6" w:rsidRPr="00F925C7" w:rsidRDefault="00C570A6" w:rsidP="0027710D">
            <w:pPr>
              <w:pStyle w:val="TableText"/>
              <w:rPr>
                <w:lang w:val="fr-FR"/>
              </w:rPr>
            </w:pPr>
          </w:p>
        </w:tc>
        <w:tc>
          <w:tcPr>
            <w:tcW w:w="2223" w:type="dxa"/>
            <w:tcBorders>
              <w:top w:val="single" w:sz="4" w:space="0" w:color="C0C0C0"/>
              <w:left w:val="single" w:sz="4" w:space="0" w:color="C0C0C0"/>
              <w:bottom w:val="single" w:sz="4" w:space="0" w:color="C0C0C0"/>
            </w:tcBorders>
            <w:shd w:val="clear" w:color="auto" w:fill="auto"/>
          </w:tcPr>
          <w:p w14:paraId="51B92A52" w14:textId="77777777" w:rsidR="00C570A6" w:rsidRDefault="00C570A6" w:rsidP="0027710D">
            <w:pPr>
              <w:pStyle w:val="TableText"/>
            </w:pPr>
            <w:r>
              <w:t>Person ordered by the court or Adult Parole Board to prepare a report</w:t>
            </w:r>
          </w:p>
        </w:tc>
        <w:tc>
          <w:tcPr>
            <w:tcW w:w="5016" w:type="dxa"/>
            <w:tcBorders>
              <w:top w:val="single" w:sz="4" w:space="0" w:color="C0C0C0"/>
              <w:bottom w:val="single" w:sz="4" w:space="0" w:color="C0C0C0"/>
            </w:tcBorders>
            <w:shd w:val="clear" w:color="auto" w:fill="auto"/>
          </w:tcPr>
          <w:p w14:paraId="47998001" w14:textId="77777777" w:rsidR="00C570A6" w:rsidRDefault="00C570A6" w:rsidP="0027710D">
            <w:pPr>
              <w:pStyle w:val="TableText"/>
            </w:pPr>
            <w:r>
              <w:t>Yes, upon presentation of a copy, including by facsimile, of the request for such a report</w:t>
            </w:r>
            <w:r w:rsidR="00364586">
              <w:t>.</w:t>
            </w:r>
          </w:p>
        </w:tc>
      </w:tr>
      <w:tr w:rsidR="00C570A6" w14:paraId="2190DB36" w14:textId="77777777" w:rsidTr="00FE0E4F">
        <w:trPr>
          <w:trHeight w:val="653"/>
        </w:trPr>
        <w:tc>
          <w:tcPr>
            <w:tcW w:w="2274" w:type="dxa"/>
            <w:vMerge/>
            <w:tcBorders>
              <w:top w:val="nil"/>
              <w:bottom w:val="single" w:sz="4" w:space="0" w:color="C0C0C0"/>
              <w:right w:val="single" w:sz="4" w:space="0" w:color="C0C0C0"/>
            </w:tcBorders>
            <w:shd w:val="clear" w:color="auto" w:fill="auto"/>
          </w:tcPr>
          <w:p w14:paraId="663DCECC" w14:textId="77777777" w:rsidR="00C570A6" w:rsidRDefault="00C570A6" w:rsidP="0027710D">
            <w:pPr>
              <w:pStyle w:val="TableText"/>
            </w:pPr>
          </w:p>
        </w:tc>
        <w:tc>
          <w:tcPr>
            <w:tcW w:w="2223" w:type="dxa"/>
            <w:tcBorders>
              <w:top w:val="single" w:sz="4" w:space="0" w:color="C0C0C0"/>
              <w:left w:val="single" w:sz="4" w:space="0" w:color="C0C0C0"/>
              <w:bottom w:val="single" w:sz="4" w:space="0" w:color="C0C0C0"/>
            </w:tcBorders>
            <w:shd w:val="clear" w:color="auto" w:fill="auto"/>
          </w:tcPr>
          <w:p w14:paraId="6C33471E" w14:textId="77777777" w:rsidR="00C570A6" w:rsidRDefault="00C570A6" w:rsidP="0027710D">
            <w:pPr>
              <w:pStyle w:val="TableText"/>
            </w:pPr>
            <w:r>
              <w:t xml:space="preserve">Other Government agencies Federal or State </w:t>
            </w:r>
          </w:p>
        </w:tc>
        <w:tc>
          <w:tcPr>
            <w:tcW w:w="5016" w:type="dxa"/>
            <w:tcBorders>
              <w:top w:val="single" w:sz="4" w:space="0" w:color="C0C0C0"/>
              <w:bottom w:val="single" w:sz="4" w:space="0" w:color="C0C0C0"/>
            </w:tcBorders>
            <w:shd w:val="clear" w:color="auto" w:fill="auto"/>
          </w:tcPr>
          <w:p w14:paraId="063C3008" w14:textId="77777777" w:rsidR="00C570A6" w:rsidRDefault="00C570A6" w:rsidP="0027710D">
            <w:pPr>
              <w:pStyle w:val="TableText"/>
            </w:pPr>
            <w:r>
              <w:t>Refer them to Corrections Victoria</w:t>
            </w:r>
            <w:r w:rsidR="00D67C76">
              <w:t>, Head Office</w:t>
            </w:r>
            <w:r w:rsidR="008E779D">
              <w:t>:</w:t>
            </w:r>
          </w:p>
          <w:p w14:paraId="4E0B4632" w14:textId="77777777" w:rsidR="00C570A6" w:rsidRPr="009C1867" w:rsidRDefault="0027103A" w:rsidP="0027710D">
            <w:pPr>
              <w:pStyle w:val="TableText"/>
            </w:pPr>
            <w:r w:rsidRPr="009C1867">
              <w:t>1300 191 835</w:t>
            </w:r>
          </w:p>
        </w:tc>
      </w:tr>
      <w:tr w:rsidR="00C570A6" w14:paraId="2085F69B" w14:textId="77777777" w:rsidTr="00FE0E4F">
        <w:trPr>
          <w:trHeight w:val="1059"/>
        </w:trPr>
        <w:tc>
          <w:tcPr>
            <w:tcW w:w="2274" w:type="dxa"/>
            <w:tcBorders>
              <w:top w:val="single" w:sz="4" w:space="0" w:color="C0C0C0"/>
              <w:bottom w:val="single" w:sz="4" w:space="0" w:color="C0C0C0"/>
              <w:right w:val="single" w:sz="4" w:space="0" w:color="C0C0C0"/>
            </w:tcBorders>
            <w:shd w:val="clear" w:color="auto" w:fill="auto"/>
          </w:tcPr>
          <w:p w14:paraId="4D36616F" w14:textId="77777777" w:rsidR="00C570A6" w:rsidRDefault="00C570A6" w:rsidP="0027710D">
            <w:pPr>
              <w:pStyle w:val="TableText"/>
            </w:pPr>
            <w:r>
              <w:t>Am I on John Citizen’s visitor list?</w:t>
            </w:r>
          </w:p>
        </w:tc>
        <w:tc>
          <w:tcPr>
            <w:tcW w:w="2223" w:type="dxa"/>
            <w:tcBorders>
              <w:top w:val="single" w:sz="4" w:space="0" w:color="C0C0C0"/>
              <w:left w:val="single" w:sz="4" w:space="0" w:color="C0C0C0"/>
              <w:bottom w:val="single" w:sz="4" w:space="0" w:color="C0C0C0"/>
            </w:tcBorders>
            <w:shd w:val="clear" w:color="auto" w:fill="auto"/>
          </w:tcPr>
          <w:p w14:paraId="3A44CFB8" w14:textId="77777777" w:rsidR="00C570A6" w:rsidRDefault="00C570A6" w:rsidP="0027710D">
            <w:pPr>
              <w:pStyle w:val="TableText"/>
            </w:pPr>
            <w:r>
              <w:t>General public</w:t>
            </w:r>
          </w:p>
        </w:tc>
        <w:tc>
          <w:tcPr>
            <w:tcW w:w="5016" w:type="dxa"/>
            <w:tcBorders>
              <w:top w:val="single" w:sz="4" w:space="0" w:color="C0C0C0"/>
              <w:bottom w:val="single" w:sz="4" w:space="0" w:color="C0C0C0"/>
            </w:tcBorders>
            <w:shd w:val="clear" w:color="auto" w:fill="auto"/>
          </w:tcPr>
          <w:p w14:paraId="7CE18B00" w14:textId="77777777" w:rsidR="00C570A6" w:rsidRDefault="00C570A6" w:rsidP="0027710D">
            <w:pPr>
              <w:pStyle w:val="TableText"/>
            </w:pPr>
            <w:r>
              <w:t>Verify identity – caller’s full name, date of birth, VRN and inform caller whether or not they are on the visitor list.</w:t>
            </w:r>
          </w:p>
          <w:p w14:paraId="739E71F0" w14:textId="77777777" w:rsidR="00C570A6" w:rsidRPr="00DA2306" w:rsidRDefault="00C570A6" w:rsidP="00DA2306">
            <w:pPr>
              <w:pStyle w:val="TableText"/>
              <w:spacing w:before="0"/>
              <w:rPr>
                <w:b/>
              </w:rPr>
            </w:pPr>
            <w:r w:rsidRPr="00DA2306">
              <w:rPr>
                <w:b/>
              </w:rPr>
              <w:t>Do not disclose the names of other persons on the visitor list</w:t>
            </w:r>
            <w:r w:rsidR="00364586">
              <w:rPr>
                <w:b/>
              </w:rPr>
              <w:t>.</w:t>
            </w:r>
          </w:p>
        </w:tc>
      </w:tr>
      <w:tr w:rsidR="00C570A6" w14:paraId="77B3A4A5" w14:textId="77777777" w:rsidTr="00FE0E4F">
        <w:tc>
          <w:tcPr>
            <w:tcW w:w="2274" w:type="dxa"/>
            <w:vMerge w:val="restart"/>
            <w:tcBorders>
              <w:top w:val="single" w:sz="4" w:space="0" w:color="C0C0C0"/>
              <w:bottom w:val="nil"/>
              <w:right w:val="single" w:sz="4" w:space="0" w:color="C0C0C0"/>
            </w:tcBorders>
            <w:shd w:val="clear" w:color="auto" w:fill="auto"/>
          </w:tcPr>
          <w:p w14:paraId="4E5259DF" w14:textId="77777777" w:rsidR="00C570A6" w:rsidRDefault="00C570A6" w:rsidP="0027710D">
            <w:pPr>
              <w:pStyle w:val="TableText"/>
            </w:pPr>
            <w:r>
              <w:t>When can I visit?</w:t>
            </w:r>
          </w:p>
        </w:tc>
        <w:tc>
          <w:tcPr>
            <w:tcW w:w="2223" w:type="dxa"/>
            <w:tcBorders>
              <w:top w:val="single" w:sz="4" w:space="0" w:color="C0C0C0"/>
              <w:left w:val="single" w:sz="4" w:space="0" w:color="C0C0C0"/>
              <w:bottom w:val="single" w:sz="4" w:space="0" w:color="C0C0C0"/>
            </w:tcBorders>
            <w:shd w:val="clear" w:color="auto" w:fill="auto"/>
          </w:tcPr>
          <w:p w14:paraId="484E9761" w14:textId="77777777" w:rsidR="00C570A6" w:rsidRDefault="00C570A6" w:rsidP="0027710D">
            <w:pPr>
              <w:pStyle w:val="TableText"/>
            </w:pPr>
            <w:r>
              <w:t>Approved visitors</w:t>
            </w:r>
          </w:p>
        </w:tc>
        <w:tc>
          <w:tcPr>
            <w:tcW w:w="5016" w:type="dxa"/>
            <w:tcBorders>
              <w:top w:val="single" w:sz="4" w:space="0" w:color="C0C0C0"/>
              <w:bottom w:val="single" w:sz="4" w:space="0" w:color="C0C0C0"/>
            </w:tcBorders>
            <w:shd w:val="clear" w:color="auto" w:fill="auto"/>
          </w:tcPr>
          <w:p w14:paraId="0A123623" w14:textId="77777777" w:rsidR="00C570A6" w:rsidRDefault="00C41ACE" w:rsidP="0027710D">
            <w:pPr>
              <w:pStyle w:val="TableText"/>
            </w:pPr>
            <w:r>
              <w:t xml:space="preserve">If they are on the visitors list the visiting times applicable for the prisoner can and should be provided. </w:t>
            </w:r>
          </w:p>
        </w:tc>
      </w:tr>
      <w:tr w:rsidR="00C570A6" w:rsidRPr="00F925C7" w14:paraId="5AC7CB56" w14:textId="77777777" w:rsidTr="00FE0E4F">
        <w:trPr>
          <w:trHeight w:val="1558"/>
        </w:trPr>
        <w:tc>
          <w:tcPr>
            <w:tcW w:w="2274" w:type="dxa"/>
            <w:vMerge/>
            <w:tcBorders>
              <w:top w:val="nil"/>
              <w:bottom w:val="single" w:sz="4" w:space="0" w:color="C0C0C0"/>
              <w:right w:val="single" w:sz="4" w:space="0" w:color="C0C0C0"/>
            </w:tcBorders>
            <w:shd w:val="clear" w:color="auto" w:fill="auto"/>
          </w:tcPr>
          <w:p w14:paraId="41C0362B" w14:textId="77777777" w:rsidR="00C570A6" w:rsidRDefault="00C570A6" w:rsidP="0027710D">
            <w:pPr>
              <w:pStyle w:val="TableText"/>
            </w:pPr>
          </w:p>
        </w:tc>
        <w:tc>
          <w:tcPr>
            <w:tcW w:w="2223" w:type="dxa"/>
            <w:tcBorders>
              <w:top w:val="single" w:sz="4" w:space="0" w:color="C0C0C0"/>
              <w:left w:val="single" w:sz="4" w:space="0" w:color="C0C0C0"/>
              <w:bottom w:val="single" w:sz="4" w:space="0" w:color="C0C0C0"/>
            </w:tcBorders>
            <w:shd w:val="clear" w:color="auto" w:fill="auto"/>
          </w:tcPr>
          <w:p w14:paraId="05EADC94" w14:textId="77777777" w:rsidR="00C570A6" w:rsidRDefault="00C570A6" w:rsidP="0027710D">
            <w:pPr>
              <w:pStyle w:val="TableText"/>
            </w:pPr>
            <w:r>
              <w:t>Persons not on approved visitors list</w:t>
            </w:r>
          </w:p>
        </w:tc>
        <w:tc>
          <w:tcPr>
            <w:tcW w:w="5016" w:type="dxa"/>
            <w:tcBorders>
              <w:top w:val="single" w:sz="4" w:space="0" w:color="C0C0C0"/>
              <w:bottom w:val="single" w:sz="4" w:space="0" w:color="C0C0C0"/>
            </w:tcBorders>
            <w:shd w:val="clear" w:color="auto" w:fill="auto"/>
          </w:tcPr>
          <w:p w14:paraId="1E1CBBC9" w14:textId="77777777" w:rsidR="00C570A6" w:rsidRDefault="00C570A6" w:rsidP="0027710D">
            <w:pPr>
              <w:pStyle w:val="TableText"/>
            </w:pPr>
            <w:r>
              <w:t>Advise caller they are unable to visit until they are on the approved visitors list.  This is something the prisoner initiates.  They should write to the prisoner</w:t>
            </w:r>
            <w:r w:rsidR="002E5C35">
              <w:t>:</w:t>
            </w:r>
          </w:p>
          <w:p w14:paraId="4F5CD354" w14:textId="77777777" w:rsidR="00C570A6" w:rsidRPr="00F925C7" w:rsidRDefault="00C570A6" w:rsidP="00DA2306">
            <w:pPr>
              <w:pStyle w:val="TableText"/>
              <w:spacing w:before="0" w:after="0"/>
              <w:rPr>
                <w:lang w:val="fr-FR"/>
              </w:rPr>
            </w:pPr>
            <w:proofErr w:type="gramStart"/>
            <w:r w:rsidRPr="00F925C7">
              <w:rPr>
                <w:lang w:val="fr-FR"/>
              </w:rPr>
              <w:t>c</w:t>
            </w:r>
            <w:proofErr w:type="gramEnd"/>
            <w:r w:rsidRPr="00F925C7">
              <w:rPr>
                <w:lang w:val="fr-FR"/>
              </w:rPr>
              <w:t>/- Corrections Victoria</w:t>
            </w:r>
          </w:p>
          <w:p w14:paraId="37241808" w14:textId="77777777" w:rsidR="00C570A6" w:rsidRPr="00F925C7" w:rsidRDefault="00C570A6" w:rsidP="00DA2306">
            <w:pPr>
              <w:pStyle w:val="TableText"/>
              <w:spacing w:before="0" w:after="0"/>
              <w:rPr>
                <w:lang w:val="fr-FR"/>
              </w:rPr>
            </w:pPr>
            <w:r w:rsidRPr="00F925C7">
              <w:rPr>
                <w:lang w:val="fr-FR"/>
              </w:rPr>
              <w:t>GPO Box 123</w:t>
            </w:r>
          </w:p>
          <w:p w14:paraId="7EBAAE90" w14:textId="77777777" w:rsidR="00C570A6" w:rsidRPr="00F925C7" w:rsidRDefault="00C570A6" w:rsidP="0027710D">
            <w:pPr>
              <w:pStyle w:val="TableText"/>
              <w:rPr>
                <w:lang w:val="fr-FR"/>
              </w:rPr>
            </w:pPr>
            <w:r w:rsidRPr="00F925C7">
              <w:rPr>
                <w:lang w:val="fr-FR"/>
              </w:rPr>
              <w:t>Melbourne VIC 3001</w:t>
            </w:r>
          </w:p>
        </w:tc>
      </w:tr>
    </w:tbl>
    <w:p w14:paraId="3DD09A5A" w14:textId="77777777" w:rsidR="00EA4A2A" w:rsidRPr="00F925C7" w:rsidRDefault="00EA4A2A" w:rsidP="0027710D">
      <w:pPr>
        <w:pStyle w:val="TableText"/>
        <w:rPr>
          <w:lang w:val="fr-FR"/>
        </w:rPr>
        <w:sectPr w:rsidR="00EA4A2A" w:rsidRPr="00F925C7" w:rsidSect="00D07A27">
          <w:headerReference w:type="default" r:id="rId15"/>
          <w:footerReference w:type="default" r:id="rId16"/>
          <w:pgSz w:w="11906" w:h="16838"/>
          <w:pgMar w:top="1843" w:right="1134" w:bottom="1134" w:left="1134" w:header="720" w:footer="79" w:gutter="0"/>
          <w:cols w:space="720"/>
          <w:docGrid w:linePitch="272"/>
        </w:sectPr>
      </w:pPr>
    </w:p>
    <w:tbl>
      <w:tblPr>
        <w:tblW w:w="9513" w:type="dxa"/>
        <w:tblBorders>
          <w:top w:val="single" w:sz="4" w:space="0" w:color="C0C0C0"/>
          <w:left w:val="single" w:sz="4" w:space="0" w:color="C0C0C0"/>
          <w:bottom w:val="single" w:sz="4" w:space="0" w:color="C0C0C0"/>
          <w:right w:val="single" w:sz="4" w:space="0" w:color="C0C0C0"/>
        </w:tblBorders>
        <w:tblLayout w:type="fixed"/>
        <w:tblCellMar>
          <w:top w:w="57" w:type="dxa"/>
          <w:bottom w:w="57" w:type="dxa"/>
        </w:tblCellMar>
        <w:tblLook w:val="01E0" w:firstRow="1" w:lastRow="1" w:firstColumn="1" w:lastColumn="1" w:noHBand="0" w:noVBand="0"/>
      </w:tblPr>
      <w:tblGrid>
        <w:gridCol w:w="2274"/>
        <w:gridCol w:w="2223"/>
        <w:gridCol w:w="5016"/>
      </w:tblGrid>
      <w:tr w:rsidR="002678E1" w:rsidRPr="00687A6E" w14:paraId="7469EFEA" w14:textId="77777777" w:rsidTr="00B04157">
        <w:trPr>
          <w:tblHeader/>
        </w:trPr>
        <w:tc>
          <w:tcPr>
            <w:tcW w:w="2274" w:type="dxa"/>
            <w:tcBorders>
              <w:top w:val="single" w:sz="4" w:space="0" w:color="808080"/>
              <w:left w:val="single" w:sz="4" w:space="0" w:color="808080"/>
              <w:bottom w:val="single" w:sz="6" w:space="0" w:color="808080"/>
              <w:right w:val="single" w:sz="6" w:space="0" w:color="808080"/>
            </w:tcBorders>
            <w:shd w:val="clear" w:color="auto" w:fill="999999"/>
          </w:tcPr>
          <w:p w14:paraId="06BE4F0F" w14:textId="77777777" w:rsidR="002678E1" w:rsidRPr="00687A6E" w:rsidRDefault="002678E1" w:rsidP="00B04157">
            <w:pPr>
              <w:spacing w:before="40" w:after="40"/>
              <w:rPr>
                <w:rFonts w:ascii="Arial" w:hAnsi="Arial" w:cs="Arial"/>
                <w:b/>
              </w:rPr>
            </w:pPr>
            <w:r w:rsidRPr="00687A6E">
              <w:rPr>
                <w:rFonts w:ascii="Arial" w:hAnsi="Arial" w:cs="Arial"/>
                <w:b/>
              </w:rPr>
              <w:lastRenderedPageBreak/>
              <w:t>Information Sought</w:t>
            </w:r>
          </w:p>
        </w:tc>
        <w:tc>
          <w:tcPr>
            <w:tcW w:w="2223" w:type="dxa"/>
            <w:tcBorders>
              <w:top w:val="single" w:sz="4" w:space="0" w:color="808080"/>
              <w:left w:val="single" w:sz="6" w:space="0" w:color="808080"/>
              <w:bottom w:val="single" w:sz="6" w:space="0" w:color="808080"/>
              <w:right w:val="single" w:sz="6" w:space="0" w:color="808080"/>
            </w:tcBorders>
            <w:shd w:val="clear" w:color="auto" w:fill="999999"/>
          </w:tcPr>
          <w:p w14:paraId="4DEB9631" w14:textId="77777777" w:rsidR="002678E1" w:rsidRPr="00687A6E" w:rsidRDefault="002678E1" w:rsidP="00B04157">
            <w:pPr>
              <w:spacing w:before="40" w:after="40"/>
              <w:rPr>
                <w:rFonts w:ascii="Arial" w:hAnsi="Arial" w:cs="Arial"/>
                <w:b/>
              </w:rPr>
            </w:pPr>
            <w:r w:rsidRPr="00687A6E">
              <w:rPr>
                <w:rFonts w:ascii="Arial" w:hAnsi="Arial" w:cs="Arial"/>
                <w:b/>
              </w:rPr>
              <w:t>Person Making Enquiry</w:t>
            </w:r>
          </w:p>
        </w:tc>
        <w:tc>
          <w:tcPr>
            <w:tcW w:w="5016" w:type="dxa"/>
            <w:tcBorders>
              <w:top w:val="single" w:sz="4" w:space="0" w:color="808080"/>
              <w:left w:val="single" w:sz="6" w:space="0" w:color="808080"/>
              <w:bottom w:val="single" w:sz="6" w:space="0" w:color="808080"/>
              <w:right w:val="single" w:sz="4" w:space="0" w:color="808080"/>
            </w:tcBorders>
            <w:shd w:val="clear" w:color="auto" w:fill="999999"/>
          </w:tcPr>
          <w:p w14:paraId="61EDA1ED" w14:textId="77777777" w:rsidR="002678E1" w:rsidRPr="00687A6E" w:rsidRDefault="002678E1" w:rsidP="00B04157">
            <w:pPr>
              <w:spacing w:before="40" w:after="40"/>
              <w:rPr>
                <w:rFonts w:ascii="Arial" w:hAnsi="Arial" w:cs="Arial"/>
                <w:b/>
              </w:rPr>
            </w:pPr>
            <w:r w:rsidRPr="00687A6E">
              <w:rPr>
                <w:rFonts w:ascii="Arial" w:hAnsi="Arial" w:cs="Arial"/>
                <w:b/>
              </w:rPr>
              <w:t>Can information be provided?</w:t>
            </w:r>
          </w:p>
        </w:tc>
      </w:tr>
      <w:tr w:rsidR="002678E1" w:rsidRPr="00687A6E" w14:paraId="1E977ACE" w14:textId="77777777" w:rsidTr="001541F2">
        <w:trPr>
          <w:tblHeader/>
        </w:trPr>
        <w:tc>
          <w:tcPr>
            <w:tcW w:w="2274" w:type="dxa"/>
            <w:tcBorders>
              <w:top w:val="single" w:sz="6" w:space="0" w:color="808080"/>
              <w:left w:val="single" w:sz="4" w:space="0" w:color="808080"/>
              <w:bottom w:val="single" w:sz="4" w:space="0" w:color="808080"/>
              <w:right w:val="single" w:sz="6" w:space="0" w:color="808080"/>
            </w:tcBorders>
            <w:shd w:val="clear" w:color="auto" w:fill="999999"/>
          </w:tcPr>
          <w:p w14:paraId="1F25D6A7" w14:textId="77777777" w:rsidR="002678E1" w:rsidRPr="00687A6E" w:rsidRDefault="002678E1" w:rsidP="00B04157">
            <w:pPr>
              <w:spacing w:before="40" w:after="40"/>
              <w:rPr>
                <w:rFonts w:ascii="Arial" w:hAnsi="Arial" w:cs="Arial"/>
                <w:b/>
              </w:rPr>
            </w:pPr>
            <w:r w:rsidRPr="00687A6E">
              <w:rPr>
                <w:rFonts w:ascii="Arial" w:hAnsi="Arial" w:cs="Arial"/>
                <w:b/>
              </w:rPr>
              <w:t>Prisoner enquiries</w:t>
            </w:r>
          </w:p>
        </w:tc>
        <w:tc>
          <w:tcPr>
            <w:tcW w:w="7239" w:type="dxa"/>
            <w:gridSpan w:val="2"/>
            <w:tcBorders>
              <w:top w:val="single" w:sz="6" w:space="0" w:color="808080"/>
              <w:left w:val="single" w:sz="6" w:space="0" w:color="808080"/>
              <w:bottom w:val="single" w:sz="4" w:space="0" w:color="C0C0C0"/>
              <w:right w:val="single" w:sz="4" w:space="0" w:color="808080"/>
            </w:tcBorders>
            <w:shd w:val="clear" w:color="auto" w:fill="999999"/>
          </w:tcPr>
          <w:p w14:paraId="09A874DA" w14:textId="77777777" w:rsidR="002678E1" w:rsidRPr="00687A6E" w:rsidRDefault="002678E1" w:rsidP="00B04157">
            <w:pPr>
              <w:spacing w:before="40" w:after="40"/>
              <w:rPr>
                <w:rFonts w:ascii="Arial" w:hAnsi="Arial" w:cs="Arial"/>
                <w:b/>
              </w:rPr>
            </w:pPr>
          </w:p>
        </w:tc>
      </w:tr>
      <w:tr w:rsidR="0064176B" w14:paraId="3E8CCD10" w14:textId="77777777" w:rsidTr="001541F2">
        <w:trPr>
          <w:trHeight w:val="458"/>
        </w:trPr>
        <w:tc>
          <w:tcPr>
            <w:tcW w:w="2274" w:type="dxa"/>
            <w:vMerge w:val="restart"/>
            <w:tcBorders>
              <w:top w:val="single" w:sz="4" w:space="0" w:color="C0C0C0"/>
              <w:bottom w:val="nil"/>
              <w:right w:val="single" w:sz="4" w:space="0" w:color="C0C0C0"/>
            </w:tcBorders>
            <w:shd w:val="clear" w:color="auto" w:fill="auto"/>
          </w:tcPr>
          <w:p w14:paraId="344EFFBD" w14:textId="77777777" w:rsidR="0064176B" w:rsidRDefault="0064176B" w:rsidP="0027710D">
            <w:pPr>
              <w:pStyle w:val="TableText"/>
            </w:pPr>
            <w:r>
              <w:t>Can I visit John Citizen on a particular day (e.g</w:t>
            </w:r>
            <w:r w:rsidR="009F4AA6">
              <w:t>.</w:t>
            </w:r>
            <w:r>
              <w:t xml:space="preserve"> Monday, Tuesday </w:t>
            </w:r>
            <w:proofErr w:type="gramStart"/>
            <w:r>
              <w:t>Wednesday,</w:t>
            </w:r>
            <w:proofErr w:type="gramEnd"/>
            <w:r>
              <w:t xml:space="preserve"> Weekend)</w:t>
            </w:r>
          </w:p>
        </w:tc>
        <w:tc>
          <w:tcPr>
            <w:tcW w:w="2223" w:type="dxa"/>
            <w:tcBorders>
              <w:top w:val="single" w:sz="4" w:space="0" w:color="C0C0C0"/>
              <w:left w:val="single" w:sz="4" w:space="0" w:color="C0C0C0"/>
              <w:bottom w:val="single" w:sz="4" w:space="0" w:color="C0C0C0"/>
            </w:tcBorders>
            <w:shd w:val="clear" w:color="auto" w:fill="auto"/>
          </w:tcPr>
          <w:p w14:paraId="55B5B366" w14:textId="77777777" w:rsidR="0064176B" w:rsidRDefault="0064176B" w:rsidP="0027710D">
            <w:pPr>
              <w:pStyle w:val="TableText"/>
            </w:pPr>
            <w:r>
              <w:t>Approved Visitor</w:t>
            </w:r>
          </w:p>
          <w:p w14:paraId="36B043AC" w14:textId="77777777" w:rsidR="0064176B" w:rsidRDefault="0064176B" w:rsidP="0027710D">
            <w:pPr>
              <w:pStyle w:val="TableText"/>
            </w:pPr>
          </w:p>
        </w:tc>
        <w:tc>
          <w:tcPr>
            <w:tcW w:w="5016" w:type="dxa"/>
            <w:tcBorders>
              <w:top w:val="single" w:sz="4" w:space="0" w:color="C0C0C0"/>
              <w:bottom w:val="single" w:sz="4" w:space="0" w:color="C0C0C0"/>
            </w:tcBorders>
            <w:shd w:val="clear" w:color="auto" w:fill="auto"/>
          </w:tcPr>
          <w:p w14:paraId="2320DB61" w14:textId="77777777" w:rsidR="0064176B" w:rsidRDefault="0064176B" w:rsidP="0027710D">
            <w:pPr>
              <w:pStyle w:val="TableText"/>
            </w:pPr>
            <w:r>
              <w:t xml:space="preserve">If they are on the list staff can confirm whether or not the prisoner is approved to have </w:t>
            </w:r>
            <w:r w:rsidR="00394479">
              <w:t>visitors</w:t>
            </w:r>
            <w:r>
              <w:t xml:space="preserve"> on that specific day. Staff can also comment on the visit duration time and whether the visit will be a contact or </w:t>
            </w:r>
            <w:proofErr w:type="spellStart"/>
            <w:r>
              <w:t>non contact</w:t>
            </w:r>
            <w:proofErr w:type="spellEnd"/>
            <w:r>
              <w:t xml:space="preserve"> visit.</w:t>
            </w:r>
          </w:p>
        </w:tc>
      </w:tr>
      <w:tr w:rsidR="0064176B" w:rsidRPr="00F925C7" w14:paraId="5FF48508" w14:textId="77777777" w:rsidTr="001541F2">
        <w:trPr>
          <w:trHeight w:val="1507"/>
        </w:trPr>
        <w:tc>
          <w:tcPr>
            <w:tcW w:w="2274" w:type="dxa"/>
            <w:vMerge/>
            <w:tcBorders>
              <w:top w:val="nil"/>
              <w:bottom w:val="single" w:sz="4" w:space="0" w:color="C0C0C0"/>
              <w:right w:val="single" w:sz="4" w:space="0" w:color="C0C0C0"/>
            </w:tcBorders>
            <w:shd w:val="clear" w:color="auto" w:fill="auto"/>
          </w:tcPr>
          <w:p w14:paraId="3AA3BAD3" w14:textId="77777777" w:rsidR="0064176B" w:rsidRDefault="0064176B" w:rsidP="0027710D">
            <w:pPr>
              <w:pStyle w:val="TableText"/>
            </w:pPr>
          </w:p>
        </w:tc>
        <w:tc>
          <w:tcPr>
            <w:tcW w:w="2223" w:type="dxa"/>
            <w:tcBorders>
              <w:top w:val="single" w:sz="4" w:space="0" w:color="C0C0C0"/>
              <w:left w:val="single" w:sz="4" w:space="0" w:color="C0C0C0"/>
              <w:bottom w:val="single" w:sz="4" w:space="0" w:color="C0C0C0"/>
            </w:tcBorders>
            <w:shd w:val="clear" w:color="auto" w:fill="auto"/>
          </w:tcPr>
          <w:p w14:paraId="36430C97" w14:textId="77777777" w:rsidR="0064176B" w:rsidRDefault="0064176B" w:rsidP="0027710D">
            <w:pPr>
              <w:pStyle w:val="TableText"/>
            </w:pPr>
            <w:r>
              <w:t>Persons not on approved visitors list</w:t>
            </w:r>
          </w:p>
        </w:tc>
        <w:tc>
          <w:tcPr>
            <w:tcW w:w="5016" w:type="dxa"/>
            <w:tcBorders>
              <w:top w:val="single" w:sz="4" w:space="0" w:color="C0C0C0"/>
              <w:bottom w:val="single" w:sz="4" w:space="0" w:color="C0C0C0"/>
            </w:tcBorders>
            <w:shd w:val="clear" w:color="auto" w:fill="auto"/>
          </w:tcPr>
          <w:p w14:paraId="4546D1D3" w14:textId="77777777" w:rsidR="0064176B" w:rsidRDefault="0064176B" w:rsidP="007A5AC6">
            <w:pPr>
              <w:pStyle w:val="TableText"/>
            </w:pPr>
            <w:r>
              <w:t>Advise caller they are unable to visit until they are on the approved visitors list.  This is something the prisoner initiates.  They should write to the prisoner</w:t>
            </w:r>
            <w:r w:rsidR="002E5C35">
              <w:t>:</w:t>
            </w:r>
          </w:p>
          <w:p w14:paraId="48EC64BE" w14:textId="77777777" w:rsidR="0064176B" w:rsidRPr="00F925C7" w:rsidRDefault="0064176B" w:rsidP="00DA2306">
            <w:pPr>
              <w:pStyle w:val="TableText"/>
              <w:spacing w:before="0" w:after="0"/>
              <w:rPr>
                <w:lang w:val="fr-FR"/>
              </w:rPr>
            </w:pPr>
            <w:proofErr w:type="gramStart"/>
            <w:r w:rsidRPr="00F925C7">
              <w:rPr>
                <w:lang w:val="fr-FR"/>
              </w:rPr>
              <w:t>c</w:t>
            </w:r>
            <w:proofErr w:type="gramEnd"/>
            <w:r w:rsidRPr="00F925C7">
              <w:rPr>
                <w:lang w:val="fr-FR"/>
              </w:rPr>
              <w:t>/- Corrections Victoria</w:t>
            </w:r>
          </w:p>
          <w:p w14:paraId="2FE1A5BD" w14:textId="77777777" w:rsidR="0064176B" w:rsidRPr="00F925C7" w:rsidRDefault="0064176B" w:rsidP="00DA2306">
            <w:pPr>
              <w:pStyle w:val="TableText"/>
              <w:spacing w:before="0" w:after="0"/>
              <w:rPr>
                <w:lang w:val="fr-FR"/>
              </w:rPr>
            </w:pPr>
            <w:r w:rsidRPr="00F925C7">
              <w:rPr>
                <w:lang w:val="fr-FR"/>
              </w:rPr>
              <w:t>GPO Box 123</w:t>
            </w:r>
          </w:p>
          <w:p w14:paraId="7EA01FE5" w14:textId="77777777" w:rsidR="0064176B" w:rsidRPr="00F925C7" w:rsidRDefault="0064176B" w:rsidP="0027710D">
            <w:pPr>
              <w:pStyle w:val="TableText"/>
              <w:rPr>
                <w:lang w:val="fr-FR"/>
              </w:rPr>
            </w:pPr>
            <w:r w:rsidRPr="00F925C7">
              <w:rPr>
                <w:lang w:val="fr-FR"/>
              </w:rPr>
              <w:t>Melbourne VIC 3001</w:t>
            </w:r>
          </w:p>
        </w:tc>
      </w:tr>
      <w:tr w:rsidR="0064176B" w14:paraId="4DA241EA" w14:textId="77777777" w:rsidTr="00711E4F">
        <w:tc>
          <w:tcPr>
            <w:tcW w:w="2274" w:type="dxa"/>
            <w:tcBorders>
              <w:top w:val="single" w:sz="4" w:space="0" w:color="C0C0C0"/>
              <w:bottom w:val="single" w:sz="4" w:space="0" w:color="C0C0C0"/>
              <w:right w:val="single" w:sz="4" w:space="0" w:color="C0C0C0"/>
            </w:tcBorders>
            <w:shd w:val="clear" w:color="auto" w:fill="auto"/>
          </w:tcPr>
          <w:p w14:paraId="42A07306" w14:textId="77777777" w:rsidR="0064176B" w:rsidRDefault="0064176B" w:rsidP="0027710D">
            <w:pPr>
              <w:pStyle w:val="TableText"/>
            </w:pPr>
            <w:r>
              <w:t>Why is John Citizen in prison?</w:t>
            </w:r>
          </w:p>
        </w:tc>
        <w:tc>
          <w:tcPr>
            <w:tcW w:w="2223" w:type="dxa"/>
            <w:tcBorders>
              <w:top w:val="single" w:sz="4" w:space="0" w:color="C0C0C0"/>
              <w:left w:val="single" w:sz="4" w:space="0" w:color="C0C0C0"/>
              <w:bottom w:val="single" w:sz="4" w:space="0" w:color="C0C0C0"/>
            </w:tcBorders>
            <w:shd w:val="clear" w:color="auto" w:fill="auto"/>
          </w:tcPr>
          <w:p w14:paraId="20699555" w14:textId="77777777" w:rsidR="0064176B" w:rsidRDefault="0064176B" w:rsidP="0027710D">
            <w:pPr>
              <w:pStyle w:val="TableText"/>
            </w:pPr>
            <w:r>
              <w:t>General public</w:t>
            </w:r>
          </w:p>
        </w:tc>
        <w:tc>
          <w:tcPr>
            <w:tcW w:w="5016" w:type="dxa"/>
            <w:tcBorders>
              <w:top w:val="single" w:sz="4" w:space="0" w:color="C0C0C0"/>
              <w:bottom w:val="single" w:sz="4" w:space="0" w:color="C0C0C0"/>
            </w:tcBorders>
            <w:shd w:val="clear" w:color="auto" w:fill="auto"/>
          </w:tcPr>
          <w:p w14:paraId="0D92A3CA" w14:textId="77777777" w:rsidR="0064176B" w:rsidRDefault="0064176B" w:rsidP="0027710D">
            <w:pPr>
              <w:pStyle w:val="TableText"/>
            </w:pPr>
            <w:r>
              <w:t xml:space="preserve">No information is to be provided. </w:t>
            </w:r>
          </w:p>
        </w:tc>
      </w:tr>
      <w:tr w:rsidR="0064176B" w14:paraId="09E9A53D" w14:textId="77777777" w:rsidTr="001541F2">
        <w:tc>
          <w:tcPr>
            <w:tcW w:w="2274" w:type="dxa"/>
            <w:tcBorders>
              <w:top w:val="single" w:sz="4" w:space="0" w:color="C0C0C0"/>
              <w:bottom w:val="single" w:sz="4" w:space="0" w:color="C0C0C0"/>
              <w:right w:val="single" w:sz="4" w:space="0" w:color="C0C0C0"/>
            </w:tcBorders>
            <w:shd w:val="clear" w:color="auto" w:fill="auto"/>
          </w:tcPr>
          <w:p w14:paraId="64C79D6D" w14:textId="77777777" w:rsidR="0064176B" w:rsidRDefault="0064176B" w:rsidP="0027710D">
            <w:pPr>
              <w:pStyle w:val="TableText"/>
            </w:pPr>
            <w:r>
              <w:t>Is John Citizen being moved to another prison?</w:t>
            </w:r>
          </w:p>
        </w:tc>
        <w:tc>
          <w:tcPr>
            <w:tcW w:w="2223" w:type="dxa"/>
            <w:tcBorders>
              <w:top w:val="single" w:sz="4" w:space="0" w:color="C0C0C0"/>
              <w:left w:val="single" w:sz="4" w:space="0" w:color="C0C0C0"/>
              <w:bottom w:val="single" w:sz="4" w:space="0" w:color="C0C0C0"/>
            </w:tcBorders>
            <w:shd w:val="clear" w:color="auto" w:fill="auto"/>
          </w:tcPr>
          <w:p w14:paraId="58EF3C42" w14:textId="77777777" w:rsidR="0064176B" w:rsidRDefault="0064176B" w:rsidP="0027710D">
            <w:pPr>
              <w:pStyle w:val="TableText"/>
            </w:pPr>
            <w:r>
              <w:t>All persons</w:t>
            </w:r>
          </w:p>
        </w:tc>
        <w:tc>
          <w:tcPr>
            <w:tcW w:w="5016" w:type="dxa"/>
            <w:tcBorders>
              <w:top w:val="single" w:sz="4" w:space="0" w:color="C0C0C0"/>
              <w:bottom w:val="single" w:sz="4" w:space="0" w:color="C0C0C0"/>
            </w:tcBorders>
            <w:shd w:val="clear" w:color="auto" w:fill="auto"/>
          </w:tcPr>
          <w:p w14:paraId="6CE78BC3" w14:textId="77777777" w:rsidR="0064176B" w:rsidRDefault="0064176B" w:rsidP="0027710D">
            <w:pPr>
              <w:pStyle w:val="TableText"/>
            </w:pPr>
            <w:r>
              <w:t xml:space="preserve">No information is to be provided.  Corrections </w:t>
            </w:r>
            <w:smartTag w:uri="urn:schemas-microsoft-com:office:smarttags" w:element="State">
              <w:smartTag w:uri="urn:schemas-microsoft-com:office:smarttags" w:element="place">
                <w:r>
                  <w:t>Victoria</w:t>
                </w:r>
              </w:smartTag>
            </w:smartTag>
            <w:r>
              <w:t xml:space="preserve"> does not comment on the possibility of future prisoner moves.</w:t>
            </w:r>
          </w:p>
        </w:tc>
      </w:tr>
      <w:tr w:rsidR="0064176B" w14:paraId="505CD30F" w14:textId="77777777" w:rsidTr="001541F2">
        <w:tc>
          <w:tcPr>
            <w:tcW w:w="2274" w:type="dxa"/>
            <w:vMerge w:val="restart"/>
            <w:tcBorders>
              <w:top w:val="single" w:sz="4" w:space="0" w:color="C0C0C0"/>
              <w:bottom w:val="nil"/>
              <w:right w:val="single" w:sz="4" w:space="0" w:color="C0C0C0"/>
            </w:tcBorders>
            <w:shd w:val="clear" w:color="auto" w:fill="auto"/>
          </w:tcPr>
          <w:p w14:paraId="6374D020" w14:textId="77777777" w:rsidR="0064176B" w:rsidRDefault="0064176B" w:rsidP="0027710D">
            <w:pPr>
              <w:pStyle w:val="TableText"/>
            </w:pPr>
            <w:r>
              <w:t>When and what time is John Citizen being released?</w:t>
            </w:r>
          </w:p>
        </w:tc>
        <w:tc>
          <w:tcPr>
            <w:tcW w:w="2223" w:type="dxa"/>
            <w:tcBorders>
              <w:top w:val="single" w:sz="4" w:space="0" w:color="C0C0C0"/>
              <w:left w:val="single" w:sz="4" w:space="0" w:color="C0C0C0"/>
              <w:bottom w:val="single" w:sz="4" w:space="0" w:color="C0C0C0"/>
            </w:tcBorders>
            <w:shd w:val="clear" w:color="auto" w:fill="auto"/>
          </w:tcPr>
          <w:p w14:paraId="136159F5" w14:textId="77777777" w:rsidR="0064176B" w:rsidRDefault="0064176B" w:rsidP="0027710D">
            <w:pPr>
              <w:pStyle w:val="TableText"/>
            </w:pPr>
            <w:r>
              <w:t>All persons</w:t>
            </w:r>
          </w:p>
        </w:tc>
        <w:tc>
          <w:tcPr>
            <w:tcW w:w="5016" w:type="dxa"/>
            <w:tcBorders>
              <w:top w:val="single" w:sz="4" w:space="0" w:color="C0C0C0"/>
              <w:bottom w:val="single" w:sz="4" w:space="0" w:color="C0C0C0"/>
            </w:tcBorders>
            <w:shd w:val="clear" w:color="auto" w:fill="auto"/>
          </w:tcPr>
          <w:p w14:paraId="18C4C8EC" w14:textId="77777777" w:rsidR="0064176B" w:rsidRDefault="0064176B" w:rsidP="0027710D">
            <w:pPr>
              <w:pStyle w:val="TableText"/>
            </w:pPr>
            <w:r>
              <w:t>No information is to be provided.  Callers should be advised to write directly to the prisoner and ask him/her about release date.</w:t>
            </w:r>
          </w:p>
        </w:tc>
      </w:tr>
      <w:tr w:rsidR="0064176B" w14:paraId="05BB3EB9" w14:textId="77777777" w:rsidTr="001541F2">
        <w:tc>
          <w:tcPr>
            <w:tcW w:w="2274" w:type="dxa"/>
            <w:vMerge/>
            <w:tcBorders>
              <w:top w:val="nil"/>
              <w:bottom w:val="nil"/>
              <w:right w:val="single" w:sz="4" w:space="0" w:color="C0C0C0"/>
            </w:tcBorders>
            <w:shd w:val="clear" w:color="auto" w:fill="auto"/>
          </w:tcPr>
          <w:p w14:paraId="1419D1AD" w14:textId="77777777" w:rsidR="0064176B" w:rsidRDefault="0064176B" w:rsidP="0027710D">
            <w:pPr>
              <w:pStyle w:val="TableText"/>
            </w:pPr>
          </w:p>
        </w:tc>
        <w:tc>
          <w:tcPr>
            <w:tcW w:w="2223" w:type="dxa"/>
            <w:tcBorders>
              <w:top w:val="single" w:sz="4" w:space="0" w:color="C0C0C0"/>
              <w:left w:val="single" w:sz="4" w:space="0" w:color="C0C0C0"/>
              <w:bottom w:val="nil"/>
            </w:tcBorders>
            <w:shd w:val="clear" w:color="auto" w:fill="auto"/>
          </w:tcPr>
          <w:p w14:paraId="3D8D8A8D" w14:textId="77777777" w:rsidR="0064176B" w:rsidRDefault="0064176B" w:rsidP="0027710D">
            <w:pPr>
              <w:pStyle w:val="TableText"/>
            </w:pPr>
            <w:r>
              <w:t>Victims</w:t>
            </w:r>
          </w:p>
        </w:tc>
        <w:tc>
          <w:tcPr>
            <w:tcW w:w="5016" w:type="dxa"/>
            <w:tcBorders>
              <w:top w:val="single" w:sz="4" w:space="0" w:color="C0C0C0"/>
              <w:bottom w:val="nil"/>
            </w:tcBorders>
            <w:shd w:val="clear" w:color="auto" w:fill="auto"/>
          </w:tcPr>
          <w:p w14:paraId="7A091F9B" w14:textId="77777777" w:rsidR="0064176B" w:rsidRDefault="0064176B" w:rsidP="0027710D">
            <w:pPr>
              <w:pStyle w:val="TableText"/>
            </w:pPr>
            <w:r>
              <w:t xml:space="preserve">All enquiries from self identifying victims should be referred to </w:t>
            </w:r>
            <w:r w:rsidR="008947F1">
              <w:t>Victims of Crime:</w:t>
            </w:r>
          </w:p>
          <w:p w14:paraId="4B0E7C16" w14:textId="77777777" w:rsidR="0064176B" w:rsidRDefault="0064176B" w:rsidP="0027710D">
            <w:pPr>
              <w:pStyle w:val="TableText"/>
            </w:pPr>
            <w:r>
              <w:t>1800 819 817</w:t>
            </w:r>
          </w:p>
        </w:tc>
      </w:tr>
      <w:tr w:rsidR="0064176B" w:rsidRPr="00687A6E" w14:paraId="30684402" w14:textId="77777777" w:rsidTr="00711E4F">
        <w:trPr>
          <w:tblHeader/>
        </w:trPr>
        <w:tc>
          <w:tcPr>
            <w:tcW w:w="2274" w:type="dxa"/>
            <w:tcBorders>
              <w:top w:val="nil"/>
              <w:bottom w:val="nil"/>
            </w:tcBorders>
            <w:shd w:val="clear" w:color="auto" w:fill="999999"/>
          </w:tcPr>
          <w:p w14:paraId="7B61F3CE" w14:textId="77777777" w:rsidR="0064176B" w:rsidRPr="00687A6E" w:rsidRDefault="0064176B" w:rsidP="00687A6E">
            <w:pPr>
              <w:spacing w:before="40" w:after="40"/>
              <w:rPr>
                <w:rFonts w:ascii="Arial" w:hAnsi="Arial" w:cs="Arial"/>
                <w:b/>
              </w:rPr>
            </w:pPr>
            <w:r w:rsidRPr="00687A6E">
              <w:rPr>
                <w:rFonts w:ascii="Arial" w:hAnsi="Arial" w:cs="Arial"/>
                <w:b/>
              </w:rPr>
              <w:t>Offender enquiries</w:t>
            </w:r>
          </w:p>
        </w:tc>
        <w:tc>
          <w:tcPr>
            <w:tcW w:w="2223" w:type="dxa"/>
            <w:tcBorders>
              <w:top w:val="nil"/>
              <w:bottom w:val="nil"/>
            </w:tcBorders>
            <w:shd w:val="clear" w:color="auto" w:fill="999999"/>
          </w:tcPr>
          <w:p w14:paraId="77D3134E" w14:textId="77777777" w:rsidR="0064176B" w:rsidRPr="00687A6E" w:rsidRDefault="0064176B" w:rsidP="00687A6E">
            <w:pPr>
              <w:spacing w:before="40" w:after="40"/>
              <w:rPr>
                <w:rFonts w:ascii="Arial" w:hAnsi="Arial" w:cs="Arial"/>
                <w:b/>
              </w:rPr>
            </w:pPr>
          </w:p>
        </w:tc>
        <w:tc>
          <w:tcPr>
            <w:tcW w:w="5016" w:type="dxa"/>
            <w:tcBorders>
              <w:top w:val="nil"/>
              <w:bottom w:val="nil"/>
            </w:tcBorders>
            <w:shd w:val="clear" w:color="auto" w:fill="999999"/>
          </w:tcPr>
          <w:p w14:paraId="77987FB5" w14:textId="77777777" w:rsidR="0064176B" w:rsidRPr="00687A6E" w:rsidRDefault="0064176B" w:rsidP="00687A6E">
            <w:pPr>
              <w:spacing w:before="40" w:after="40"/>
              <w:rPr>
                <w:rFonts w:ascii="Arial" w:hAnsi="Arial" w:cs="Arial"/>
                <w:b/>
              </w:rPr>
            </w:pPr>
          </w:p>
        </w:tc>
      </w:tr>
      <w:tr w:rsidR="0064176B" w14:paraId="6C7192C2" w14:textId="77777777" w:rsidTr="00711E4F">
        <w:tc>
          <w:tcPr>
            <w:tcW w:w="2274" w:type="dxa"/>
            <w:tcBorders>
              <w:top w:val="nil"/>
              <w:bottom w:val="single" w:sz="4" w:space="0" w:color="C0C0C0"/>
              <w:right w:val="single" w:sz="4" w:space="0" w:color="C0C0C0"/>
            </w:tcBorders>
            <w:shd w:val="clear" w:color="auto" w:fill="auto"/>
          </w:tcPr>
          <w:p w14:paraId="2B05C0F1" w14:textId="77777777" w:rsidR="0064176B" w:rsidRDefault="0064176B" w:rsidP="0027710D">
            <w:pPr>
              <w:pStyle w:val="TableText"/>
            </w:pPr>
            <w:r>
              <w:t xml:space="preserve">Is John Citizen on a court based order? </w:t>
            </w:r>
          </w:p>
        </w:tc>
        <w:tc>
          <w:tcPr>
            <w:tcW w:w="2223" w:type="dxa"/>
            <w:tcBorders>
              <w:top w:val="nil"/>
              <w:left w:val="single" w:sz="4" w:space="0" w:color="C0C0C0"/>
              <w:bottom w:val="single" w:sz="4" w:space="0" w:color="C0C0C0"/>
            </w:tcBorders>
            <w:shd w:val="clear" w:color="auto" w:fill="auto"/>
          </w:tcPr>
          <w:p w14:paraId="16C7AA94" w14:textId="77777777" w:rsidR="0064176B" w:rsidRDefault="0064176B" w:rsidP="0027710D">
            <w:pPr>
              <w:pStyle w:val="TableText"/>
            </w:pPr>
            <w:r>
              <w:t>General public</w:t>
            </w:r>
          </w:p>
        </w:tc>
        <w:tc>
          <w:tcPr>
            <w:tcW w:w="5016" w:type="dxa"/>
            <w:tcBorders>
              <w:top w:val="nil"/>
              <w:bottom w:val="single" w:sz="4" w:space="0" w:color="C0C0C0"/>
            </w:tcBorders>
            <w:shd w:val="clear" w:color="auto" w:fill="auto"/>
          </w:tcPr>
          <w:p w14:paraId="04E7BF1E" w14:textId="77777777" w:rsidR="0064176B" w:rsidRDefault="0064176B" w:rsidP="00DA2306">
            <w:pPr>
              <w:pStyle w:val="TableText"/>
              <w:spacing w:before="0" w:after="0"/>
            </w:pPr>
            <w:r>
              <w:t>Staff can confirm or deny if a person is on a court based order</w:t>
            </w:r>
            <w:r w:rsidR="008401DD">
              <w:t xml:space="preserve"> as </w:t>
            </w:r>
            <w:r>
              <w:t xml:space="preserve">the information is </w:t>
            </w:r>
            <w:r w:rsidR="00193E87">
              <w:t xml:space="preserve">in </w:t>
            </w:r>
            <w:r>
              <w:t>the public domain.</w:t>
            </w:r>
          </w:p>
          <w:p w14:paraId="499BA316" w14:textId="77777777" w:rsidR="0064176B" w:rsidRDefault="0064176B" w:rsidP="00DA2306">
            <w:pPr>
              <w:pStyle w:val="TableText"/>
              <w:spacing w:before="0" w:after="0"/>
            </w:pPr>
          </w:p>
          <w:p w14:paraId="72CC5DE1" w14:textId="77777777" w:rsidR="008947F1" w:rsidRDefault="008947F1" w:rsidP="008947F1">
            <w:pPr>
              <w:pStyle w:val="TableText"/>
              <w:spacing w:before="0" w:after="0"/>
            </w:pPr>
            <w:r>
              <w:t>However, Corrections Victoria does not disclose or comment on an offender’s court order details (such as order conditions and reporting requirements) to the general public.</w:t>
            </w:r>
          </w:p>
          <w:p w14:paraId="253A673E" w14:textId="77777777" w:rsidR="0064176B" w:rsidRDefault="0064176B" w:rsidP="00DA2306">
            <w:pPr>
              <w:pStyle w:val="TableText"/>
              <w:spacing w:before="0" w:after="0"/>
            </w:pPr>
          </w:p>
          <w:p w14:paraId="4C977B95" w14:textId="77777777" w:rsidR="0064176B" w:rsidRDefault="0064176B" w:rsidP="00DA2306">
            <w:pPr>
              <w:pStyle w:val="TableText"/>
              <w:spacing w:before="0" w:after="0"/>
            </w:pPr>
            <w:r>
              <w:t>Do not comment on any previous</w:t>
            </w:r>
            <w:r w:rsidR="00D67C76">
              <w:t xml:space="preserve"> c</w:t>
            </w:r>
            <w:r>
              <w:t>orrections history.</w:t>
            </w:r>
          </w:p>
          <w:p w14:paraId="6A6CD699" w14:textId="77777777" w:rsidR="0064176B" w:rsidRDefault="0064176B" w:rsidP="00DA2306">
            <w:pPr>
              <w:pStyle w:val="TableText"/>
              <w:spacing w:before="0" w:after="0"/>
            </w:pPr>
          </w:p>
        </w:tc>
      </w:tr>
      <w:tr w:rsidR="0064176B" w14:paraId="75066F8C" w14:textId="77777777" w:rsidTr="00711E4F">
        <w:tc>
          <w:tcPr>
            <w:tcW w:w="2274" w:type="dxa"/>
            <w:tcBorders>
              <w:top w:val="single" w:sz="4" w:space="0" w:color="C0C0C0"/>
              <w:bottom w:val="single" w:sz="4" w:space="0" w:color="C0C0C0"/>
              <w:right w:val="single" w:sz="4" w:space="0" w:color="C0C0C0"/>
            </w:tcBorders>
            <w:shd w:val="clear" w:color="auto" w:fill="auto"/>
          </w:tcPr>
          <w:p w14:paraId="5C17FAE3" w14:textId="77777777" w:rsidR="0064176B" w:rsidRDefault="0064176B" w:rsidP="0027710D">
            <w:pPr>
              <w:pStyle w:val="TableText"/>
            </w:pPr>
            <w:r>
              <w:t>Any other information regarding John Citizen’s order including conditions, when the order was completed, location, appointment times etc?</w:t>
            </w:r>
          </w:p>
        </w:tc>
        <w:tc>
          <w:tcPr>
            <w:tcW w:w="2223" w:type="dxa"/>
            <w:tcBorders>
              <w:top w:val="single" w:sz="4" w:space="0" w:color="C0C0C0"/>
              <w:left w:val="single" w:sz="4" w:space="0" w:color="C0C0C0"/>
              <w:bottom w:val="single" w:sz="4" w:space="0" w:color="C0C0C0"/>
            </w:tcBorders>
            <w:shd w:val="clear" w:color="auto" w:fill="auto"/>
          </w:tcPr>
          <w:p w14:paraId="1F00AB36" w14:textId="77777777" w:rsidR="0064176B" w:rsidRDefault="0064176B" w:rsidP="0027710D">
            <w:pPr>
              <w:pStyle w:val="TableText"/>
            </w:pPr>
            <w:r>
              <w:t>General public</w:t>
            </w:r>
          </w:p>
        </w:tc>
        <w:tc>
          <w:tcPr>
            <w:tcW w:w="5016" w:type="dxa"/>
            <w:tcBorders>
              <w:top w:val="single" w:sz="4" w:space="0" w:color="C0C0C0"/>
              <w:bottom w:val="single" w:sz="4" w:space="0" w:color="C0C0C0"/>
            </w:tcBorders>
            <w:shd w:val="clear" w:color="auto" w:fill="auto"/>
          </w:tcPr>
          <w:p w14:paraId="77B4FACD" w14:textId="77777777" w:rsidR="0064176B" w:rsidRDefault="0064176B" w:rsidP="00DA2306">
            <w:pPr>
              <w:pStyle w:val="TableText"/>
              <w:spacing w:before="0" w:after="0"/>
            </w:pPr>
            <w:r>
              <w:t xml:space="preserve">Corrections </w:t>
            </w:r>
            <w:smartTag w:uri="urn:schemas-microsoft-com:office:smarttags" w:element="State">
              <w:smartTag w:uri="urn:schemas-microsoft-com:office:smarttags" w:element="place">
                <w:r>
                  <w:t>Victoria</w:t>
                </w:r>
              </w:smartTag>
            </w:smartTag>
            <w:r>
              <w:t xml:space="preserve"> does not disclose an offender’s court order details to the general public.</w:t>
            </w:r>
          </w:p>
        </w:tc>
      </w:tr>
      <w:tr w:rsidR="0064176B" w14:paraId="42B94F74" w14:textId="77777777" w:rsidTr="00711E4F">
        <w:trPr>
          <w:trHeight w:val="723"/>
        </w:trPr>
        <w:tc>
          <w:tcPr>
            <w:tcW w:w="2274" w:type="dxa"/>
            <w:tcBorders>
              <w:top w:val="single" w:sz="4" w:space="0" w:color="C0C0C0"/>
              <w:bottom w:val="single" w:sz="4" w:space="0" w:color="C0C0C0"/>
              <w:right w:val="single" w:sz="4" w:space="0" w:color="C0C0C0"/>
            </w:tcBorders>
            <w:shd w:val="clear" w:color="auto" w:fill="auto"/>
          </w:tcPr>
          <w:p w14:paraId="12F24F6A" w14:textId="77777777" w:rsidR="0064176B" w:rsidRDefault="0064176B" w:rsidP="0027710D">
            <w:pPr>
              <w:pStyle w:val="TableText"/>
            </w:pPr>
            <w:r>
              <w:t>Who is John Citizen’s CCO</w:t>
            </w:r>
            <w:r w:rsidR="00D67C76">
              <w:t>/officer</w:t>
            </w:r>
            <w:r>
              <w:t>?</w:t>
            </w:r>
          </w:p>
        </w:tc>
        <w:tc>
          <w:tcPr>
            <w:tcW w:w="2223" w:type="dxa"/>
            <w:tcBorders>
              <w:top w:val="single" w:sz="4" w:space="0" w:color="C0C0C0"/>
              <w:left w:val="single" w:sz="4" w:space="0" w:color="C0C0C0"/>
              <w:bottom w:val="single" w:sz="4" w:space="0" w:color="C0C0C0"/>
            </w:tcBorders>
            <w:shd w:val="clear" w:color="auto" w:fill="auto"/>
          </w:tcPr>
          <w:p w14:paraId="74DD4B3A" w14:textId="77777777" w:rsidR="0064176B" w:rsidRDefault="0064176B" w:rsidP="0027710D">
            <w:pPr>
              <w:pStyle w:val="TableText"/>
            </w:pPr>
            <w:r>
              <w:t>General public</w:t>
            </w:r>
          </w:p>
        </w:tc>
        <w:tc>
          <w:tcPr>
            <w:tcW w:w="5016" w:type="dxa"/>
            <w:tcBorders>
              <w:top w:val="single" w:sz="4" w:space="0" w:color="C0C0C0"/>
              <w:bottom w:val="single" w:sz="4" w:space="0" w:color="C0C0C0"/>
            </w:tcBorders>
            <w:shd w:val="clear" w:color="auto" w:fill="auto"/>
          </w:tcPr>
          <w:p w14:paraId="689BF956" w14:textId="77777777" w:rsidR="0064176B" w:rsidRDefault="0064176B" w:rsidP="0027710D">
            <w:pPr>
              <w:pStyle w:val="TableText"/>
            </w:pPr>
            <w:r>
              <w:t xml:space="preserve">Corrections </w:t>
            </w:r>
            <w:smartTag w:uri="urn:schemas-microsoft-com:office:smarttags" w:element="State">
              <w:smartTag w:uri="urn:schemas-microsoft-com:office:smarttags" w:element="place">
                <w:r>
                  <w:t>Victoria</w:t>
                </w:r>
              </w:smartTag>
            </w:smartTag>
            <w:r>
              <w:t xml:space="preserve"> does not disclose an offender’s case manager to the general public.</w:t>
            </w:r>
          </w:p>
        </w:tc>
      </w:tr>
      <w:tr w:rsidR="0064176B" w14:paraId="614938D8" w14:textId="77777777" w:rsidTr="00711E4F">
        <w:tc>
          <w:tcPr>
            <w:tcW w:w="2274" w:type="dxa"/>
            <w:tcBorders>
              <w:top w:val="single" w:sz="4" w:space="0" w:color="C0C0C0"/>
              <w:bottom w:val="single" w:sz="4" w:space="0" w:color="C0C0C0"/>
              <w:right w:val="single" w:sz="4" w:space="0" w:color="C0C0C0"/>
            </w:tcBorders>
            <w:shd w:val="clear" w:color="auto" w:fill="auto"/>
          </w:tcPr>
          <w:p w14:paraId="5A29EE9B" w14:textId="77777777" w:rsidR="0064176B" w:rsidRDefault="0064176B" w:rsidP="0027710D">
            <w:pPr>
              <w:pStyle w:val="TableText"/>
            </w:pPr>
            <w:r w:rsidRPr="00DA2306">
              <w:rPr>
                <w:b/>
              </w:rPr>
              <w:t>Any</w:t>
            </w:r>
            <w:r>
              <w:t xml:space="preserve"> question from </w:t>
            </w:r>
          </w:p>
          <w:p w14:paraId="15B38581" w14:textId="77777777" w:rsidR="0064176B" w:rsidRDefault="0064176B" w:rsidP="0027710D">
            <w:pPr>
              <w:pStyle w:val="TableText"/>
            </w:pPr>
          </w:p>
        </w:tc>
        <w:tc>
          <w:tcPr>
            <w:tcW w:w="2223" w:type="dxa"/>
            <w:tcBorders>
              <w:top w:val="single" w:sz="4" w:space="0" w:color="C0C0C0"/>
              <w:left w:val="single" w:sz="4" w:space="0" w:color="C0C0C0"/>
              <w:bottom w:val="single" w:sz="4" w:space="0" w:color="C0C0C0"/>
            </w:tcBorders>
            <w:shd w:val="clear" w:color="auto" w:fill="auto"/>
          </w:tcPr>
          <w:p w14:paraId="23156D7F" w14:textId="77777777" w:rsidR="0064176B" w:rsidRDefault="0064176B" w:rsidP="0027710D">
            <w:pPr>
              <w:pStyle w:val="TableText"/>
            </w:pPr>
            <w:r>
              <w:t xml:space="preserve">Government agencies, legal bodies or law enforcement agencies </w:t>
            </w:r>
          </w:p>
        </w:tc>
        <w:tc>
          <w:tcPr>
            <w:tcW w:w="5016" w:type="dxa"/>
            <w:tcBorders>
              <w:top w:val="single" w:sz="4" w:space="0" w:color="C0C0C0"/>
              <w:bottom w:val="single" w:sz="4" w:space="0" w:color="C0C0C0"/>
            </w:tcBorders>
            <w:shd w:val="clear" w:color="auto" w:fill="auto"/>
          </w:tcPr>
          <w:p w14:paraId="08166D7E" w14:textId="77777777" w:rsidR="0064176B" w:rsidRDefault="0064176B" w:rsidP="00303CBB">
            <w:pPr>
              <w:pStyle w:val="TableText"/>
            </w:pPr>
            <w:r>
              <w:t>Refer them to Corrections Victoria</w:t>
            </w:r>
            <w:r w:rsidR="00D67C76">
              <w:t xml:space="preserve"> Head Office</w:t>
            </w:r>
            <w:r w:rsidR="003B587C">
              <w:t>:</w:t>
            </w:r>
          </w:p>
          <w:p w14:paraId="5F7331C5" w14:textId="77777777" w:rsidR="0064176B" w:rsidRPr="009C1867" w:rsidRDefault="0027103A" w:rsidP="0027710D">
            <w:pPr>
              <w:pStyle w:val="TableText"/>
            </w:pPr>
            <w:r w:rsidRPr="009C1867">
              <w:t>1300 191 835</w:t>
            </w:r>
          </w:p>
        </w:tc>
      </w:tr>
    </w:tbl>
    <w:p w14:paraId="51168DFC" w14:textId="77777777" w:rsidR="00D07A27" w:rsidRDefault="00D07A27">
      <w:pPr>
        <w:rPr>
          <w:rFonts w:ascii="Arial" w:hAnsi="Arial" w:cs="Arial"/>
          <w:sz w:val="22"/>
          <w:szCs w:val="22"/>
        </w:rPr>
      </w:pPr>
    </w:p>
    <w:p w14:paraId="6951DC61" w14:textId="77777777" w:rsidR="00C41ACE" w:rsidRPr="00245B95" w:rsidRDefault="00D07A27" w:rsidP="00C41ACE">
      <w:pPr>
        <w:jc w:val="center"/>
        <w:rPr>
          <w:rFonts w:ascii="Arial" w:hAnsi="Arial" w:cs="Arial"/>
          <w:b/>
          <w:color w:val="FF0000"/>
          <w:sz w:val="24"/>
          <w:szCs w:val="24"/>
        </w:rPr>
      </w:pPr>
      <w:r>
        <w:rPr>
          <w:rFonts w:ascii="Arial" w:hAnsi="Arial" w:cs="Arial"/>
          <w:sz w:val="22"/>
          <w:szCs w:val="22"/>
        </w:rPr>
        <w:br w:type="page"/>
      </w:r>
      <w:bookmarkStart w:id="7" w:name="_Hlk49715377"/>
      <w:r w:rsidR="00C41ACE" w:rsidRPr="00245B95">
        <w:rPr>
          <w:rFonts w:ascii="Arial" w:hAnsi="Arial" w:cs="Arial"/>
          <w:b/>
          <w:color w:val="FF0000"/>
          <w:sz w:val="24"/>
          <w:szCs w:val="24"/>
        </w:rPr>
        <w:lastRenderedPageBreak/>
        <w:t>To be placed on letterhead</w:t>
      </w:r>
    </w:p>
    <w:p w14:paraId="04805B4B" w14:textId="77777777" w:rsidR="00C41ACE" w:rsidRDefault="00C41ACE" w:rsidP="00C41ACE">
      <w:pPr>
        <w:jc w:val="center"/>
        <w:rPr>
          <w:rFonts w:ascii="Arial" w:hAnsi="Arial" w:cs="Arial"/>
          <w:b/>
          <w:sz w:val="24"/>
          <w:szCs w:val="24"/>
        </w:rPr>
      </w:pPr>
    </w:p>
    <w:p w14:paraId="4B3B0EDB" w14:textId="77777777" w:rsidR="00C41ACE" w:rsidRDefault="00C41ACE" w:rsidP="00C41ACE">
      <w:pPr>
        <w:jc w:val="center"/>
        <w:rPr>
          <w:rFonts w:ascii="Arial" w:hAnsi="Arial" w:cs="Arial"/>
          <w:b/>
          <w:sz w:val="24"/>
          <w:szCs w:val="24"/>
        </w:rPr>
      </w:pPr>
    </w:p>
    <w:p w14:paraId="33B5D3C2" w14:textId="77777777" w:rsidR="00C41ACE" w:rsidRPr="00862CDD" w:rsidRDefault="00C41ACE" w:rsidP="00C41ACE">
      <w:pPr>
        <w:jc w:val="center"/>
        <w:rPr>
          <w:rFonts w:ascii="Arial" w:hAnsi="Arial" w:cs="Arial"/>
          <w:b/>
          <w:sz w:val="24"/>
          <w:szCs w:val="24"/>
        </w:rPr>
      </w:pPr>
      <w:r w:rsidRPr="00862CDD">
        <w:rPr>
          <w:rFonts w:ascii="Arial" w:hAnsi="Arial" w:cs="Arial"/>
          <w:b/>
          <w:sz w:val="24"/>
          <w:szCs w:val="24"/>
        </w:rPr>
        <w:t>AUTHORITY TO EXCHANGE INFORMATION</w:t>
      </w:r>
      <w:r w:rsidRPr="00862CDD">
        <w:rPr>
          <w:rFonts w:ascii="Arial" w:hAnsi="Arial" w:cs="Arial"/>
          <w:b/>
          <w:sz w:val="24"/>
          <w:szCs w:val="24"/>
        </w:rPr>
        <w:br/>
      </w:r>
    </w:p>
    <w:p w14:paraId="6189780A" w14:textId="77777777" w:rsidR="00C41ACE" w:rsidRPr="00862CDD" w:rsidRDefault="00C41ACE" w:rsidP="00C41ACE">
      <w:pPr>
        <w:rPr>
          <w:rFonts w:ascii="Arial" w:hAnsi="Arial" w:cs="Arial"/>
          <w:bCs/>
          <w:sz w:val="18"/>
          <w:szCs w:val="18"/>
        </w:rPr>
      </w:pPr>
      <w:r w:rsidRPr="00862CDD">
        <w:rPr>
          <w:rFonts w:ascii="Arial" w:hAnsi="Arial" w:cs="Arial"/>
          <w:bCs/>
          <w:sz w:val="18"/>
          <w:szCs w:val="18"/>
        </w:rPr>
        <w:t>I authorise Corrections Victoria</w:t>
      </w:r>
      <w:r>
        <w:rPr>
          <w:rFonts w:ascii="Arial" w:hAnsi="Arial" w:cs="Arial"/>
          <w:bCs/>
          <w:sz w:val="18"/>
          <w:szCs w:val="18"/>
        </w:rPr>
        <w:t xml:space="preserve"> (amend if from a private prison)</w:t>
      </w:r>
      <w:r w:rsidRPr="00862CDD">
        <w:rPr>
          <w:rFonts w:ascii="Arial" w:hAnsi="Arial" w:cs="Arial"/>
          <w:bCs/>
          <w:sz w:val="18"/>
          <w:szCs w:val="18"/>
        </w:rPr>
        <w:t xml:space="preserve"> to release information relating to me (specified below) to agencies and/or people listed on this form. I understand that this authority is valid until my release from prison, or until my written withdrawal of this authority. </w:t>
      </w:r>
    </w:p>
    <w:p w14:paraId="71CF0B2B" w14:textId="77777777" w:rsidR="00C41ACE" w:rsidRPr="00862CDD" w:rsidRDefault="00C41ACE" w:rsidP="00C41ACE">
      <w:pPr>
        <w:jc w:val="center"/>
        <w:rPr>
          <w:rFonts w:ascii="Arial" w:hAnsi="Arial" w:cs="Arial"/>
          <w:b/>
          <w:sz w:val="24"/>
          <w:szCs w:val="24"/>
        </w:rPr>
      </w:pPr>
    </w:p>
    <w:p w14:paraId="2EEC7445" w14:textId="77777777" w:rsidR="00C41ACE" w:rsidRPr="00862CDD" w:rsidRDefault="00C41ACE" w:rsidP="00C41ACE">
      <w:pPr>
        <w:tabs>
          <w:tab w:val="left" w:pos="8931"/>
          <w:tab w:val="left" w:pos="9356"/>
        </w:tabs>
        <w:rPr>
          <w:rFonts w:ascii="Arial" w:hAnsi="Arial" w:cs="Arial"/>
          <w:bCs/>
          <w:sz w:val="18"/>
          <w:szCs w:val="22"/>
        </w:rPr>
      </w:pPr>
      <w:r w:rsidRPr="00862CDD">
        <w:rPr>
          <w:rFonts w:ascii="Arial" w:hAnsi="Arial" w:cs="Arial"/>
          <w:b/>
          <w:sz w:val="18"/>
          <w:szCs w:val="22"/>
        </w:rPr>
        <w:t xml:space="preserve">Full name </w:t>
      </w:r>
      <w:r w:rsidRPr="00862CDD">
        <w:rPr>
          <w:rFonts w:ascii="Arial" w:hAnsi="Arial" w:cs="Arial"/>
          <w:bCs/>
          <w:sz w:val="18"/>
          <w:szCs w:val="22"/>
        </w:rPr>
        <w:t>______________________________________________________________________________</w:t>
      </w:r>
    </w:p>
    <w:p w14:paraId="40355A73" w14:textId="77777777" w:rsidR="00C41ACE" w:rsidRPr="00862CDD" w:rsidRDefault="00C41ACE" w:rsidP="00C41ACE">
      <w:pPr>
        <w:rPr>
          <w:rFonts w:ascii="Arial" w:hAnsi="Arial" w:cs="Arial"/>
          <w:bCs/>
          <w:sz w:val="18"/>
          <w:szCs w:val="22"/>
        </w:rPr>
      </w:pPr>
    </w:p>
    <w:p w14:paraId="59DBD062" w14:textId="77777777" w:rsidR="00C41ACE" w:rsidRPr="00862CDD" w:rsidRDefault="00C41ACE" w:rsidP="00C41ACE">
      <w:pPr>
        <w:tabs>
          <w:tab w:val="left" w:pos="8080"/>
          <w:tab w:val="left" w:pos="9356"/>
        </w:tabs>
        <w:rPr>
          <w:rFonts w:ascii="Arial" w:hAnsi="Arial" w:cs="Arial"/>
          <w:b/>
          <w:sz w:val="18"/>
          <w:szCs w:val="22"/>
        </w:rPr>
      </w:pPr>
      <w:r w:rsidRPr="00862CDD">
        <w:rPr>
          <w:rFonts w:ascii="Arial" w:hAnsi="Arial" w:cs="Arial"/>
          <w:b/>
          <w:sz w:val="18"/>
          <w:szCs w:val="22"/>
        </w:rPr>
        <w:t>Date of birth</w:t>
      </w:r>
      <w:r w:rsidRPr="00862CDD">
        <w:rPr>
          <w:rFonts w:ascii="Arial" w:hAnsi="Arial" w:cs="Arial"/>
          <w:bCs/>
          <w:sz w:val="18"/>
          <w:szCs w:val="22"/>
        </w:rPr>
        <w:t xml:space="preserve"> ____________________________________________________________________________</w:t>
      </w:r>
    </w:p>
    <w:p w14:paraId="60D61AF0" w14:textId="77777777" w:rsidR="00C41ACE" w:rsidRPr="00862CDD" w:rsidRDefault="00C41ACE" w:rsidP="00C41ACE">
      <w:pPr>
        <w:tabs>
          <w:tab w:val="left" w:pos="8080"/>
          <w:tab w:val="left" w:pos="9356"/>
        </w:tabs>
        <w:rPr>
          <w:rFonts w:ascii="Arial" w:hAnsi="Arial" w:cs="Arial"/>
          <w:b/>
          <w:sz w:val="18"/>
          <w:szCs w:val="22"/>
        </w:rPr>
      </w:pPr>
    </w:p>
    <w:p w14:paraId="10D45324" w14:textId="77777777" w:rsidR="00C41ACE" w:rsidRPr="00862CDD" w:rsidRDefault="00C41ACE" w:rsidP="00C41ACE">
      <w:pPr>
        <w:tabs>
          <w:tab w:val="left" w:pos="8080"/>
          <w:tab w:val="left" w:pos="9356"/>
        </w:tabs>
        <w:rPr>
          <w:rFonts w:ascii="Arial" w:hAnsi="Arial" w:cs="Arial"/>
          <w:b/>
          <w:sz w:val="18"/>
          <w:szCs w:val="22"/>
        </w:rPr>
      </w:pPr>
      <w:r w:rsidRPr="00862CDD">
        <w:rPr>
          <w:rFonts w:ascii="Arial" w:hAnsi="Arial" w:cs="Arial"/>
          <w:b/>
          <w:sz w:val="18"/>
          <w:szCs w:val="22"/>
        </w:rPr>
        <w:t xml:space="preserve">CRN/JAID </w:t>
      </w:r>
      <w:r w:rsidRPr="00862CDD">
        <w:rPr>
          <w:rFonts w:ascii="Arial" w:hAnsi="Arial" w:cs="Arial"/>
          <w:bCs/>
          <w:sz w:val="18"/>
          <w:szCs w:val="22"/>
        </w:rPr>
        <w:t>______________________________________________________________________________</w:t>
      </w:r>
      <w:r w:rsidRPr="00862CDD">
        <w:rPr>
          <w:rFonts w:ascii="Arial" w:hAnsi="Arial" w:cs="Arial"/>
          <w:b/>
          <w:sz w:val="18"/>
          <w:szCs w:val="22"/>
        </w:rPr>
        <w:br/>
      </w:r>
    </w:p>
    <w:p w14:paraId="3C863969" w14:textId="77777777" w:rsidR="00C41ACE" w:rsidRDefault="00C41ACE" w:rsidP="00C41ACE">
      <w:pPr>
        <w:tabs>
          <w:tab w:val="left" w:pos="8080"/>
        </w:tabs>
        <w:rPr>
          <w:rFonts w:ascii="Arial" w:hAnsi="Arial" w:cs="Arial"/>
          <w:b/>
          <w:sz w:val="18"/>
          <w:szCs w:val="22"/>
        </w:rPr>
      </w:pPr>
      <w:r w:rsidRPr="00862CDD">
        <w:rPr>
          <w:rFonts w:ascii="Arial" w:hAnsi="Arial" w:cs="Arial"/>
          <w:b/>
          <w:sz w:val="18"/>
          <w:szCs w:val="22"/>
        </w:rPr>
        <w:br/>
        <w:t xml:space="preserve">Tick here if you authorise Corrections Victoria to share this information with a nominated agency/person </w:t>
      </w:r>
      <w:r>
        <w:rPr>
          <w:rFonts w:ascii="Arial" w:hAnsi="Arial" w:cs="Arial"/>
          <w:b/>
          <w:sz w:val="18"/>
          <w:szCs w:val="22"/>
        </w:rPr>
        <w:br/>
      </w:r>
      <w:r w:rsidRPr="00862CDD">
        <w:rPr>
          <w:rFonts w:ascii="Arial" w:hAnsi="Arial" w:cs="Arial"/>
          <w:b/>
          <w:sz w:val="18"/>
          <w:szCs w:val="22"/>
        </w:rPr>
        <w:t>– you may select multiple:</w:t>
      </w:r>
    </w:p>
    <w:p w14:paraId="045546DE" w14:textId="77777777" w:rsidR="00C41ACE" w:rsidRDefault="00C41ACE" w:rsidP="00C41ACE">
      <w:pPr>
        <w:tabs>
          <w:tab w:val="left" w:pos="8080"/>
        </w:tabs>
        <w:rPr>
          <w:rFonts w:ascii="Arial" w:hAnsi="Arial" w:cs="Arial"/>
          <w:b/>
          <w:sz w:val="18"/>
          <w:szCs w:val="22"/>
        </w:rPr>
      </w:pPr>
    </w:p>
    <w:p w14:paraId="568C5E55" w14:textId="77777777" w:rsidR="00C41ACE" w:rsidRPr="00862CDD" w:rsidRDefault="00C41ACE" w:rsidP="00C41ACE">
      <w:pPr>
        <w:numPr>
          <w:ilvl w:val="0"/>
          <w:numId w:val="25"/>
        </w:numPr>
        <w:spacing w:before="120" w:after="120"/>
        <w:ind w:left="714" w:hanging="357"/>
        <w:rPr>
          <w:rFonts w:ascii="Arial" w:hAnsi="Arial" w:cs="Arial"/>
          <w:b/>
          <w:sz w:val="18"/>
          <w:szCs w:val="22"/>
        </w:rPr>
      </w:pPr>
      <w:r>
        <w:rPr>
          <w:rFonts w:ascii="Arial" w:hAnsi="Arial" w:cs="Arial"/>
          <w:bCs/>
          <w:sz w:val="18"/>
          <w:szCs w:val="22"/>
        </w:rPr>
        <w:t>Prison location</w:t>
      </w:r>
    </w:p>
    <w:p w14:paraId="620BB8BF" w14:textId="77777777" w:rsidR="00C41ACE" w:rsidRDefault="00C41ACE" w:rsidP="00C41ACE">
      <w:pPr>
        <w:numPr>
          <w:ilvl w:val="0"/>
          <w:numId w:val="25"/>
        </w:numPr>
        <w:spacing w:before="120" w:after="120"/>
        <w:ind w:left="714" w:hanging="357"/>
        <w:rPr>
          <w:rFonts w:ascii="Arial" w:hAnsi="Arial" w:cs="Arial"/>
          <w:b/>
          <w:sz w:val="18"/>
          <w:szCs w:val="22"/>
        </w:rPr>
      </w:pPr>
      <w:r>
        <w:rPr>
          <w:rFonts w:ascii="Arial" w:hAnsi="Arial" w:cs="Arial"/>
          <w:bCs/>
          <w:sz w:val="18"/>
          <w:szCs w:val="22"/>
        </w:rPr>
        <w:t>Criminal history and/or current charges</w:t>
      </w:r>
    </w:p>
    <w:p w14:paraId="76BB575E" w14:textId="77777777" w:rsidR="00C41ACE" w:rsidRPr="00862CDD" w:rsidRDefault="00C41ACE" w:rsidP="00C41ACE">
      <w:pPr>
        <w:numPr>
          <w:ilvl w:val="0"/>
          <w:numId w:val="25"/>
        </w:numPr>
        <w:spacing w:before="120" w:after="120"/>
        <w:ind w:left="714" w:hanging="357"/>
        <w:rPr>
          <w:rFonts w:ascii="Arial" w:hAnsi="Arial" w:cs="Arial"/>
          <w:b/>
          <w:sz w:val="18"/>
          <w:szCs w:val="22"/>
        </w:rPr>
      </w:pPr>
      <w:r>
        <w:rPr>
          <w:rFonts w:ascii="Arial" w:hAnsi="Arial" w:cs="Arial"/>
          <w:bCs/>
          <w:sz w:val="18"/>
          <w:szCs w:val="22"/>
        </w:rPr>
        <w:t xml:space="preserve">Date of imprisonment and release </w:t>
      </w:r>
    </w:p>
    <w:p w14:paraId="0C13A524" w14:textId="77777777" w:rsidR="00C41ACE" w:rsidRPr="00862CDD" w:rsidRDefault="00C41ACE" w:rsidP="00C41ACE">
      <w:pPr>
        <w:numPr>
          <w:ilvl w:val="0"/>
          <w:numId w:val="25"/>
        </w:numPr>
        <w:spacing w:before="120" w:after="120"/>
        <w:ind w:left="714" w:hanging="357"/>
        <w:rPr>
          <w:rFonts w:ascii="Arial" w:hAnsi="Arial" w:cs="Arial"/>
          <w:b/>
          <w:sz w:val="18"/>
          <w:szCs w:val="22"/>
        </w:rPr>
      </w:pPr>
      <w:r>
        <w:rPr>
          <w:rFonts w:ascii="Arial" w:hAnsi="Arial" w:cs="Arial"/>
          <w:bCs/>
          <w:sz w:val="18"/>
          <w:szCs w:val="22"/>
        </w:rPr>
        <w:t>Post release accommodation</w:t>
      </w:r>
    </w:p>
    <w:p w14:paraId="68B31072" w14:textId="77777777" w:rsidR="00C41ACE" w:rsidRPr="00862CDD" w:rsidRDefault="00C41ACE" w:rsidP="00C41ACE">
      <w:pPr>
        <w:numPr>
          <w:ilvl w:val="0"/>
          <w:numId w:val="25"/>
        </w:numPr>
        <w:spacing w:before="120" w:after="120"/>
        <w:ind w:left="714" w:hanging="357"/>
        <w:rPr>
          <w:rFonts w:ascii="Arial" w:hAnsi="Arial" w:cs="Arial"/>
          <w:b/>
          <w:sz w:val="18"/>
          <w:szCs w:val="22"/>
        </w:rPr>
      </w:pPr>
      <w:r>
        <w:rPr>
          <w:rFonts w:ascii="Arial" w:hAnsi="Arial" w:cs="Arial"/>
          <w:bCs/>
          <w:sz w:val="18"/>
          <w:szCs w:val="22"/>
        </w:rPr>
        <w:t>Engagement in education, employment and/or prison programs</w:t>
      </w:r>
    </w:p>
    <w:p w14:paraId="388AD25C" w14:textId="77777777" w:rsidR="00C41ACE" w:rsidRPr="00862CDD" w:rsidRDefault="00C41ACE" w:rsidP="00C41ACE">
      <w:pPr>
        <w:numPr>
          <w:ilvl w:val="0"/>
          <w:numId w:val="25"/>
        </w:numPr>
        <w:spacing w:before="120" w:after="120"/>
        <w:ind w:left="714" w:hanging="357"/>
        <w:rPr>
          <w:rFonts w:ascii="Arial" w:hAnsi="Arial" w:cs="Arial"/>
          <w:b/>
          <w:sz w:val="18"/>
          <w:szCs w:val="22"/>
        </w:rPr>
      </w:pPr>
      <w:r>
        <w:rPr>
          <w:rFonts w:ascii="Arial" w:hAnsi="Arial" w:cs="Arial"/>
          <w:bCs/>
          <w:sz w:val="18"/>
          <w:szCs w:val="22"/>
        </w:rPr>
        <w:t>Engagement in Forensic Intervention Services</w:t>
      </w:r>
    </w:p>
    <w:p w14:paraId="40B4F14F" w14:textId="77777777" w:rsidR="00C41ACE" w:rsidRPr="00862CDD" w:rsidRDefault="00C41ACE" w:rsidP="00C41ACE">
      <w:pPr>
        <w:numPr>
          <w:ilvl w:val="0"/>
          <w:numId w:val="25"/>
        </w:numPr>
        <w:spacing w:before="120" w:after="120"/>
        <w:ind w:left="714" w:hanging="357"/>
        <w:rPr>
          <w:rFonts w:ascii="Arial" w:hAnsi="Arial" w:cs="Arial"/>
          <w:b/>
          <w:sz w:val="18"/>
          <w:szCs w:val="22"/>
        </w:rPr>
      </w:pPr>
      <w:r>
        <w:rPr>
          <w:rFonts w:ascii="Arial" w:hAnsi="Arial" w:cs="Arial"/>
          <w:bCs/>
          <w:sz w:val="18"/>
          <w:szCs w:val="22"/>
        </w:rPr>
        <w:t>Prisoner property</w:t>
      </w:r>
    </w:p>
    <w:p w14:paraId="789A2E06" w14:textId="77777777" w:rsidR="00C41ACE" w:rsidRPr="00862CDD" w:rsidRDefault="00C41ACE" w:rsidP="00C41ACE">
      <w:pPr>
        <w:numPr>
          <w:ilvl w:val="0"/>
          <w:numId w:val="25"/>
        </w:numPr>
        <w:spacing w:before="120" w:after="120"/>
        <w:ind w:left="714" w:hanging="357"/>
        <w:rPr>
          <w:rFonts w:ascii="Arial" w:hAnsi="Arial" w:cs="Arial"/>
          <w:b/>
          <w:sz w:val="18"/>
          <w:szCs w:val="22"/>
        </w:rPr>
      </w:pPr>
      <w:r>
        <w:rPr>
          <w:rFonts w:ascii="Arial" w:hAnsi="Arial" w:cs="Arial"/>
          <w:bCs/>
          <w:sz w:val="18"/>
          <w:szCs w:val="22"/>
        </w:rPr>
        <w:t>Sentence management and placement</w:t>
      </w:r>
    </w:p>
    <w:p w14:paraId="4DE4A393" w14:textId="77777777" w:rsidR="00C41ACE" w:rsidRPr="00862CDD" w:rsidRDefault="00C41ACE" w:rsidP="00C41ACE">
      <w:pPr>
        <w:numPr>
          <w:ilvl w:val="0"/>
          <w:numId w:val="25"/>
        </w:numPr>
        <w:spacing w:before="120" w:after="120"/>
        <w:ind w:left="714" w:hanging="357"/>
        <w:rPr>
          <w:rFonts w:ascii="Arial" w:hAnsi="Arial" w:cs="Arial"/>
          <w:b/>
          <w:sz w:val="18"/>
          <w:szCs w:val="22"/>
        </w:rPr>
      </w:pPr>
      <w:r>
        <w:rPr>
          <w:rFonts w:ascii="Arial" w:hAnsi="Arial" w:cs="Arial"/>
          <w:bCs/>
          <w:sz w:val="18"/>
          <w:szCs w:val="22"/>
        </w:rPr>
        <w:t>Prison incidents and/or prison charges</w:t>
      </w:r>
    </w:p>
    <w:p w14:paraId="576420EF" w14:textId="77777777" w:rsidR="00C41ACE" w:rsidRPr="00862CDD" w:rsidRDefault="00C41ACE" w:rsidP="00C41ACE">
      <w:pPr>
        <w:numPr>
          <w:ilvl w:val="0"/>
          <w:numId w:val="25"/>
        </w:numPr>
        <w:spacing w:before="120" w:after="120"/>
        <w:ind w:left="714" w:hanging="357"/>
        <w:rPr>
          <w:rFonts w:ascii="Arial" w:hAnsi="Arial" w:cs="Arial"/>
          <w:b/>
          <w:sz w:val="18"/>
          <w:szCs w:val="22"/>
        </w:rPr>
      </w:pPr>
      <w:r>
        <w:rPr>
          <w:rFonts w:ascii="Arial" w:hAnsi="Arial" w:cs="Arial"/>
          <w:bCs/>
          <w:sz w:val="18"/>
          <w:szCs w:val="22"/>
        </w:rPr>
        <w:t>Post sentence matters – Parole, CCS or post sentence orders</w:t>
      </w:r>
    </w:p>
    <w:p w14:paraId="37504532" w14:textId="77777777" w:rsidR="00C41ACE" w:rsidRPr="00862CDD" w:rsidRDefault="00C41ACE" w:rsidP="00C41ACE">
      <w:pPr>
        <w:numPr>
          <w:ilvl w:val="0"/>
          <w:numId w:val="25"/>
        </w:numPr>
        <w:spacing w:before="120" w:after="120"/>
        <w:ind w:left="714" w:hanging="357"/>
        <w:rPr>
          <w:rFonts w:ascii="Arial" w:hAnsi="Arial" w:cs="Arial"/>
          <w:b/>
          <w:sz w:val="18"/>
          <w:szCs w:val="22"/>
        </w:rPr>
      </w:pPr>
      <w:r>
        <w:rPr>
          <w:rFonts w:ascii="Arial" w:hAnsi="Arial" w:cs="Arial"/>
          <w:bCs/>
          <w:sz w:val="18"/>
          <w:szCs w:val="22"/>
        </w:rPr>
        <w:t>All personal and correctional information</w:t>
      </w:r>
    </w:p>
    <w:p w14:paraId="1D7B56DF" w14:textId="77777777" w:rsidR="00C41ACE" w:rsidRPr="00862CDD" w:rsidRDefault="00C41ACE" w:rsidP="00C41ACE">
      <w:pPr>
        <w:numPr>
          <w:ilvl w:val="0"/>
          <w:numId w:val="25"/>
        </w:numPr>
        <w:spacing w:before="120" w:after="120"/>
        <w:ind w:left="714" w:hanging="357"/>
        <w:rPr>
          <w:rFonts w:ascii="Arial" w:hAnsi="Arial" w:cs="Arial"/>
          <w:b/>
          <w:sz w:val="18"/>
          <w:szCs w:val="22"/>
        </w:rPr>
      </w:pPr>
      <w:r>
        <w:rPr>
          <w:rFonts w:ascii="Arial" w:hAnsi="Arial" w:cs="Arial"/>
          <w:bCs/>
          <w:sz w:val="18"/>
          <w:szCs w:val="22"/>
        </w:rPr>
        <w:t xml:space="preserve">Other (please </w:t>
      </w:r>
      <w:proofErr w:type="gramStart"/>
      <w:r>
        <w:rPr>
          <w:rFonts w:ascii="Arial" w:hAnsi="Arial" w:cs="Arial"/>
          <w:bCs/>
          <w:sz w:val="18"/>
          <w:szCs w:val="22"/>
        </w:rPr>
        <w:t>specify)_</w:t>
      </w:r>
      <w:proofErr w:type="gramEnd"/>
      <w:r>
        <w:rPr>
          <w:rFonts w:ascii="Arial" w:hAnsi="Arial" w:cs="Arial"/>
          <w:bCs/>
          <w:sz w:val="18"/>
          <w:szCs w:val="22"/>
        </w:rPr>
        <w:t>___________________________________________________________________</w:t>
      </w:r>
    </w:p>
    <w:p w14:paraId="1FC07C56" w14:textId="77777777" w:rsidR="00C41ACE" w:rsidRPr="00862CDD" w:rsidRDefault="00C41ACE" w:rsidP="00C41ACE">
      <w:pPr>
        <w:tabs>
          <w:tab w:val="left" w:pos="8080"/>
        </w:tabs>
        <w:spacing w:before="120"/>
        <w:rPr>
          <w:rFonts w:ascii="Arial" w:hAnsi="Arial" w:cs="Arial"/>
          <w:b/>
          <w:sz w:val="18"/>
          <w:szCs w:val="22"/>
        </w:rPr>
      </w:pPr>
      <w:r w:rsidRPr="00862CDD">
        <w:rPr>
          <w:rFonts w:ascii="Arial" w:hAnsi="Arial" w:cs="Arial"/>
          <w:b/>
          <w:sz w:val="18"/>
          <w:szCs w:val="22"/>
        </w:rPr>
        <w:br/>
        <w:t xml:space="preserve">I agree for Corrections Victoria </w:t>
      </w:r>
      <w:r>
        <w:rPr>
          <w:rFonts w:ascii="Arial" w:hAnsi="Arial" w:cs="Arial"/>
          <w:b/>
          <w:sz w:val="18"/>
          <w:szCs w:val="22"/>
        </w:rPr>
        <w:t xml:space="preserve">(amend if from a private prison) </w:t>
      </w:r>
      <w:r w:rsidRPr="00862CDD">
        <w:rPr>
          <w:rFonts w:ascii="Arial" w:hAnsi="Arial" w:cs="Arial"/>
          <w:b/>
          <w:sz w:val="18"/>
          <w:szCs w:val="22"/>
        </w:rPr>
        <w:t xml:space="preserve">to share the above information with: </w:t>
      </w:r>
    </w:p>
    <w:p w14:paraId="366EA21F" w14:textId="77777777" w:rsidR="00C41ACE" w:rsidRPr="00862CDD" w:rsidRDefault="00C41ACE" w:rsidP="00C41ACE">
      <w:pPr>
        <w:tabs>
          <w:tab w:val="left" w:pos="8080"/>
        </w:tabs>
        <w:rPr>
          <w:rFonts w:ascii="Arial" w:hAnsi="Arial" w:cs="Arial"/>
          <w:b/>
          <w:sz w:val="18"/>
          <w:szCs w:val="22"/>
        </w:rPr>
      </w:pPr>
    </w:p>
    <w:p w14:paraId="4D4E3F8D" w14:textId="77777777" w:rsidR="00C41ACE" w:rsidRPr="00862CDD" w:rsidRDefault="00C41ACE" w:rsidP="00C41ACE">
      <w:pPr>
        <w:rPr>
          <w:rFonts w:ascii="Arial" w:hAnsi="Arial" w:cs="Arial"/>
        </w:rPr>
      </w:pPr>
      <w:r w:rsidRPr="00862CDD">
        <w:rPr>
          <w:rFonts w:ascii="Arial" w:hAnsi="Arial" w:cs="Arial"/>
          <w:b/>
          <w:sz w:val="18"/>
          <w:szCs w:val="22"/>
        </w:rPr>
        <w:t>______________________________________________________________________________________</w:t>
      </w:r>
      <w:r>
        <w:rPr>
          <w:rFonts w:ascii="Arial" w:hAnsi="Arial" w:cs="Arial"/>
          <w:b/>
          <w:sz w:val="18"/>
          <w:szCs w:val="22"/>
        </w:rPr>
        <w:t>_______</w:t>
      </w:r>
    </w:p>
    <w:p w14:paraId="4DE8D837" w14:textId="77777777" w:rsidR="00C41ACE" w:rsidRPr="00862CDD" w:rsidRDefault="00C41ACE" w:rsidP="00C41ACE">
      <w:pPr>
        <w:tabs>
          <w:tab w:val="left" w:pos="8080"/>
        </w:tabs>
        <w:jc w:val="center"/>
        <w:rPr>
          <w:rFonts w:ascii="Arial" w:hAnsi="Arial" w:cs="Arial"/>
          <w:bCs/>
          <w:sz w:val="16"/>
        </w:rPr>
      </w:pPr>
    </w:p>
    <w:p w14:paraId="78BBA792" w14:textId="77777777" w:rsidR="00C41ACE" w:rsidRPr="00862CDD" w:rsidRDefault="00C41ACE" w:rsidP="00C41ACE">
      <w:pPr>
        <w:tabs>
          <w:tab w:val="left" w:pos="8080"/>
        </w:tabs>
        <w:jc w:val="center"/>
        <w:rPr>
          <w:rFonts w:ascii="Arial" w:hAnsi="Arial" w:cs="Arial"/>
          <w:bCs/>
          <w:sz w:val="18"/>
          <w:szCs w:val="22"/>
        </w:rPr>
      </w:pPr>
      <w:r>
        <w:rPr>
          <w:rFonts w:ascii="Arial" w:hAnsi="Arial" w:cs="Arial"/>
          <w:bCs/>
          <w:sz w:val="16"/>
        </w:rPr>
        <w:t>(</w:t>
      </w:r>
      <w:r w:rsidRPr="00862CDD">
        <w:rPr>
          <w:rFonts w:ascii="Arial" w:hAnsi="Arial" w:cs="Arial"/>
          <w:bCs/>
          <w:sz w:val="16"/>
        </w:rPr>
        <w:t>Print name and organisation, if applicable</w:t>
      </w:r>
      <w:r>
        <w:rPr>
          <w:rFonts w:ascii="Arial" w:hAnsi="Arial" w:cs="Arial"/>
          <w:bCs/>
          <w:sz w:val="16"/>
        </w:rPr>
        <w:t>)</w:t>
      </w:r>
      <w:r>
        <w:rPr>
          <w:rFonts w:ascii="Arial" w:hAnsi="Arial" w:cs="Arial"/>
          <w:bCs/>
          <w:sz w:val="18"/>
          <w:szCs w:val="22"/>
        </w:rPr>
        <w:br/>
      </w:r>
    </w:p>
    <w:p w14:paraId="521873F7" w14:textId="77777777" w:rsidR="00C41ACE" w:rsidRPr="00862CDD" w:rsidRDefault="00C41ACE" w:rsidP="00C41ACE">
      <w:pPr>
        <w:tabs>
          <w:tab w:val="left" w:pos="8080"/>
        </w:tabs>
        <w:rPr>
          <w:rFonts w:ascii="Arial" w:hAnsi="Arial" w:cs="Arial"/>
          <w:b/>
          <w:sz w:val="18"/>
          <w:szCs w:val="22"/>
        </w:rPr>
      </w:pPr>
    </w:p>
    <w:p w14:paraId="0F25A22D" w14:textId="77777777" w:rsidR="00C41ACE" w:rsidRPr="00096408" w:rsidRDefault="00C41ACE" w:rsidP="00C41ACE">
      <w:pPr>
        <w:tabs>
          <w:tab w:val="left" w:pos="8080"/>
        </w:tabs>
        <w:rPr>
          <w:rFonts w:ascii="Arial" w:hAnsi="Arial" w:cs="Arial"/>
          <w:sz w:val="22"/>
          <w:szCs w:val="22"/>
        </w:rPr>
      </w:pPr>
      <w:r w:rsidRPr="00862CDD">
        <w:rPr>
          <w:rFonts w:ascii="Arial" w:hAnsi="Arial" w:cs="Arial"/>
          <w:b/>
          <w:sz w:val="18"/>
          <w:szCs w:val="22"/>
        </w:rPr>
        <w:t xml:space="preserve">Signature </w:t>
      </w:r>
      <w:r w:rsidRPr="00862CDD">
        <w:rPr>
          <w:rFonts w:ascii="Arial" w:hAnsi="Arial" w:cs="Arial"/>
          <w:bCs/>
          <w:sz w:val="18"/>
          <w:szCs w:val="22"/>
        </w:rPr>
        <w:t>__________________________________</w:t>
      </w:r>
      <w:r>
        <w:rPr>
          <w:rFonts w:ascii="Arial" w:hAnsi="Arial" w:cs="Arial"/>
          <w:bCs/>
          <w:sz w:val="18"/>
          <w:szCs w:val="22"/>
        </w:rPr>
        <w:t>___</w:t>
      </w:r>
      <w:r w:rsidRPr="00862CDD">
        <w:rPr>
          <w:rFonts w:ascii="Arial" w:hAnsi="Arial" w:cs="Arial"/>
          <w:b/>
          <w:sz w:val="18"/>
          <w:szCs w:val="22"/>
        </w:rPr>
        <w:t>Date</w:t>
      </w:r>
      <w:r w:rsidRPr="00862CDD">
        <w:rPr>
          <w:rFonts w:ascii="Arial" w:hAnsi="Arial" w:cs="Arial"/>
          <w:bCs/>
          <w:sz w:val="18"/>
          <w:szCs w:val="22"/>
        </w:rPr>
        <w:t>____________________________________</w:t>
      </w:r>
      <w:r>
        <w:rPr>
          <w:rFonts w:ascii="Arial" w:hAnsi="Arial" w:cs="Arial"/>
          <w:bCs/>
          <w:sz w:val="18"/>
          <w:szCs w:val="22"/>
        </w:rPr>
        <w:t>_______</w:t>
      </w:r>
      <w:bookmarkEnd w:id="7"/>
    </w:p>
    <w:p w14:paraId="31CB4ADA" w14:textId="77777777" w:rsidR="00C570A6" w:rsidRPr="004D1FE8" w:rsidRDefault="00C570A6" w:rsidP="00C41ACE">
      <w:pPr>
        <w:jc w:val="center"/>
        <w:rPr>
          <w:rFonts w:ascii="Arial" w:hAnsi="Arial" w:cs="Arial"/>
          <w:sz w:val="22"/>
          <w:szCs w:val="22"/>
        </w:rPr>
      </w:pPr>
    </w:p>
    <w:sectPr w:rsidR="00C570A6" w:rsidRPr="004D1FE8" w:rsidSect="009D4D87">
      <w:footerReference w:type="default" r:id="rId17"/>
      <w:headerReference w:type="first" r:id="rId18"/>
      <w:pgSz w:w="11906" w:h="16838"/>
      <w:pgMar w:top="1843" w:right="1134" w:bottom="1134" w:left="1134" w:header="720" w:footer="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5A0CC" w14:textId="77777777" w:rsidR="004658AB" w:rsidRDefault="004658AB">
      <w:r>
        <w:separator/>
      </w:r>
    </w:p>
  </w:endnote>
  <w:endnote w:type="continuationSeparator" w:id="0">
    <w:p w14:paraId="34384C05" w14:textId="77777777" w:rsidR="004658AB" w:rsidRDefault="004658AB">
      <w:r>
        <w:continuationSeparator/>
      </w:r>
    </w:p>
  </w:endnote>
  <w:endnote w:type="continuationNotice" w:id="1">
    <w:p w14:paraId="1C60C2F5" w14:textId="77777777" w:rsidR="00BF3437" w:rsidRDefault="00BF3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4F844" w14:textId="77777777" w:rsidR="00C94FD2" w:rsidRDefault="00C94FD2" w:rsidP="00C94FD2"/>
  <w:p w14:paraId="6BC5186D" w14:textId="77777777" w:rsidR="00C94FD2" w:rsidRDefault="00C94FD2" w:rsidP="00C94FD2">
    <w:pPr>
      <w:pStyle w:val="Footer"/>
      <w:framePr w:wrap="around" w:vAnchor="text" w:hAnchor="page" w:x="9982" w:y="191"/>
      <w:rPr>
        <w:rStyle w:val="PageNumber"/>
      </w:rPr>
    </w:pPr>
  </w:p>
  <w:p w14:paraId="0346F1A2" w14:textId="77777777" w:rsidR="00C94FD2" w:rsidRDefault="008779C4" w:rsidP="00C94FD2">
    <w:pPr>
      <w:pStyle w:val="Header"/>
      <w:ind w:right="360"/>
      <w:jc w:val="center"/>
      <w:rPr>
        <w:rFonts w:ascii="Arial" w:hAnsi="Arial"/>
        <w:bCs/>
        <w:iCs/>
        <w:sz w:val="18"/>
      </w:rPr>
    </w:pPr>
    <w:r>
      <w:rPr>
        <w:rFonts w:ascii="Arial" w:hAnsi="Arial"/>
        <w:b/>
        <w:i/>
        <w:noProof/>
        <w:sz w:val="18"/>
      </w:rPr>
      <w:pict w14:anchorId="2E00326B">
        <v:line id="_x0000_s2069" style="position:absolute;left:0;text-align:left;z-index:251658243" from="-4.95pt,9.7pt" to="445.05pt,9.7pt"/>
      </w:pict>
    </w:r>
    <w:r w:rsidR="00C94FD2">
      <w:rPr>
        <w:rFonts w:ascii="Arial" w:hAnsi="Arial"/>
        <w:b/>
        <w:i/>
        <w:sz w:val="18"/>
      </w:rPr>
      <w:t xml:space="preserve">                                                               </w:t>
    </w:r>
    <w:r w:rsidR="00C94FD2">
      <w:rPr>
        <w:rFonts w:ascii="Arial" w:hAnsi="Arial"/>
        <w:b/>
        <w:i/>
        <w:sz w:val="18"/>
      </w:rPr>
      <w:tab/>
    </w:r>
    <w:r w:rsidR="00C94FD2">
      <w:rPr>
        <w:rFonts w:ascii="Arial" w:hAnsi="Arial"/>
        <w:b/>
        <w:i/>
        <w:sz w:val="18"/>
      </w:rPr>
      <w:tab/>
    </w:r>
  </w:p>
  <w:p w14:paraId="53B073D8" w14:textId="77777777" w:rsidR="00C94FD2" w:rsidRPr="009C1867" w:rsidRDefault="00C94FD2" w:rsidP="00C94FD2">
    <w:pPr>
      <w:pStyle w:val="Header"/>
      <w:ind w:right="360"/>
      <w:jc w:val="center"/>
      <w:rPr>
        <w:rFonts w:ascii="Arial" w:hAnsi="Arial" w:cs="Arial"/>
        <w:bCs/>
        <w:iCs/>
        <w:sz w:val="22"/>
        <w:szCs w:val="22"/>
      </w:rPr>
    </w:pPr>
    <w:r w:rsidRPr="009C1867">
      <w:rPr>
        <w:rFonts w:ascii="Arial" w:hAnsi="Arial" w:cs="Arial"/>
        <w:i/>
        <w:sz w:val="22"/>
        <w:szCs w:val="22"/>
      </w:rPr>
      <w:tab/>
    </w:r>
    <w:r w:rsidRPr="009C1867">
      <w:rPr>
        <w:rStyle w:val="PageNumber"/>
        <w:rFonts w:ascii="Arial" w:hAnsi="Arial" w:cs="Arial"/>
        <w:sz w:val="22"/>
        <w:szCs w:val="22"/>
      </w:rPr>
      <w:fldChar w:fldCharType="begin"/>
    </w:r>
    <w:r w:rsidRPr="009C1867">
      <w:rPr>
        <w:rStyle w:val="PageNumber"/>
        <w:rFonts w:ascii="Arial" w:hAnsi="Arial" w:cs="Arial"/>
        <w:sz w:val="22"/>
        <w:szCs w:val="22"/>
      </w:rPr>
      <w:instrText xml:space="preserve"> PAGE </w:instrText>
    </w:r>
    <w:r w:rsidRPr="009C1867">
      <w:rPr>
        <w:rStyle w:val="PageNumber"/>
        <w:rFonts w:ascii="Arial" w:hAnsi="Arial" w:cs="Arial"/>
        <w:sz w:val="22"/>
        <w:szCs w:val="22"/>
      </w:rPr>
      <w:fldChar w:fldCharType="separate"/>
    </w:r>
    <w:r w:rsidRPr="009C1867">
      <w:rPr>
        <w:rStyle w:val="PageNumber"/>
        <w:rFonts w:ascii="Arial" w:hAnsi="Arial" w:cs="Arial"/>
        <w:sz w:val="22"/>
        <w:szCs w:val="22"/>
      </w:rPr>
      <w:t>1</w:t>
    </w:r>
    <w:r w:rsidRPr="009C1867">
      <w:rPr>
        <w:rStyle w:val="PageNumber"/>
        <w:rFonts w:ascii="Arial" w:hAnsi="Arial" w:cs="Arial"/>
        <w:sz w:val="22"/>
        <w:szCs w:val="22"/>
      </w:rPr>
      <w:fldChar w:fldCharType="end"/>
    </w:r>
    <w:r w:rsidRPr="009C1867">
      <w:rPr>
        <w:rStyle w:val="PageNumber"/>
        <w:rFonts w:ascii="Arial" w:hAnsi="Arial" w:cs="Arial"/>
        <w:sz w:val="22"/>
        <w:szCs w:val="22"/>
      </w:rPr>
      <w:t xml:space="preserve"> of </w:t>
    </w:r>
    <w:r w:rsidRPr="009C1867">
      <w:rPr>
        <w:rStyle w:val="PageNumber"/>
        <w:rFonts w:ascii="Arial" w:hAnsi="Arial" w:cs="Arial"/>
        <w:sz w:val="22"/>
        <w:szCs w:val="22"/>
      </w:rPr>
      <w:fldChar w:fldCharType="begin"/>
    </w:r>
    <w:r w:rsidRPr="009C1867">
      <w:rPr>
        <w:rStyle w:val="PageNumber"/>
        <w:rFonts w:ascii="Arial" w:hAnsi="Arial" w:cs="Arial"/>
        <w:sz w:val="22"/>
        <w:szCs w:val="22"/>
      </w:rPr>
      <w:instrText xml:space="preserve"> NUMPAGES </w:instrText>
    </w:r>
    <w:r w:rsidRPr="009C1867">
      <w:rPr>
        <w:rStyle w:val="PageNumber"/>
        <w:rFonts w:ascii="Arial" w:hAnsi="Arial" w:cs="Arial"/>
        <w:sz w:val="22"/>
        <w:szCs w:val="22"/>
      </w:rPr>
      <w:fldChar w:fldCharType="separate"/>
    </w:r>
    <w:r w:rsidRPr="009C1867">
      <w:rPr>
        <w:rStyle w:val="PageNumber"/>
        <w:rFonts w:ascii="Arial" w:hAnsi="Arial" w:cs="Arial"/>
        <w:sz w:val="22"/>
        <w:szCs w:val="22"/>
      </w:rPr>
      <w:t>14</w:t>
    </w:r>
    <w:r w:rsidRPr="009C1867">
      <w:rPr>
        <w:rStyle w:val="PageNumber"/>
        <w:rFonts w:ascii="Arial" w:hAnsi="Arial" w:cs="Arial"/>
        <w:sz w:val="22"/>
        <w:szCs w:val="22"/>
      </w:rPr>
      <w:fldChar w:fldCharType="end"/>
    </w:r>
  </w:p>
  <w:p w14:paraId="335914D1" w14:textId="77777777" w:rsidR="00C94FD2" w:rsidRPr="00371106" w:rsidRDefault="00C94FD2" w:rsidP="00C94FD2">
    <w:pPr>
      <w:pStyle w:val="Header"/>
      <w:rPr>
        <w:rFonts w:ascii="Arial" w:hAnsi="Arial"/>
        <w:i/>
        <w:sz w:val="18"/>
        <w:szCs w:val="18"/>
      </w:rPr>
    </w:pPr>
    <w:r>
      <w:rPr>
        <w:rFonts w:ascii="Arial" w:hAnsi="Arial"/>
        <w:i/>
        <w:sz w:val="18"/>
      </w:rPr>
      <w:t xml:space="preserve">Commissioner’s Requirement - </w:t>
    </w:r>
    <w:r w:rsidRPr="00371106">
      <w:rPr>
        <w:rFonts w:ascii="Arial" w:hAnsi="Arial" w:cs="Arial"/>
        <w:i/>
        <w:sz w:val="18"/>
        <w:szCs w:val="18"/>
      </w:rPr>
      <w:t>Disclosure of Prisoner/Offender</w:t>
    </w:r>
    <w:r>
      <w:rPr>
        <w:rFonts w:ascii="Arial" w:hAnsi="Arial" w:cs="Arial"/>
        <w:i/>
        <w:sz w:val="18"/>
        <w:szCs w:val="18"/>
      </w:rPr>
      <w:t xml:space="preserve"> Information</w:t>
    </w:r>
  </w:p>
  <w:p w14:paraId="7B805D41" w14:textId="77777777" w:rsidR="00C94FD2" w:rsidRDefault="00C94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DFCA" w14:textId="77777777" w:rsidR="009B0EE5" w:rsidRDefault="009B0EE5" w:rsidP="009B0EE5"/>
  <w:p w14:paraId="15F72586" w14:textId="77777777" w:rsidR="009B0EE5" w:rsidRDefault="009B0EE5" w:rsidP="009B0EE5">
    <w:pPr>
      <w:pStyle w:val="Footer"/>
      <w:framePr w:wrap="around" w:vAnchor="text" w:hAnchor="page" w:x="9982" w:y="191"/>
      <w:rPr>
        <w:rStyle w:val="PageNumber"/>
      </w:rPr>
    </w:pPr>
  </w:p>
  <w:p w14:paraId="456730B0" w14:textId="77777777" w:rsidR="009B0EE5" w:rsidRDefault="008779C4" w:rsidP="009B0EE5">
    <w:pPr>
      <w:pStyle w:val="Header"/>
      <w:ind w:right="360"/>
      <w:jc w:val="center"/>
      <w:rPr>
        <w:rFonts w:ascii="Arial" w:hAnsi="Arial"/>
        <w:bCs/>
        <w:iCs/>
        <w:sz w:val="18"/>
      </w:rPr>
    </w:pPr>
    <w:r>
      <w:rPr>
        <w:rFonts w:ascii="Arial" w:hAnsi="Arial"/>
        <w:b/>
        <w:i/>
        <w:noProof/>
        <w:sz w:val="18"/>
      </w:rPr>
      <w:pict w14:anchorId="4B27631F">
        <v:line id="_x0000_s2067" style="position:absolute;left:0;text-align:left;z-index:251658241" from="-4.95pt,9.7pt" to="445.05pt,9.7pt"/>
      </w:pict>
    </w:r>
    <w:r w:rsidR="009B0EE5">
      <w:rPr>
        <w:rFonts w:ascii="Arial" w:hAnsi="Arial"/>
        <w:b/>
        <w:i/>
        <w:sz w:val="18"/>
      </w:rPr>
      <w:t xml:space="preserve">                                                               </w:t>
    </w:r>
    <w:r w:rsidR="009B0EE5">
      <w:rPr>
        <w:rFonts w:ascii="Arial" w:hAnsi="Arial"/>
        <w:b/>
        <w:i/>
        <w:sz w:val="18"/>
      </w:rPr>
      <w:tab/>
    </w:r>
    <w:r w:rsidR="009B0EE5">
      <w:rPr>
        <w:rFonts w:ascii="Arial" w:hAnsi="Arial"/>
        <w:b/>
        <w:i/>
        <w:sz w:val="18"/>
      </w:rPr>
      <w:tab/>
    </w:r>
  </w:p>
  <w:p w14:paraId="22C3B3D2" w14:textId="77777777" w:rsidR="009B0EE5" w:rsidRPr="007D75ED" w:rsidRDefault="009B0EE5" w:rsidP="009B0EE5">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Pr="009C1867">
      <w:rPr>
        <w:rStyle w:val="PageNumber"/>
        <w:rFonts w:ascii="Arial" w:hAnsi="Arial" w:cs="Arial"/>
        <w:sz w:val="22"/>
        <w:szCs w:val="18"/>
      </w:rPr>
      <w:fldChar w:fldCharType="begin"/>
    </w:r>
    <w:r w:rsidRPr="009C1867">
      <w:rPr>
        <w:rStyle w:val="PageNumber"/>
        <w:rFonts w:ascii="Arial" w:hAnsi="Arial" w:cs="Arial"/>
        <w:sz w:val="22"/>
        <w:szCs w:val="18"/>
      </w:rPr>
      <w:instrText xml:space="preserve"> NUMPAGES </w:instrText>
    </w:r>
    <w:r w:rsidRPr="009C1867">
      <w:rPr>
        <w:rStyle w:val="PageNumber"/>
        <w:rFonts w:ascii="Arial" w:hAnsi="Arial" w:cs="Arial"/>
        <w:sz w:val="22"/>
        <w:szCs w:val="18"/>
      </w:rPr>
      <w:fldChar w:fldCharType="separate"/>
    </w:r>
    <w:r w:rsidRPr="009C1867">
      <w:rPr>
        <w:rStyle w:val="PageNumber"/>
        <w:rFonts w:ascii="Arial" w:hAnsi="Arial" w:cs="Arial"/>
        <w:sz w:val="22"/>
        <w:szCs w:val="18"/>
      </w:rPr>
      <w:t>9</w:t>
    </w:r>
    <w:r w:rsidRPr="009C1867">
      <w:rPr>
        <w:rStyle w:val="PageNumber"/>
        <w:rFonts w:ascii="Arial" w:hAnsi="Arial" w:cs="Arial"/>
        <w:sz w:val="22"/>
        <w:szCs w:val="18"/>
      </w:rPr>
      <w:fldChar w:fldCharType="end"/>
    </w:r>
  </w:p>
  <w:p w14:paraId="48D637A3" w14:textId="77777777" w:rsidR="009B0EE5" w:rsidRPr="00371106" w:rsidRDefault="009B0EE5" w:rsidP="009B0EE5">
    <w:pPr>
      <w:pStyle w:val="Header"/>
      <w:rPr>
        <w:rFonts w:ascii="Arial" w:hAnsi="Arial"/>
        <w:i/>
        <w:sz w:val="18"/>
        <w:szCs w:val="18"/>
      </w:rPr>
    </w:pPr>
    <w:r>
      <w:rPr>
        <w:rFonts w:ascii="Arial" w:hAnsi="Arial"/>
        <w:i/>
        <w:sz w:val="18"/>
      </w:rPr>
      <w:t xml:space="preserve">Commissioner’s Requirement - </w:t>
    </w:r>
    <w:r w:rsidRPr="00371106">
      <w:rPr>
        <w:rFonts w:ascii="Arial" w:hAnsi="Arial" w:cs="Arial"/>
        <w:i/>
        <w:sz w:val="18"/>
        <w:szCs w:val="18"/>
      </w:rPr>
      <w:t>Disclosure of Prisoner/Offender</w:t>
    </w:r>
    <w:r w:rsidR="00C94FD2">
      <w:rPr>
        <w:rFonts w:ascii="Arial" w:hAnsi="Arial" w:cs="Arial"/>
        <w:i/>
        <w:sz w:val="18"/>
        <w:szCs w:val="18"/>
      </w:rPr>
      <w:t xml:space="preserve"> Information</w:t>
    </w:r>
  </w:p>
  <w:p w14:paraId="5D213278" w14:textId="77777777" w:rsidR="009B0EE5" w:rsidRDefault="009B0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6A8D" w14:textId="77777777" w:rsidR="00E85C4C" w:rsidRDefault="00E85C4C" w:rsidP="00C94FD2"/>
  <w:p w14:paraId="6D146947" w14:textId="77777777" w:rsidR="00E85C4C" w:rsidRDefault="00E85C4C" w:rsidP="00C94FD2">
    <w:pPr>
      <w:pStyle w:val="Footer"/>
      <w:framePr w:wrap="around" w:vAnchor="text" w:hAnchor="page" w:x="9982" w:y="191"/>
      <w:rPr>
        <w:rStyle w:val="PageNumber"/>
      </w:rPr>
    </w:pPr>
  </w:p>
  <w:p w14:paraId="4317C2A0" w14:textId="77777777" w:rsidR="00E85C4C" w:rsidRDefault="008779C4" w:rsidP="00C94FD2">
    <w:pPr>
      <w:pStyle w:val="Header"/>
      <w:ind w:right="360"/>
      <w:jc w:val="center"/>
      <w:rPr>
        <w:rFonts w:ascii="Arial" w:hAnsi="Arial"/>
        <w:bCs/>
        <w:iCs/>
        <w:sz w:val="18"/>
      </w:rPr>
    </w:pPr>
    <w:r>
      <w:rPr>
        <w:rFonts w:ascii="Arial" w:hAnsi="Arial"/>
        <w:b/>
        <w:i/>
        <w:noProof/>
        <w:sz w:val="18"/>
      </w:rPr>
      <w:pict w14:anchorId="7E0A00F0">
        <v:line id="_x0000_s2074" style="position:absolute;left:0;text-align:left;z-index:251658246" from="-4.95pt,9.7pt" to="445.05pt,9.7pt"/>
      </w:pict>
    </w:r>
    <w:r w:rsidR="00E85C4C">
      <w:rPr>
        <w:rFonts w:ascii="Arial" w:hAnsi="Arial"/>
        <w:b/>
        <w:i/>
        <w:sz w:val="18"/>
      </w:rPr>
      <w:t xml:space="preserve">                                                               </w:t>
    </w:r>
    <w:r w:rsidR="00E85C4C">
      <w:rPr>
        <w:rFonts w:ascii="Arial" w:hAnsi="Arial"/>
        <w:b/>
        <w:i/>
        <w:sz w:val="18"/>
      </w:rPr>
      <w:tab/>
    </w:r>
    <w:r w:rsidR="00E85C4C">
      <w:rPr>
        <w:rFonts w:ascii="Arial" w:hAnsi="Arial"/>
        <w:b/>
        <w:i/>
        <w:sz w:val="18"/>
      </w:rPr>
      <w:tab/>
    </w:r>
  </w:p>
  <w:p w14:paraId="01925B75" w14:textId="77777777" w:rsidR="00E85C4C" w:rsidRPr="009C1867" w:rsidRDefault="00E85C4C" w:rsidP="00C94FD2">
    <w:pPr>
      <w:pStyle w:val="Header"/>
      <w:ind w:right="360"/>
      <w:jc w:val="center"/>
      <w:rPr>
        <w:rFonts w:ascii="Arial" w:hAnsi="Arial" w:cs="Arial"/>
        <w:bCs/>
        <w:iCs/>
        <w:sz w:val="22"/>
        <w:szCs w:val="22"/>
      </w:rPr>
    </w:pPr>
    <w:r>
      <w:rPr>
        <w:rFonts w:ascii="Arial" w:hAnsi="Arial"/>
        <w:i/>
        <w:sz w:val="18"/>
      </w:rPr>
      <w:tab/>
    </w:r>
    <w:r w:rsidRPr="009C1867">
      <w:rPr>
        <w:rStyle w:val="PageNumber"/>
        <w:rFonts w:ascii="Arial" w:hAnsi="Arial" w:cs="Arial"/>
        <w:sz w:val="22"/>
        <w:szCs w:val="22"/>
      </w:rPr>
      <w:fldChar w:fldCharType="begin"/>
    </w:r>
    <w:r w:rsidRPr="009C1867">
      <w:rPr>
        <w:rStyle w:val="PageNumber"/>
        <w:rFonts w:ascii="Arial" w:hAnsi="Arial" w:cs="Arial"/>
        <w:sz w:val="22"/>
        <w:szCs w:val="22"/>
      </w:rPr>
      <w:instrText xml:space="preserve"> PAGE </w:instrText>
    </w:r>
    <w:r w:rsidRPr="009C1867">
      <w:rPr>
        <w:rStyle w:val="PageNumber"/>
        <w:rFonts w:ascii="Arial" w:hAnsi="Arial" w:cs="Arial"/>
        <w:sz w:val="22"/>
        <w:szCs w:val="22"/>
      </w:rPr>
      <w:fldChar w:fldCharType="separate"/>
    </w:r>
    <w:r w:rsidRPr="009C1867">
      <w:rPr>
        <w:rStyle w:val="PageNumber"/>
        <w:rFonts w:ascii="Arial" w:hAnsi="Arial" w:cs="Arial"/>
        <w:sz w:val="22"/>
        <w:szCs w:val="22"/>
      </w:rPr>
      <w:t>1</w:t>
    </w:r>
    <w:r w:rsidRPr="009C1867">
      <w:rPr>
        <w:rStyle w:val="PageNumber"/>
        <w:rFonts w:ascii="Arial" w:hAnsi="Arial" w:cs="Arial"/>
        <w:sz w:val="22"/>
        <w:szCs w:val="22"/>
      </w:rPr>
      <w:fldChar w:fldCharType="end"/>
    </w:r>
    <w:r w:rsidRPr="009C1867">
      <w:rPr>
        <w:rStyle w:val="PageNumber"/>
        <w:rFonts w:ascii="Arial" w:hAnsi="Arial" w:cs="Arial"/>
        <w:sz w:val="22"/>
        <w:szCs w:val="22"/>
      </w:rPr>
      <w:t xml:space="preserve"> of </w:t>
    </w:r>
    <w:r w:rsidRPr="009C1867">
      <w:rPr>
        <w:rStyle w:val="PageNumber"/>
        <w:rFonts w:ascii="Arial" w:hAnsi="Arial" w:cs="Arial"/>
        <w:sz w:val="22"/>
        <w:szCs w:val="22"/>
      </w:rPr>
      <w:fldChar w:fldCharType="begin"/>
    </w:r>
    <w:r w:rsidRPr="009C1867">
      <w:rPr>
        <w:rStyle w:val="PageNumber"/>
        <w:rFonts w:ascii="Arial" w:hAnsi="Arial" w:cs="Arial"/>
        <w:sz w:val="22"/>
        <w:szCs w:val="22"/>
      </w:rPr>
      <w:instrText xml:space="preserve"> NUMPAGES </w:instrText>
    </w:r>
    <w:r w:rsidRPr="009C1867">
      <w:rPr>
        <w:rStyle w:val="PageNumber"/>
        <w:rFonts w:ascii="Arial" w:hAnsi="Arial" w:cs="Arial"/>
        <w:sz w:val="22"/>
        <w:szCs w:val="22"/>
      </w:rPr>
      <w:fldChar w:fldCharType="separate"/>
    </w:r>
    <w:r w:rsidRPr="009C1867">
      <w:rPr>
        <w:rStyle w:val="PageNumber"/>
        <w:rFonts w:ascii="Arial" w:hAnsi="Arial" w:cs="Arial"/>
        <w:sz w:val="22"/>
        <w:szCs w:val="22"/>
      </w:rPr>
      <w:t>14</w:t>
    </w:r>
    <w:r w:rsidRPr="009C1867">
      <w:rPr>
        <w:rStyle w:val="PageNumber"/>
        <w:rFonts w:ascii="Arial" w:hAnsi="Arial" w:cs="Arial"/>
        <w:sz w:val="22"/>
        <w:szCs w:val="22"/>
      </w:rPr>
      <w:fldChar w:fldCharType="end"/>
    </w:r>
  </w:p>
  <w:p w14:paraId="66CB371F" w14:textId="77777777" w:rsidR="00E85C4C" w:rsidRPr="00371106" w:rsidRDefault="00E85C4C" w:rsidP="00C94FD2">
    <w:pPr>
      <w:pStyle w:val="Header"/>
      <w:rPr>
        <w:rFonts w:ascii="Arial" w:hAnsi="Arial"/>
        <w:i/>
        <w:sz w:val="18"/>
        <w:szCs w:val="18"/>
      </w:rPr>
    </w:pPr>
    <w:r>
      <w:rPr>
        <w:rFonts w:ascii="Arial" w:hAnsi="Arial"/>
        <w:i/>
        <w:sz w:val="18"/>
      </w:rPr>
      <w:t xml:space="preserve">Commissioner’s Requirement - </w:t>
    </w:r>
    <w:r w:rsidRPr="00371106">
      <w:rPr>
        <w:rFonts w:ascii="Arial" w:hAnsi="Arial" w:cs="Arial"/>
        <w:i/>
        <w:sz w:val="18"/>
        <w:szCs w:val="18"/>
      </w:rPr>
      <w:t>Disclosure of Prisoner/Offender</w:t>
    </w:r>
    <w:r>
      <w:rPr>
        <w:rFonts w:ascii="Arial" w:hAnsi="Arial" w:cs="Arial"/>
        <w:i/>
        <w:sz w:val="18"/>
        <w:szCs w:val="18"/>
      </w:rPr>
      <w:t xml:space="preserve"> Information</w:t>
    </w:r>
  </w:p>
  <w:p w14:paraId="1D0E9321" w14:textId="77777777" w:rsidR="00E85C4C" w:rsidRDefault="00E85C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90FB" w14:textId="77777777" w:rsidR="00E85C4C" w:rsidRDefault="00E85C4C" w:rsidP="00C94FD2"/>
  <w:p w14:paraId="47EDDB1A" w14:textId="77777777" w:rsidR="00E85C4C" w:rsidRDefault="00E85C4C" w:rsidP="00C94FD2">
    <w:pPr>
      <w:pStyle w:val="Footer"/>
      <w:framePr w:wrap="around" w:vAnchor="text" w:hAnchor="page" w:x="9982" w:y="191"/>
      <w:rPr>
        <w:rStyle w:val="PageNumber"/>
      </w:rPr>
    </w:pPr>
  </w:p>
  <w:p w14:paraId="0AFB6032" w14:textId="77777777" w:rsidR="00E85C4C" w:rsidRDefault="008779C4" w:rsidP="00C94FD2">
    <w:pPr>
      <w:pStyle w:val="Header"/>
      <w:ind w:right="360"/>
      <w:jc w:val="center"/>
      <w:rPr>
        <w:rFonts w:ascii="Arial" w:hAnsi="Arial"/>
        <w:bCs/>
        <w:iCs/>
        <w:sz w:val="18"/>
      </w:rPr>
    </w:pPr>
    <w:r>
      <w:rPr>
        <w:rFonts w:ascii="Arial" w:hAnsi="Arial"/>
        <w:b/>
        <w:i/>
        <w:noProof/>
        <w:sz w:val="18"/>
      </w:rPr>
      <w:pict w14:anchorId="60D30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73" type="#_x0000_t75" alt="Victoria State Government" style="position:absolute;left:0;text-align:left;margin-left:0;margin-top:760.7pt;width:595.2pt;height:80.8pt;z-index:-251658232;visibility:visible;mso-position-vertical-relative:page">
          <v:imagedata r:id="rId1" o:title="Victoria State Government"/>
          <w10:wrap anchory="page"/>
          <w10:anchorlock/>
        </v:shape>
      </w:pict>
    </w:r>
    <w:r>
      <w:rPr>
        <w:rFonts w:ascii="Arial" w:hAnsi="Arial"/>
        <w:b/>
        <w:i/>
        <w:noProof/>
        <w:sz w:val="18"/>
      </w:rPr>
      <w:pict w14:anchorId="19BCB9D1">
        <v:line id="_x0000_s2072" style="position:absolute;left:0;text-align:left;z-index:251658245" from="-4.95pt,9.7pt" to="445.05pt,9.7pt"/>
      </w:pict>
    </w:r>
    <w:r w:rsidR="00E85C4C">
      <w:rPr>
        <w:rFonts w:ascii="Arial" w:hAnsi="Arial"/>
        <w:b/>
        <w:i/>
        <w:sz w:val="18"/>
      </w:rPr>
      <w:t xml:space="preserve">                                                               </w:t>
    </w:r>
    <w:r w:rsidR="00E85C4C">
      <w:rPr>
        <w:rFonts w:ascii="Arial" w:hAnsi="Arial"/>
        <w:b/>
        <w:i/>
        <w:sz w:val="18"/>
      </w:rPr>
      <w:tab/>
    </w:r>
    <w:r w:rsidR="00E85C4C">
      <w:rPr>
        <w:rFonts w:ascii="Arial" w:hAnsi="Arial"/>
        <w:b/>
        <w:i/>
        <w:sz w:val="18"/>
      </w:rPr>
      <w:tab/>
    </w:r>
  </w:p>
  <w:p w14:paraId="68A61948" w14:textId="77777777" w:rsidR="00E85C4C" w:rsidRPr="007D75ED" w:rsidRDefault="00E85C4C" w:rsidP="00C94FD2">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sidRPr="009C1867">
      <w:rPr>
        <w:rStyle w:val="PageNumber"/>
        <w:rFonts w:ascii="Arial" w:hAnsi="Arial" w:cs="Arial"/>
        <w:sz w:val="22"/>
        <w:szCs w:val="18"/>
      </w:rPr>
      <w:fldChar w:fldCharType="begin"/>
    </w:r>
    <w:r w:rsidRPr="009C1867">
      <w:rPr>
        <w:rStyle w:val="PageNumber"/>
        <w:rFonts w:ascii="Arial" w:hAnsi="Arial" w:cs="Arial"/>
        <w:sz w:val="22"/>
        <w:szCs w:val="18"/>
      </w:rPr>
      <w:instrText xml:space="preserve"> NUMPAGES </w:instrText>
    </w:r>
    <w:r w:rsidRPr="009C1867">
      <w:rPr>
        <w:rStyle w:val="PageNumber"/>
        <w:rFonts w:ascii="Arial" w:hAnsi="Arial" w:cs="Arial"/>
        <w:sz w:val="22"/>
        <w:szCs w:val="18"/>
      </w:rPr>
      <w:fldChar w:fldCharType="separate"/>
    </w:r>
    <w:r w:rsidRPr="009C1867">
      <w:rPr>
        <w:rStyle w:val="PageNumber"/>
        <w:rFonts w:ascii="Arial" w:hAnsi="Arial" w:cs="Arial"/>
        <w:sz w:val="22"/>
        <w:szCs w:val="18"/>
      </w:rPr>
      <w:t>14</w:t>
    </w:r>
    <w:r w:rsidRPr="009C1867">
      <w:rPr>
        <w:rStyle w:val="PageNumber"/>
        <w:rFonts w:ascii="Arial" w:hAnsi="Arial" w:cs="Arial"/>
        <w:sz w:val="22"/>
        <w:szCs w:val="18"/>
      </w:rPr>
      <w:fldChar w:fldCharType="end"/>
    </w:r>
  </w:p>
  <w:p w14:paraId="4724C50F" w14:textId="77777777" w:rsidR="00E85C4C" w:rsidRPr="00371106" w:rsidRDefault="00E85C4C" w:rsidP="00C94FD2">
    <w:pPr>
      <w:pStyle w:val="Header"/>
      <w:rPr>
        <w:rFonts w:ascii="Arial" w:hAnsi="Arial"/>
        <w:i/>
        <w:sz w:val="18"/>
        <w:szCs w:val="18"/>
      </w:rPr>
    </w:pPr>
    <w:r>
      <w:rPr>
        <w:rFonts w:ascii="Arial" w:hAnsi="Arial"/>
        <w:i/>
        <w:sz w:val="18"/>
      </w:rPr>
      <w:t xml:space="preserve">Commissioner’s Requirement - </w:t>
    </w:r>
    <w:r w:rsidRPr="00371106">
      <w:rPr>
        <w:rFonts w:ascii="Arial" w:hAnsi="Arial" w:cs="Arial"/>
        <w:i/>
        <w:sz w:val="18"/>
        <w:szCs w:val="18"/>
      </w:rPr>
      <w:t>Disclosure of Prisoner/Offender</w:t>
    </w:r>
    <w:r>
      <w:rPr>
        <w:rFonts w:ascii="Arial" w:hAnsi="Arial" w:cs="Arial"/>
        <w:i/>
        <w:sz w:val="18"/>
        <w:szCs w:val="18"/>
      </w:rPr>
      <w:t xml:space="preserve"> Information</w:t>
    </w:r>
  </w:p>
  <w:p w14:paraId="68A8AB7C" w14:textId="77777777" w:rsidR="00E85C4C" w:rsidRDefault="00E85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D5E91" w14:textId="77777777" w:rsidR="004658AB" w:rsidRDefault="004658AB">
      <w:r>
        <w:separator/>
      </w:r>
    </w:p>
  </w:footnote>
  <w:footnote w:type="continuationSeparator" w:id="0">
    <w:p w14:paraId="17C9B02C" w14:textId="77777777" w:rsidR="004658AB" w:rsidRDefault="004658AB">
      <w:r>
        <w:continuationSeparator/>
      </w:r>
    </w:p>
  </w:footnote>
  <w:footnote w:type="continuationNotice" w:id="1">
    <w:p w14:paraId="3DB5C7CF" w14:textId="77777777" w:rsidR="00BF3437" w:rsidRDefault="00BF3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F0BE" w14:textId="77777777" w:rsidR="009B0EE5" w:rsidRPr="00DE601B" w:rsidRDefault="009B0EE5" w:rsidP="009B0EE5">
    <w:pPr>
      <w:rPr>
        <w:rFonts w:ascii="Arial" w:hAnsi="Arial" w:cs="Arial"/>
        <w:sz w:val="28"/>
        <w:szCs w:val="28"/>
      </w:rPr>
    </w:pPr>
  </w:p>
  <w:p w14:paraId="3C2B7A65" w14:textId="77777777" w:rsidR="009B0EE5" w:rsidRDefault="009B0EE5" w:rsidP="009B0EE5">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14:paraId="6B035892" w14:textId="77777777" w:rsidR="009B0EE5" w:rsidRPr="005F4D13" w:rsidRDefault="008779C4" w:rsidP="009B0EE5">
    <w:pPr>
      <w:pStyle w:val="Header"/>
      <w:jc w:val="center"/>
      <w:rPr>
        <w:rFonts w:ascii="Arial" w:hAnsi="Arial"/>
        <w:smallCaps/>
        <w:color w:val="333399"/>
        <w:sz w:val="20"/>
      </w:rPr>
    </w:pPr>
    <w:r>
      <w:rPr>
        <w:noProof/>
        <w:lang w:eastAsia="en-AU"/>
      </w:rPr>
      <w:pict w14:anchorId="3F54A9BB">
        <v:line id="_x0000_s2068" style="position:absolute;left:0;text-align:left;flip:y;z-index:251658242" from="-4.5pt,9.7pt" to="481.5pt,9.7pt" strokecolor="#339" strokeweight="4.5pt">
          <v:stroke linestyle="thinThick"/>
        </v:line>
      </w:pict>
    </w:r>
  </w:p>
  <w:p w14:paraId="7A69B7BF" w14:textId="77777777" w:rsidR="009B0EE5" w:rsidRDefault="009B0EE5" w:rsidP="009B0EE5">
    <w:pPr>
      <w:pStyle w:val="Header"/>
      <w:tabs>
        <w:tab w:val="clear" w:pos="830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D6D8" w14:textId="77777777" w:rsidR="009B0EE5" w:rsidRPr="00845B89" w:rsidRDefault="008779C4" w:rsidP="009B0EE5">
    <w:pPr>
      <w:rPr>
        <w:rFonts w:ascii="Arial" w:hAnsi="Arial" w:cs="Arial"/>
        <w:sz w:val="24"/>
        <w:szCs w:val="24"/>
      </w:rPr>
    </w:pPr>
    <w:r>
      <w:pict w14:anchorId="5E16F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93pt">
          <v:imagedata r:id="rId1" o:title=""/>
        </v:shape>
      </w:pict>
    </w:r>
  </w:p>
  <w:p w14:paraId="36EE0837" w14:textId="77777777" w:rsidR="009B0EE5" w:rsidRDefault="009B0EE5" w:rsidP="009B0EE5">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14:paraId="64BE079C" w14:textId="77777777" w:rsidR="009B0EE5" w:rsidRPr="005F4D13" w:rsidRDefault="008779C4" w:rsidP="009B0EE5">
    <w:pPr>
      <w:pStyle w:val="Header"/>
      <w:jc w:val="center"/>
      <w:rPr>
        <w:rFonts w:ascii="Arial" w:hAnsi="Arial"/>
        <w:smallCaps/>
        <w:color w:val="333399"/>
        <w:sz w:val="20"/>
      </w:rPr>
    </w:pPr>
    <w:r>
      <w:rPr>
        <w:noProof/>
        <w:lang w:eastAsia="en-AU"/>
      </w:rPr>
      <w:pict w14:anchorId="589AF149">
        <v:line id="_x0000_s2066" style="position:absolute;left:0;text-align:left;flip:y;z-index:251658240" from="-4.5pt,9.7pt" to="481.5pt,9.7pt" strokecolor="#339" strokeweight="4.5pt">
          <v:stroke linestyle="thinThick"/>
        </v:line>
      </w:pict>
    </w:r>
  </w:p>
  <w:p w14:paraId="6936DF82" w14:textId="77777777" w:rsidR="00543845" w:rsidRPr="009B0EE5" w:rsidRDefault="009B0EE5" w:rsidP="009B0EE5">
    <w:pPr>
      <w:pStyle w:val="Header"/>
      <w:tabs>
        <w:tab w:val="clear" w:pos="8306"/>
      </w:tabs>
      <w:rPr>
        <w:rFonts w:ascii="Arial" w:hAnsi="Arial" w:cs="Arial"/>
        <w:sz w:val="22"/>
        <w:szCs w:val="22"/>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B69B" w14:textId="77777777" w:rsidR="00E162F6" w:rsidRPr="00DE601B" w:rsidRDefault="00E162F6" w:rsidP="009B0EE5">
    <w:pPr>
      <w:rPr>
        <w:rFonts w:ascii="Arial" w:hAnsi="Arial" w:cs="Arial"/>
        <w:sz w:val="28"/>
        <w:szCs w:val="28"/>
      </w:rPr>
    </w:pPr>
  </w:p>
  <w:p w14:paraId="0EF74BB4" w14:textId="77777777" w:rsidR="00E162F6" w:rsidRDefault="00E162F6" w:rsidP="009B0EE5">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14:paraId="401FE160" w14:textId="77777777" w:rsidR="00E162F6" w:rsidRPr="005F4D13" w:rsidRDefault="008779C4" w:rsidP="009B0EE5">
    <w:pPr>
      <w:pStyle w:val="Header"/>
      <w:jc w:val="center"/>
      <w:rPr>
        <w:rFonts w:ascii="Arial" w:hAnsi="Arial"/>
        <w:smallCaps/>
        <w:color w:val="333399"/>
        <w:sz w:val="20"/>
      </w:rPr>
    </w:pPr>
    <w:r>
      <w:rPr>
        <w:noProof/>
        <w:lang w:eastAsia="en-AU"/>
      </w:rPr>
      <w:pict w14:anchorId="411281CA">
        <v:line id="_x0000_s2075" style="position:absolute;left:0;text-align:left;flip:y;z-index:251658247" from="-4.5pt,9.7pt" to="481.5pt,9.7pt" strokecolor="#339" strokeweight="4.5pt">
          <v:stroke linestyle="thinThick"/>
        </v:line>
      </w:pict>
    </w:r>
  </w:p>
  <w:p w14:paraId="2216076E" w14:textId="77777777" w:rsidR="00E162F6" w:rsidRDefault="00E162F6" w:rsidP="009B0EE5">
    <w:pPr>
      <w:pStyle w:val="Header"/>
      <w:tabs>
        <w:tab w:val="clear" w:pos="8306"/>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8139" w14:textId="77777777" w:rsidR="00D07A27" w:rsidRPr="00845B89" w:rsidRDefault="00D07A27" w:rsidP="009B0EE5">
    <w:pPr>
      <w:rPr>
        <w:rFonts w:ascii="Arial" w:hAnsi="Arial" w:cs="Arial"/>
        <w:sz w:val="24"/>
        <w:szCs w:val="24"/>
      </w:rPr>
    </w:pPr>
  </w:p>
  <w:p w14:paraId="2E45624B" w14:textId="77777777" w:rsidR="00D07A27" w:rsidRDefault="00D07A27" w:rsidP="009B0EE5">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14:paraId="36D89104" w14:textId="77777777" w:rsidR="00D07A27" w:rsidRPr="005F4D13" w:rsidRDefault="008779C4" w:rsidP="009B0EE5">
    <w:pPr>
      <w:pStyle w:val="Header"/>
      <w:jc w:val="center"/>
      <w:rPr>
        <w:rFonts w:ascii="Arial" w:hAnsi="Arial"/>
        <w:smallCaps/>
        <w:color w:val="333399"/>
        <w:sz w:val="20"/>
      </w:rPr>
    </w:pPr>
    <w:r>
      <w:rPr>
        <w:noProof/>
        <w:lang w:eastAsia="en-AU"/>
      </w:rPr>
      <w:pict w14:anchorId="78314D5B">
        <v:line id="_x0000_s2070" style="position:absolute;left:0;text-align:left;flip:y;z-index:251658244" from="-4.5pt,9.7pt" to="481.5pt,9.7pt" strokecolor="#339" strokeweight="4.5pt">
          <v:stroke linestyle="thinThick"/>
        </v:line>
      </w:pict>
    </w:r>
  </w:p>
  <w:p w14:paraId="2D402204" w14:textId="77777777" w:rsidR="00D07A27" w:rsidRPr="009B0EE5" w:rsidRDefault="00D07A27" w:rsidP="009B0EE5">
    <w:pPr>
      <w:pStyle w:val="Header"/>
      <w:tabs>
        <w:tab w:val="clear" w:pos="8306"/>
      </w:tabs>
      <w:rPr>
        <w:rFonts w:ascii="Arial" w:hAnsi="Arial" w:cs="Arial"/>
        <w:sz w:val="22"/>
        <w:szCs w:val="2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A72"/>
    <w:multiLevelType w:val="multilevel"/>
    <w:tmpl w:val="661236BA"/>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E25D70"/>
    <w:multiLevelType w:val="hybridMultilevel"/>
    <w:tmpl w:val="315CE66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6C2FF1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7F587D"/>
    <w:multiLevelType w:val="hybridMultilevel"/>
    <w:tmpl w:val="27F445C6"/>
    <w:lvl w:ilvl="0" w:tplc="0C09000F">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5324EAF"/>
    <w:multiLevelType w:val="multilevel"/>
    <w:tmpl w:val="FA380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6D2CE6"/>
    <w:multiLevelType w:val="hybridMultilevel"/>
    <w:tmpl w:val="49E896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5F741B"/>
    <w:multiLevelType w:val="multilevel"/>
    <w:tmpl w:val="F110B15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117645"/>
    <w:multiLevelType w:val="hybridMultilevel"/>
    <w:tmpl w:val="F9886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551D53"/>
    <w:multiLevelType w:val="hybridMultilevel"/>
    <w:tmpl w:val="01F2DCEE"/>
    <w:lvl w:ilvl="0" w:tplc="120EF0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970EC3"/>
    <w:multiLevelType w:val="hybridMultilevel"/>
    <w:tmpl w:val="E0CE0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DA29AC"/>
    <w:multiLevelType w:val="multilevel"/>
    <w:tmpl w:val="E44E1318"/>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1B70B4"/>
    <w:multiLevelType w:val="multilevel"/>
    <w:tmpl w:val="084451BE"/>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9B66AA"/>
    <w:multiLevelType w:val="hybridMultilevel"/>
    <w:tmpl w:val="CECA978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A1B35"/>
    <w:multiLevelType w:val="hybridMultilevel"/>
    <w:tmpl w:val="E66EB02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FC979C7"/>
    <w:multiLevelType w:val="hybridMultilevel"/>
    <w:tmpl w:val="4104C6A8"/>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970765"/>
    <w:multiLevelType w:val="hybridMultilevel"/>
    <w:tmpl w:val="D63A1FFE"/>
    <w:lvl w:ilvl="0" w:tplc="E2CEA034">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21513A"/>
    <w:multiLevelType w:val="multilevel"/>
    <w:tmpl w:val="ACEC6C4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451B5F2B"/>
    <w:multiLevelType w:val="multilevel"/>
    <w:tmpl w:val="60505C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AE1322"/>
    <w:multiLevelType w:val="hybridMultilevel"/>
    <w:tmpl w:val="7AFCB67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95B5E1E"/>
    <w:multiLevelType w:val="hybridMultilevel"/>
    <w:tmpl w:val="E564C702"/>
    <w:lvl w:ilvl="0" w:tplc="AFFA9E8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6B5479"/>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D590C90"/>
    <w:multiLevelType w:val="hybridMultilevel"/>
    <w:tmpl w:val="441406C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1" w15:restartNumberingAfterBreak="0">
    <w:nsid w:val="6203665E"/>
    <w:multiLevelType w:val="hybridMultilevel"/>
    <w:tmpl w:val="BCD84856"/>
    <w:lvl w:ilvl="0" w:tplc="04090001">
      <w:start w:val="1"/>
      <w:numFmt w:val="bullet"/>
      <w:lvlText w:val=""/>
      <w:lvlJc w:val="left"/>
      <w:pPr>
        <w:tabs>
          <w:tab w:val="num" w:pos="492"/>
        </w:tabs>
        <w:ind w:left="492" w:hanging="360"/>
      </w:pPr>
      <w:rPr>
        <w:rFonts w:ascii="Symbol" w:hAnsi="Symbol" w:hint="default"/>
      </w:rPr>
    </w:lvl>
    <w:lvl w:ilvl="1" w:tplc="04090003">
      <w:start w:val="1"/>
      <w:numFmt w:val="bullet"/>
      <w:lvlText w:val="o"/>
      <w:lvlJc w:val="left"/>
      <w:pPr>
        <w:tabs>
          <w:tab w:val="num" w:pos="1212"/>
        </w:tabs>
        <w:ind w:left="1212" w:hanging="360"/>
      </w:pPr>
      <w:rPr>
        <w:rFonts w:ascii="Courier New" w:hAnsi="Courier New" w:hint="default"/>
      </w:rPr>
    </w:lvl>
    <w:lvl w:ilvl="2" w:tplc="04090005" w:tentative="1">
      <w:start w:val="1"/>
      <w:numFmt w:val="bullet"/>
      <w:lvlText w:val=""/>
      <w:lvlJc w:val="left"/>
      <w:pPr>
        <w:tabs>
          <w:tab w:val="num" w:pos="1932"/>
        </w:tabs>
        <w:ind w:left="1932" w:hanging="360"/>
      </w:pPr>
      <w:rPr>
        <w:rFonts w:ascii="Wingdings" w:hAnsi="Wingdings" w:hint="default"/>
      </w:rPr>
    </w:lvl>
    <w:lvl w:ilvl="3" w:tplc="04090001" w:tentative="1">
      <w:start w:val="1"/>
      <w:numFmt w:val="bullet"/>
      <w:lvlText w:val=""/>
      <w:lvlJc w:val="left"/>
      <w:pPr>
        <w:tabs>
          <w:tab w:val="num" w:pos="2652"/>
        </w:tabs>
        <w:ind w:left="2652" w:hanging="360"/>
      </w:pPr>
      <w:rPr>
        <w:rFonts w:ascii="Symbol" w:hAnsi="Symbol" w:hint="default"/>
      </w:rPr>
    </w:lvl>
    <w:lvl w:ilvl="4" w:tplc="04090003" w:tentative="1">
      <w:start w:val="1"/>
      <w:numFmt w:val="bullet"/>
      <w:lvlText w:val="o"/>
      <w:lvlJc w:val="left"/>
      <w:pPr>
        <w:tabs>
          <w:tab w:val="num" w:pos="3372"/>
        </w:tabs>
        <w:ind w:left="3372" w:hanging="360"/>
      </w:pPr>
      <w:rPr>
        <w:rFonts w:ascii="Courier New" w:hAnsi="Courier New" w:hint="default"/>
      </w:rPr>
    </w:lvl>
    <w:lvl w:ilvl="5" w:tplc="04090005" w:tentative="1">
      <w:start w:val="1"/>
      <w:numFmt w:val="bullet"/>
      <w:lvlText w:val=""/>
      <w:lvlJc w:val="left"/>
      <w:pPr>
        <w:tabs>
          <w:tab w:val="num" w:pos="4092"/>
        </w:tabs>
        <w:ind w:left="4092" w:hanging="360"/>
      </w:pPr>
      <w:rPr>
        <w:rFonts w:ascii="Wingdings" w:hAnsi="Wingdings" w:hint="default"/>
      </w:rPr>
    </w:lvl>
    <w:lvl w:ilvl="6" w:tplc="04090001" w:tentative="1">
      <w:start w:val="1"/>
      <w:numFmt w:val="bullet"/>
      <w:lvlText w:val=""/>
      <w:lvlJc w:val="left"/>
      <w:pPr>
        <w:tabs>
          <w:tab w:val="num" w:pos="4812"/>
        </w:tabs>
        <w:ind w:left="4812" w:hanging="360"/>
      </w:pPr>
      <w:rPr>
        <w:rFonts w:ascii="Symbol" w:hAnsi="Symbol" w:hint="default"/>
      </w:rPr>
    </w:lvl>
    <w:lvl w:ilvl="7" w:tplc="04090003" w:tentative="1">
      <w:start w:val="1"/>
      <w:numFmt w:val="bullet"/>
      <w:lvlText w:val="o"/>
      <w:lvlJc w:val="left"/>
      <w:pPr>
        <w:tabs>
          <w:tab w:val="num" w:pos="5532"/>
        </w:tabs>
        <w:ind w:left="5532" w:hanging="360"/>
      </w:pPr>
      <w:rPr>
        <w:rFonts w:ascii="Courier New" w:hAnsi="Courier New" w:hint="default"/>
      </w:rPr>
    </w:lvl>
    <w:lvl w:ilvl="8" w:tplc="04090005" w:tentative="1">
      <w:start w:val="1"/>
      <w:numFmt w:val="bullet"/>
      <w:lvlText w:val=""/>
      <w:lvlJc w:val="left"/>
      <w:pPr>
        <w:tabs>
          <w:tab w:val="num" w:pos="6252"/>
        </w:tabs>
        <w:ind w:left="6252" w:hanging="360"/>
      </w:pPr>
      <w:rPr>
        <w:rFonts w:ascii="Wingdings" w:hAnsi="Wingdings" w:hint="default"/>
      </w:rPr>
    </w:lvl>
  </w:abstractNum>
  <w:abstractNum w:abstractNumId="22" w15:restartNumberingAfterBreak="0">
    <w:nsid w:val="62A117A0"/>
    <w:multiLevelType w:val="hybridMultilevel"/>
    <w:tmpl w:val="6DF847AA"/>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D2105F"/>
    <w:multiLevelType w:val="hybridMultilevel"/>
    <w:tmpl w:val="787CB4AA"/>
    <w:lvl w:ilvl="0" w:tplc="04090001">
      <w:start w:val="1"/>
      <w:numFmt w:val="bullet"/>
      <w:lvlText w:val=""/>
      <w:lvlJc w:val="left"/>
      <w:pPr>
        <w:tabs>
          <w:tab w:val="num" w:pos="492"/>
        </w:tabs>
        <w:ind w:left="492" w:hanging="360"/>
      </w:pPr>
      <w:rPr>
        <w:rFonts w:ascii="Symbol" w:hAnsi="Symbol" w:hint="default"/>
      </w:rPr>
    </w:lvl>
    <w:lvl w:ilvl="1" w:tplc="04090003">
      <w:start w:val="1"/>
      <w:numFmt w:val="bullet"/>
      <w:lvlText w:val="o"/>
      <w:lvlJc w:val="left"/>
      <w:pPr>
        <w:tabs>
          <w:tab w:val="num" w:pos="1212"/>
        </w:tabs>
        <w:ind w:left="1212" w:hanging="360"/>
      </w:pPr>
      <w:rPr>
        <w:rFonts w:ascii="Courier New" w:hAnsi="Courier New" w:hint="default"/>
      </w:rPr>
    </w:lvl>
    <w:lvl w:ilvl="2" w:tplc="04090005" w:tentative="1">
      <w:start w:val="1"/>
      <w:numFmt w:val="bullet"/>
      <w:lvlText w:val=""/>
      <w:lvlJc w:val="left"/>
      <w:pPr>
        <w:tabs>
          <w:tab w:val="num" w:pos="1932"/>
        </w:tabs>
        <w:ind w:left="1932" w:hanging="360"/>
      </w:pPr>
      <w:rPr>
        <w:rFonts w:ascii="Wingdings" w:hAnsi="Wingdings" w:hint="default"/>
      </w:rPr>
    </w:lvl>
    <w:lvl w:ilvl="3" w:tplc="04090001" w:tentative="1">
      <w:start w:val="1"/>
      <w:numFmt w:val="bullet"/>
      <w:lvlText w:val=""/>
      <w:lvlJc w:val="left"/>
      <w:pPr>
        <w:tabs>
          <w:tab w:val="num" w:pos="2652"/>
        </w:tabs>
        <w:ind w:left="2652" w:hanging="360"/>
      </w:pPr>
      <w:rPr>
        <w:rFonts w:ascii="Symbol" w:hAnsi="Symbol" w:hint="default"/>
      </w:rPr>
    </w:lvl>
    <w:lvl w:ilvl="4" w:tplc="04090003" w:tentative="1">
      <w:start w:val="1"/>
      <w:numFmt w:val="bullet"/>
      <w:lvlText w:val="o"/>
      <w:lvlJc w:val="left"/>
      <w:pPr>
        <w:tabs>
          <w:tab w:val="num" w:pos="3372"/>
        </w:tabs>
        <w:ind w:left="3372" w:hanging="360"/>
      </w:pPr>
      <w:rPr>
        <w:rFonts w:ascii="Courier New" w:hAnsi="Courier New" w:hint="default"/>
      </w:rPr>
    </w:lvl>
    <w:lvl w:ilvl="5" w:tplc="04090005" w:tentative="1">
      <w:start w:val="1"/>
      <w:numFmt w:val="bullet"/>
      <w:lvlText w:val=""/>
      <w:lvlJc w:val="left"/>
      <w:pPr>
        <w:tabs>
          <w:tab w:val="num" w:pos="4092"/>
        </w:tabs>
        <w:ind w:left="4092" w:hanging="360"/>
      </w:pPr>
      <w:rPr>
        <w:rFonts w:ascii="Wingdings" w:hAnsi="Wingdings" w:hint="default"/>
      </w:rPr>
    </w:lvl>
    <w:lvl w:ilvl="6" w:tplc="04090001" w:tentative="1">
      <w:start w:val="1"/>
      <w:numFmt w:val="bullet"/>
      <w:lvlText w:val=""/>
      <w:lvlJc w:val="left"/>
      <w:pPr>
        <w:tabs>
          <w:tab w:val="num" w:pos="4812"/>
        </w:tabs>
        <w:ind w:left="4812" w:hanging="360"/>
      </w:pPr>
      <w:rPr>
        <w:rFonts w:ascii="Symbol" w:hAnsi="Symbol" w:hint="default"/>
      </w:rPr>
    </w:lvl>
    <w:lvl w:ilvl="7" w:tplc="04090003" w:tentative="1">
      <w:start w:val="1"/>
      <w:numFmt w:val="bullet"/>
      <w:lvlText w:val="o"/>
      <w:lvlJc w:val="left"/>
      <w:pPr>
        <w:tabs>
          <w:tab w:val="num" w:pos="5532"/>
        </w:tabs>
        <w:ind w:left="5532" w:hanging="360"/>
      </w:pPr>
      <w:rPr>
        <w:rFonts w:ascii="Courier New" w:hAnsi="Courier New" w:hint="default"/>
      </w:rPr>
    </w:lvl>
    <w:lvl w:ilvl="8" w:tplc="04090005" w:tentative="1">
      <w:start w:val="1"/>
      <w:numFmt w:val="bullet"/>
      <w:lvlText w:val=""/>
      <w:lvlJc w:val="left"/>
      <w:pPr>
        <w:tabs>
          <w:tab w:val="num" w:pos="6252"/>
        </w:tabs>
        <w:ind w:left="6252" w:hanging="360"/>
      </w:pPr>
      <w:rPr>
        <w:rFonts w:ascii="Wingdings" w:hAnsi="Wingdings" w:hint="default"/>
      </w:rPr>
    </w:lvl>
  </w:abstractNum>
  <w:abstractNum w:abstractNumId="24" w15:restartNumberingAfterBreak="0">
    <w:nsid w:val="7087408A"/>
    <w:multiLevelType w:val="multilevel"/>
    <w:tmpl w:val="70026F6E"/>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A2D6C01"/>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6"/>
  </w:num>
  <w:num w:numId="3">
    <w:abstractNumId w:val="8"/>
  </w:num>
  <w:num w:numId="4">
    <w:abstractNumId w:val="13"/>
  </w:num>
  <w:num w:numId="5">
    <w:abstractNumId w:val="1"/>
  </w:num>
  <w:num w:numId="6">
    <w:abstractNumId w:val="21"/>
  </w:num>
  <w:num w:numId="7">
    <w:abstractNumId w:val="23"/>
  </w:num>
  <w:num w:numId="8">
    <w:abstractNumId w:val="17"/>
  </w:num>
  <w:num w:numId="9">
    <w:abstractNumId w:val="11"/>
  </w:num>
  <w:num w:numId="10">
    <w:abstractNumId w:val="19"/>
  </w:num>
  <w:num w:numId="11">
    <w:abstractNumId w:val="2"/>
  </w:num>
  <w:num w:numId="12">
    <w:abstractNumId w:val="3"/>
  </w:num>
  <w:num w:numId="13">
    <w:abstractNumId w:val="25"/>
  </w:num>
  <w:num w:numId="14">
    <w:abstractNumId w:val="24"/>
  </w:num>
  <w:num w:numId="15">
    <w:abstractNumId w:val="16"/>
  </w:num>
  <w:num w:numId="16">
    <w:abstractNumId w:val="14"/>
  </w:num>
  <w:num w:numId="17">
    <w:abstractNumId w:val="15"/>
  </w:num>
  <w:num w:numId="18">
    <w:abstractNumId w:val="22"/>
  </w:num>
  <w:num w:numId="19">
    <w:abstractNumId w:val="10"/>
  </w:num>
  <w:num w:numId="20">
    <w:abstractNumId w:val="9"/>
  </w:num>
  <w:num w:numId="21">
    <w:abstractNumId w:val="0"/>
  </w:num>
  <w:num w:numId="22">
    <w:abstractNumId w:val="20"/>
  </w:num>
  <w:num w:numId="23">
    <w:abstractNumId w:val="5"/>
  </w:num>
  <w:num w:numId="24">
    <w:abstractNumId w:val="12"/>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4D46"/>
    <w:rsid w:val="000073DF"/>
    <w:rsid w:val="00007DC5"/>
    <w:rsid w:val="00012ABA"/>
    <w:rsid w:val="00015586"/>
    <w:rsid w:val="000250CD"/>
    <w:rsid w:val="00026A7E"/>
    <w:rsid w:val="000312FD"/>
    <w:rsid w:val="000327B6"/>
    <w:rsid w:val="0003299F"/>
    <w:rsid w:val="000463FD"/>
    <w:rsid w:val="0006030A"/>
    <w:rsid w:val="00066A57"/>
    <w:rsid w:val="00072438"/>
    <w:rsid w:val="00072B7E"/>
    <w:rsid w:val="000805AB"/>
    <w:rsid w:val="00082BFB"/>
    <w:rsid w:val="00082E63"/>
    <w:rsid w:val="00084F9D"/>
    <w:rsid w:val="00091C8C"/>
    <w:rsid w:val="00097342"/>
    <w:rsid w:val="000A26BA"/>
    <w:rsid w:val="000A4C4E"/>
    <w:rsid w:val="000B017E"/>
    <w:rsid w:val="000B586A"/>
    <w:rsid w:val="000B6890"/>
    <w:rsid w:val="000B6B5F"/>
    <w:rsid w:val="000C6383"/>
    <w:rsid w:val="000D457F"/>
    <w:rsid w:val="001000F7"/>
    <w:rsid w:val="00105AE4"/>
    <w:rsid w:val="0011485C"/>
    <w:rsid w:val="0012691A"/>
    <w:rsid w:val="00143DEA"/>
    <w:rsid w:val="001541F2"/>
    <w:rsid w:val="00160833"/>
    <w:rsid w:val="00180127"/>
    <w:rsid w:val="00185234"/>
    <w:rsid w:val="0018662C"/>
    <w:rsid w:val="00192E1A"/>
    <w:rsid w:val="00193E87"/>
    <w:rsid w:val="00195070"/>
    <w:rsid w:val="00196E98"/>
    <w:rsid w:val="001B2F31"/>
    <w:rsid w:val="001C7AB5"/>
    <w:rsid w:val="001D0466"/>
    <w:rsid w:val="001D4F7A"/>
    <w:rsid w:val="001D7328"/>
    <w:rsid w:val="001E2296"/>
    <w:rsid w:val="001E5743"/>
    <w:rsid w:val="00204D34"/>
    <w:rsid w:val="0020689A"/>
    <w:rsid w:val="00206EA9"/>
    <w:rsid w:val="002210DE"/>
    <w:rsid w:val="0022637B"/>
    <w:rsid w:val="002346EC"/>
    <w:rsid w:val="00234C8A"/>
    <w:rsid w:val="00235D7F"/>
    <w:rsid w:val="00247C53"/>
    <w:rsid w:val="002540A7"/>
    <w:rsid w:val="00261185"/>
    <w:rsid w:val="00261CC4"/>
    <w:rsid w:val="002665B4"/>
    <w:rsid w:val="002678E1"/>
    <w:rsid w:val="0027103A"/>
    <w:rsid w:val="0027710D"/>
    <w:rsid w:val="002815F6"/>
    <w:rsid w:val="002863A7"/>
    <w:rsid w:val="00292569"/>
    <w:rsid w:val="002944DE"/>
    <w:rsid w:val="00297C78"/>
    <w:rsid w:val="002A6C42"/>
    <w:rsid w:val="002B4E76"/>
    <w:rsid w:val="002B7549"/>
    <w:rsid w:val="002C3565"/>
    <w:rsid w:val="002C4B5B"/>
    <w:rsid w:val="002C5A8A"/>
    <w:rsid w:val="002C7E47"/>
    <w:rsid w:val="002D449D"/>
    <w:rsid w:val="002D7957"/>
    <w:rsid w:val="002E06FD"/>
    <w:rsid w:val="002E17BE"/>
    <w:rsid w:val="002E5C35"/>
    <w:rsid w:val="002F10A7"/>
    <w:rsid w:val="002F31D8"/>
    <w:rsid w:val="002F33EE"/>
    <w:rsid w:val="002F58DB"/>
    <w:rsid w:val="002F6FC7"/>
    <w:rsid w:val="00303CBB"/>
    <w:rsid w:val="00304C42"/>
    <w:rsid w:val="003123B4"/>
    <w:rsid w:val="00316964"/>
    <w:rsid w:val="00322C82"/>
    <w:rsid w:val="00323BC4"/>
    <w:rsid w:val="003326B4"/>
    <w:rsid w:val="00334A91"/>
    <w:rsid w:val="00335E2D"/>
    <w:rsid w:val="003507F6"/>
    <w:rsid w:val="00352E53"/>
    <w:rsid w:val="003550BA"/>
    <w:rsid w:val="00364586"/>
    <w:rsid w:val="00371106"/>
    <w:rsid w:val="00373B23"/>
    <w:rsid w:val="00384D1A"/>
    <w:rsid w:val="003922FE"/>
    <w:rsid w:val="00394479"/>
    <w:rsid w:val="003A4E5A"/>
    <w:rsid w:val="003A51DC"/>
    <w:rsid w:val="003B0491"/>
    <w:rsid w:val="003B0887"/>
    <w:rsid w:val="003B41E2"/>
    <w:rsid w:val="003B587C"/>
    <w:rsid w:val="003C2EAF"/>
    <w:rsid w:val="003C5F17"/>
    <w:rsid w:val="003C6EB6"/>
    <w:rsid w:val="003D5CA1"/>
    <w:rsid w:val="003E45A7"/>
    <w:rsid w:val="003F1A72"/>
    <w:rsid w:val="003F1CC8"/>
    <w:rsid w:val="003F6BDC"/>
    <w:rsid w:val="00404D1D"/>
    <w:rsid w:val="00414E15"/>
    <w:rsid w:val="00417231"/>
    <w:rsid w:val="00425A98"/>
    <w:rsid w:val="00425C7E"/>
    <w:rsid w:val="00430070"/>
    <w:rsid w:val="0044737E"/>
    <w:rsid w:val="0045393B"/>
    <w:rsid w:val="0046063A"/>
    <w:rsid w:val="004658AB"/>
    <w:rsid w:val="004804F9"/>
    <w:rsid w:val="004816D6"/>
    <w:rsid w:val="00491C46"/>
    <w:rsid w:val="00491EF7"/>
    <w:rsid w:val="004A14A4"/>
    <w:rsid w:val="004B137C"/>
    <w:rsid w:val="004B24B5"/>
    <w:rsid w:val="004B6D0A"/>
    <w:rsid w:val="004C09C4"/>
    <w:rsid w:val="004C2CE0"/>
    <w:rsid w:val="004D0B02"/>
    <w:rsid w:val="004D16A3"/>
    <w:rsid w:val="004D1FE8"/>
    <w:rsid w:val="004D3019"/>
    <w:rsid w:val="004D63B6"/>
    <w:rsid w:val="004D72AE"/>
    <w:rsid w:val="004E26CE"/>
    <w:rsid w:val="004E6BC1"/>
    <w:rsid w:val="004F00B0"/>
    <w:rsid w:val="004F45AC"/>
    <w:rsid w:val="004F678E"/>
    <w:rsid w:val="004F79FA"/>
    <w:rsid w:val="0050223B"/>
    <w:rsid w:val="00506CF1"/>
    <w:rsid w:val="0051195C"/>
    <w:rsid w:val="00524C49"/>
    <w:rsid w:val="00530D24"/>
    <w:rsid w:val="00535984"/>
    <w:rsid w:val="00541501"/>
    <w:rsid w:val="00543845"/>
    <w:rsid w:val="00551928"/>
    <w:rsid w:val="00560A7F"/>
    <w:rsid w:val="00562F76"/>
    <w:rsid w:val="00563B5F"/>
    <w:rsid w:val="00573244"/>
    <w:rsid w:val="0057735A"/>
    <w:rsid w:val="005837BB"/>
    <w:rsid w:val="00587C7E"/>
    <w:rsid w:val="00592C05"/>
    <w:rsid w:val="005A29C2"/>
    <w:rsid w:val="005A6D73"/>
    <w:rsid w:val="005B1FF6"/>
    <w:rsid w:val="005C4EE4"/>
    <w:rsid w:val="005D64E6"/>
    <w:rsid w:val="005F4B22"/>
    <w:rsid w:val="005F4D13"/>
    <w:rsid w:val="005F7E2C"/>
    <w:rsid w:val="00637590"/>
    <w:rsid w:val="006379D3"/>
    <w:rsid w:val="0064176B"/>
    <w:rsid w:val="00642991"/>
    <w:rsid w:val="00652C09"/>
    <w:rsid w:val="00665BC3"/>
    <w:rsid w:val="00672746"/>
    <w:rsid w:val="00680891"/>
    <w:rsid w:val="00682C64"/>
    <w:rsid w:val="006874CC"/>
    <w:rsid w:val="00687A6E"/>
    <w:rsid w:val="00690A18"/>
    <w:rsid w:val="00697F01"/>
    <w:rsid w:val="006A3745"/>
    <w:rsid w:val="006A414D"/>
    <w:rsid w:val="006D4119"/>
    <w:rsid w:val="006D7D62"/>
    <w:rsid w:val="006E3528"/>
    <w:rsid w:val="006E39F3"/>
    <w:rsid w:val="006E4CF1"/>
    <w:rsid w:val="006E515F"/>
    <w:rsid w:val="006E58AF"/>
    <w:rsid w:val="006E72F4"/>
    <w:rsid w:val="006F1B80"/>
    <w:rsid w:val="006F2D25"/>
    <w:rsid w:val="006F3E8A"/>
    <w:rsid w:val="00701AAD"/>
    <w:rsid w:val="00704CBF"/>
    <w:rsid w:val="00711E4F"/>
    <w:rsid w:val="00730432"/>
    <w:rsid w:val="0073100C"/>
    <w:rsid w:val="007441C2"/>
    <w:rsid w:val="00745DC7"/>
    <w:rsid w:val="0075343F"/>
    <w:rsid w:val="00762463"/>
    <w:rsid w:val="00763B66"/>
    <w:rsid w:val="00771129"/>
    <w:rsid w:val="00777124"/>
    <w:rsid w:val="00780256"/>
    <w:rsid w:val="007851ED"/>
    <w:rsid w:val="00787B0F"/>
    <w:rsid w:val="007A0292"/>
    <w:rsid w:val="007A1606"/>
    <w:rsid w:val="007A5AC6"/>
    <w:rsid w:val="007B4E3E"/>
    <w:rsid w:val="007C7FF4"/>
    <w:rsid w:val="007D1988"/>
    <w:rsid w:val="007D45F9"/>
    <w:rsid w:val="007D75ED"/>
    <w:rsid w:val="007E0822"/>
    <w:rsid w:val="007E218F"/>
    <w:rsid w:val="007E3229"/>
    <w:rsid w:val="007E49B3"/>
    <w:rsid w:val="007F18B7"/>
    <w:rsid w:val="007F4781"/>
    <w:rsid w:val="007F5603"/>
    <w:rsid w:val="00802125"/>
    <w:rsid w:val="00803C0D"/>
    <w:rsid w:val="00805A27"/>
    <w:rsid w:val="00817C93"/>
    <w:rsid w:val="00832FA8"/>
    <w:rsid w:val="008401DD"/>
    <w:rsid w:val="00842CAF"/>
    <w:rsid w:val="0085291A"/>
    <w:rsid w:val="00854A30"/>
    <w:rsid w:val="00864E0A"/>
    <w:rsid w:val="0086571C"/>
    <w:rsid w:val="00870D43"/>
    <w:rsid w:val="008779C4"/>
    <w:rsid w:val="008779F8"/>
    <w:rsid w:val="00881005"/>
    <w:rsid w:val="00886557"/>
    <w:rsid w:val="00893D6C"/>
    <w:rsid w:val="008947F1"/>
    <w:rsid w:val="00895E4B"/>
    <w:rsid w:val="008A1216"/>
    <w:rsid w:val="008A4823"/>
    <w:rsid w:val="008A6F0B"/>
    <w:rsid w:val="008B0858"/>
    <w:rsid w:val="008B28E6"/>
    <w:rsid w:val="008C094C"/>
    <w:rsid w:val="008C1FA0"/>
    <w:rsid w:val="008D20AD"/>
    <w:rsid w:val="008E779D"/>
    <w:rsid w:val="00903981"/>
    <w:rsid w:val="00910CB7"/>
    <w:rsid w:val="0091474C"/>
    <w:rsid w:val="00914EA9"/>
    <w:rsid w:val="00925B38"/>
    <w:rsid w:val="00925C53"/>
    <w:rsid w:val="0093057A"/>
    <w:rsid w:val="00942504"/>
    <w:rsid w:val="009435D5"/>
    <w:rsid w:val="00947475"/>
    <w:rsid w:val="009524D1"/>
    <w:rsid w:val="00964383"/>
    <w:rsid w:val="0096504C"/>
    <w:rsid w:val="0097395E"/>
    <w:rsid w:val="00993D46"/>
    <w:rsid w:val="00996DAE"/>
    <w:rsid w:val="009972F9"/>
    <w:rsid w:val="009B0EE5"/>
    <w:rsid w:val="009C1867"/>
    <w:rsid w:val="009D400F"/>
    <w:rsid w:val="009D4D87"/>
    <w:rsid w:val="009E14C7"/>
    <w:rsid w:val="009E439A"/>
    <w:rsid w:val="009F35F5"/>
    <w:rsid w:val="009F4AA6"/>
    <w:rsid w:val="00A04997"/>
    <w:rsid w:val="00A10166"/>
    <w:rsid w:val="00A22105"/>
    <w:rsid w:val="00A37AD0"/>
    <w:rsid w:val="00A448DB"/>
    <w:rsid w:val="00A463C4"/>
    <w:rsid w:val="00A6000F"/>
    <w:rsid w:val="00A65105"/>
    <w:rsid w:val="00A73800"/>
    <w:rsid w:val="00A75A9C"/>
    <w:rsid w:val="00A76F70"/>
    <w:rsid w:val="00A7759F"/>
    <w:rsid w:val="00A870A0"/>
    <w:rsid w:val="00A964D2"/>
    <w:rsid w:val="00AA4F14"/>
    <w:rsid w:val="00AA7953"/>
    <w:rsid w:val="00AB0E5F"/>
    <w:rsid w:val="00AB5D7C"/>
    <w:rsid w:val="00AC0108"/>
    <w:rsid w:val="00AC4824"/>
    <w:rsid w:val="00AC4C11"/>
    <w:rsid w:val="00AC6E32"/>
    <w:rsid w:val="00AD237D"/>
    <w:rsid w:val="00AD31C5"/>
    <w:rsid w:val="00AE13F8"/>
    <w:rsid w:val="00AE5E50"/>
    <w:rsid w:val="00AE672A"/>
    <w:rsid w:val="00AF1DAD"/>
    <w:rsid w:val="00AF3DCA"/>
    <w:rsid w:val="00AF6B82"/>
    <w:rsid w:val="00B04157"/>
    <w:rsid w:val="00B20924"/>
    <w:rsid w:val="00B24463"/>
    <w:rsid w:val="00B30EF9"/>
    <w:rsid w:val="00B6161B"/>
    <w:rsid w:val="00B64E6E"/>
    <w:rsid w:val="00B75AA1"/>
    <w:rsid w:val="00B9439F"/>
    <w:rsid w:val="00B95681"/>
    <w:rsid w:val="00B9758C"/>
    <w:rsid w:val="00BA4978"/>
    <w:rsid w:val="00BC688B"/>
    <w:rsid w:val="00BD0BCD"/>
    <w:rsid w:val="00BD2F0C"/>
    <w:rsid w:val="00BD3F8A"/>
    <w:rsid w:val="00BD4427"/>
    <w:rsid w:val="00BD754F"/>
    <w:rsid w:val="00BD7F90"/>
    <w:rsid w:val="00BE1F99"/>
    <w:rsid w:val="00BE3D97"/>
    <w:rsid w:val="00BE4D7F"/>
    <w:rsid w:val="00BE7BC4"/>
    <w:rsid w:val="00BE7C36"/>
    <w:rsid w:val="00BF3437"/>
    <w:rsid w:val="00BF63BF"/>
    <w:rsid w:val="00C01F24"/>
    <w:rsid w:val="00C02983"/>
    <w:rsid w:val="00C02B86"/>
    <w:rsid w:val="00C10BC5"/>
    <w:rsid w:val="00C10D3E"/>
    <w:rsid w:val="00C1763E"/>
    <w:rsid w:val="00C25747"/>
    <w:rsid w:val="00C2748E"/>
    <w:rsid w:val="00C33040"/>
    <w:rsid w:val="00C34F08"/>
    <w:rsid w:val="00C4081C"/>
    <w:rsid w:val="00C41ACE"/>
    <w:rsid w:val="00C41E76"/>
    <w:rsid w:val="00C475AF"/>
    <w:rsid w:val="00C51205"/>
    <w:rsid w:val="00C53D0A"/>
    <w:rsid w:val="00C54AAD"/>
    <w:rsid w:val="00C570A6"/>
    <w:rsid w:val="00C63553"/>
    <w:rsid w:val="00C637A2"/>
    <w:rsid w:val="00C65CAF"/>
    <w:rsid w:val="00C6644E"/>
    <w:rsid w:val="00C67401"/>
    <w:rsid w:val="00C70118"/>
    <w:rsid w:val="00C738DF"/>
    <w:rsid w:val="00C75BAF"/>
    <w:rsid w:val="00C75FC5"/>
    <w:rsid w:val="00C877D7"/>
    <w:rsid w:val="00C94FD2"/>
    <w:rsid w:val="00CA22B8"/>
    <w:rsid w:val="00CA48EA"/>
    <w:rsid w:val="00CA7F31"/>
    <w:rsid w:val="00CB24F7"/>
    <w:rsid w:val="00CB26D4"/>
    <w:rsid w:val="00CC059C"/>
    <w:rsid w:val="00CD09F0"/>
    <w:rsid w:val="00CD1359"/>
    <w:rsid w:val="00CD78BB"/>
    <w:rsid w:val="00CE1DFE"/>
    <w:rsid w:val="00CE201B"/>
    <w:rsid w:val="00CE74DF"/>
    <w:rsid w:val="00D0698F"/>
    <w:rsid w:val="00D07A27"/>
    <w:rsid w:val="00D11208"/>
    <w:rsid w:val="00D11D2A"/>
    <w:rsid w:val="00D21EB4"/>
    <w:rsid w:val="00D233E3"/>
    <w:rsid w:val="00D252B7"/>
    <w:rsid w:val="00D35EE1"/>
    <w:rsid w:val="00D3681B"/>
    <w:rsid w:val="00D40594"/>
    <w:rsid w:val="00D40A50"/>
    <w:rsid w:val="00D40F13"/>
    <w:rsid w:val="00D43FF4"/>
    <w:rsid w:val="00D47307"/>
    <w:rsid w:val="00D52263"/>
    <w:rsid w:val="00D56660"/>
    <w:rsid w:val="00D62643"/>
    <w:rsid w:val="00D6536D"/>
    <w:rsid w:val="00D66484"/>
    <w:rsid w:val="00D67534"/>
    <w:rsid w:val="00D67C76"/>
    <w:rsid w:val="00D7045A"/>
    <w:rsid w:val="00D95A06"/>
    <w:rsid w:val="00D96127"/>
    <w:rsid w:val="00D96818"/>
    <w:rsid w:val="00DA2306"/>
    <w:rsid w:val="00DA68A8"/>
    <w:rsid w:val="00DA6ACF"/>
    <w:rsid w:val="00DB2C96"/>
    <w:rsid w:val="00DB38F2"/>
    <w:rsid w:val="00DB5690"/>
    <w:rsid w:val="00DC26AC"/>
    <w:rsid w:val="00DE601B"/>
    <w:rsid w:val="00DF30C8"/>
    <w:rsid w:val="00DF3CE5"/>
    <w:rsid w:val="00DF4AAE"/>
    <w:rsid w:val="00DF505C"/>
    <w:rsid w:val="00DF51E3"/>
    <w:rsid w:val="00DF79B2"/>
    <w:rsid w:val="00E0610E"/>
    <w:rsid w:val="00E0719C"/>
    <w:rsid w:val="00E12757"/>
    <w:rsid w:val="00E13538"/>
    <w:rsid w:val="00E162F6"/>
    <w:rsid w:val="00E163BB"/>
    <w:rsid w:val="00E20E7D"/>
    <w:rsid w:val="00E259EE"/>
    <w:rsid w:val="00E359F1"/>
    <w:rsid w:val="00E41103"/>
    <w:rsid w:val="00E429C8"/>
    <w:rsid w:val="00E42A38"/>
    <w:rsid w:val="00E50F7E"/>
    <w:rsid w:val="00E6101D"/>
    <w:rsid w:val="00E61C13"/>
    <w:rsid w:val="00E67332"/>
    <w:rsid w:val="00E844A9"/>
    <w:rsid w:val="00E85C4C"/>
    <w:rsid w:val="00E863EE"/>
    <w:rsid w:val="00E91CAA"/>
    <w:rsid w:val="00E93A03"/>
    <w:rsid w:val="00EA4A2A"/>
    <w:rsid w:val="00EB4F89"/>
    <w:rsid w:val="00EE065E"/>
    <w:rsid w:val="00EE0E3A"/>
    <w:rsid w:val="00EF2EC9"/>
    <w:rsid w:val="00EF2ECA"/>
    <w:rsid w:val="00EF3EAA"/>
    <w:rsid w:val="00F02CD7"/>
    <w:rsid w:val="00F04CA2"/>
    <w:rsid w:val="00F06FD9"/>
    <w:rsid w:val="00F210FE"/>
    <w:rsid w:val="00F211ED"/>
    <w:rsid w:val="00F30F2C"/>
    <w:rsid w:val="00F3190D"/>
    <w:rsid w:val="00F6399F"/>
    <w:rsid w:val="00F65569"/>
    <w:rsid w:val="00F6767A"/>
    <w:rsid w:val="00F70A5D"/>
    <w:rsid w:val="00F73315"/>
    <w:rsid w:val="00F805F6"/>
    <w:rsid w:val="00F925C7"/>
    <w:rsid w:val="00FA008D"/>
    <w:rsid w:val="00FA0129"/>
    <w:rsid w:val="00FA3FBA"/>
    <w:rsid w:val="00FA4653"/>
    <w:rsid w:val="00FB7A55"/>
    <w:rsid w:val="00FC17AA"/>
    <w:rsid w:val="00FC5CF7"/>
    <w:rsid w:val="00FC62F2"/>
    <w:rsid w:val="00FD0770"/>
    <w:rsid w:val="00FD3E20"/>
    <w:rsid w:val="00FE0E4F"/>
    <w:rsid w:val="00FE6181"/>
    <w:rsid w:val="00FF5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77"/>
    <o:shapelayout v:ext="edit">
      <o:idmap v:ext="edit" data="1"/>
    </o:shapelayout>
  </w:shapeDefaults>
  <w:decimalSymbol w:val="."/>
  <w:listSeparator w:val=","/>
  <w14:docId w14:val="1E0919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C570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B6B5F"/>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character" w:styleId="Hyperlink">
    <w:name w:val="Hyperlink"/>
    <w:rsid w:val="00C75BAF"/>
    <w:rPr>
      <w:color w:val="0000FF"/>
      <w:u w:val="single"/>
    </w:rPr>
  </w:style>
  <w:style w:type="character" w:customStyle="1" w:styleId="CommentTextChar">
    <w:name w:val="Comment Text Char"/>
    <w:link w:val="CommentText"/>
    <w:semiHidden/>
    <w:locked/>
    <w:rsid w:val="00780256"/>
    <w:rPr>
      <w:lang w:val="en-AU" w:eastAsia="en-US" w:bidi="ar-SA"/>
    </w:rPr>
  </w:style>
  <w:style w:type="character" w:customStyle="1" w:styleId="HeaderChar1">
    <w:name w:val="Header Char1"/>
    <w:link w:val="Header"/>
    <w:semiHidden/>
    <w:locked/>
    <w:rsid w:val="00832FA8"/>
    <w:rPr>
      <w:sz w:val="24"/>
      <w:lang w:val="en-AU" w:eastAsia="en-US" w:bidi="ar-SA"/>
    </w:rPr>
  </w:style>
  <w:style w:type="character" w:customStyle="1" w:styleId="HeaderChar">
    <w:name w:val="Header Char"/>
    <w:locked/>
    <w:rsid w:val="00870D43"/>
    <w:rPr>
      <w:sz w:val="24"/>
      <w:lang w:val="en-AU" w:eastAsia="en-US" w:bidi="ar-SA"/>
    </w:rPr>
  </w:style>
  <w:style w:type="paragraph" w:styleId="BodyText">
    <w:name w:val="Body Text"/>
    <w:basedOn w:val="Normal"/>
    <w:rsid w:val="006A3745"/>
    <w:rPr>
      <w:sz w:val="23"/>
    </w:rPr>
  </w:style>
  <w:style w:type="paragraph" w:customStyle="1" w:styleId="TableText">
    <w:name w:val="Table Text"/>
    <w:rsid w:val="00C570A6"/>
    <w:pPr>
      <w:spacing w:before="40" w:after="40"/>
    </w:pPr>
    <w:rPr>
      <w:rFonts w:ascii="Arial" w:hAnsi="Arial" w:cs="Arial"/>
      <w:sz w:val="18"/>
      <w:szCs w:val="18"/>
      <w:lang w:eastAsia="en-US"/>
    </w:rPr>
  </w:style>
  <w:style w:type="paragraph" w:customStyle="1" w:styleId="AppendixHeading1">
    <w:name w:val="Appendix Heading 1"/>
    <w:basedOn w:val="Heading1"/>
    <w:rsid w:val="00C570A6"/>
    <w:pPr>
      <w:numPr>
        <w:numId w:val="14"/>
      </w:numPr>
      <w:tabs>
        <w:tab w:val="left" w:pos="680"/>
        <w:tab w:val="left" w:pos="794"/>
        <w:tab w:val="left" w:pos="907"/>
        <w:tab w:val="left" w:pos="1021"/>
        <w:tab w:val="left" w:pos="1134"/>
        <w:tab w:val="left" w:pos="1247"/>
        <w:tab w:val="left" w:pos="1361"/>
        <w:tab w:val="left" w:pos="1474"/>
        <w:tab w:val="left" w:pos="1588"/>
        <w:tab w:val="left" w:pos="1701"/>
        <w:tab w:val="left" w:pos="2268"/>
      </w:tabs>
      <w:spacing w:after="120"/>
    </w:pPr>
    <w:rPr>
      <w:rFonts w:cs="Times New Roman"/>
      <w:bCs w:val="0"/>
      <w:caps/>
      <w:color w:val="52006B"/>
      <w:kern w:val="0"/>
      <w:sz w:val="24"/>
      <w:szCs w:val="28"/>
    </w:rPr>
  </w:style>
  <w:style w:type="paragraph" w:customStyle="1" w:styleId="TableHeader">
    <w:name w:val="Table Header"/>
    <w:basedOn w:val="Normal"/>
    <w:rsid w:val="00C570A6"/>
    <w:pPr>
      <w:spacing w:before="120" w:after="120"/>
    </w:pPr>
    <w:rPr>
      <w:rFonts w:ascii="Arial" w:hAnsi="Arial"/>
      <w:b/>
      <w:color w:val="002B45"/>
    </w:rPr>
  </w:style>
  <w:style w:type="character" w:styleId="UnresolvedMention">
    <w:name w:val="Unresolved Mention"/>
    <w:uiPriority w:val="99"/>
    <w:semiHidden/>
    <w:unhideWhenUsed/>
    <w:rsid w:val="00996DAE"/>
    <w:rPr>
      <w:color w:val="605E5C"/>
      <w:shd w:val="clear" w:color="auto" w:fill="E1DFDD"/>
    </w:rPr>
  </w:style>
  <w:style w:type="paragraph" w:styleId="ListParagraph">
    <w:name w:val="List Paragraph"/>
    <w:basedOn w:val="Normal"/>
    <w:uiPriority w:val="34"/>
    <w:qFormat/>
    <w:rsid w:val="006E35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l@justice.vic.gov.a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corrections@justice.vic.gov.au"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rrections@justice.vic.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cs-prisonsintelligence-oic@police.vic.gov.au" TargetMode="Externa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24688</CharactersWithSpaces>
  <SharedDoc>false</SharedDoc>
  <HLinks>
    <vt:vector size="24" baseType="variant">
      <vt:variant>
        <vt:i4>917561</vt:i4>
      </vt:variant>
      <vt:variant>
        <vt:i4>9</vt:i4>
      </vt:variant>
      <vt:variant>
        <vt:i4>0</vt:i4>
      </vt:variant>
      <vt:variant>
        <vt:i4>5</vt:i4>
      </vt:variant>
      <vt:variant>
        <vt:lpwstr>mailto:corrections@justice.vic.gov.au</vt:lpwstr>
      </vt:variant>
      <vt:variant>
        <vt:lpwstr/>
      </vt:variant>
      <vt:variant>
        <vt:i4>5767287</vt:i4>
      </vt:variant>
      <vt:variant>
        <vt:i4>6</vt:i4>
      </vt:variant>
      <vt:variant>
        <vt:i4>0</vt:i4>
      </vt:variant>
      <vt:variant>
        <vt:i4>5</vt:i4>
      </vt:variant>
      <vt:variant>
        <vt:lpwstr>mailto:ics-prisonsintelligence-oic@police.vic.gov.au</vt:lpwstr>
      </vt:variant>
      <vt:variant>
        <vt:lpwstr/>
      </vt:variant>
      <vt:variant>
        <vt:i4>6488139</vt:i4>
      </vt:variant>
      <vt:variant>
        <vt:i4>3</vt:i4>
      </vt:variant>
      <vt:variant>
        <vt:i4>0</vt:i4>
      </vt:variant>
      <vt:variant>
        <vt:i4>5</vt:i4>
      </vt:variant>
      <vt:variant>
        <vt:lpwstr>mailto:intel@justice.vic.gov.au</vt:lpwstr>
      </vt:variant>
      <vt:variant>
        <vt:lpwstr/>
      </vt:variant>
      <vt:variant>
        <vt:i4>917561</vt:i4>
      </vt:variant>
      <vt:variant>
        <vt:i4>0</vt:i4>
      </vt:variant>
      <vt:variant>
        <vt:i4>0</vt:i4>
      </vt:variant>
      <vt:variant>
        <vt:i4>5</vt:i4>
      </vt:variant>
      <vt:variant>
        <vt:lpwstr>mailto:corrections@justice.vic.gov.au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2021-10-27T04:58:00Z</dcterms:created>
  <dcterms:modified xsi:type="dcterms:W3CDTF">2021-10-27T04:58:00Z</dcterms:modified>
</cp:coreProperties>
</file>