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809"/>
        <w:gridCol w:w="1276"/>
        <w:gridCol w:w="2977"/>
        <w:gridCol w:w="3685"/>
      </w:tblGrid>
      <w:tr w:rsidRPr="00836274" w:rsidR="00C76FC7" w:rsidTr="00836274" w14:paraId="237DAB7E" w14:textId="77777777">
        <w:trPr>
          <w:trHeight w:val="841"/>
        </w:trPr>
        <w:tc>
          <w:tcPr>
            <w:tcW w:w="9747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333399"/>
            <w:vAlign w:val="center"/>
          </w:tcPr>
          <w:p w:rsidRPr="00836274" w:rsidR="00C76FC7" w:rsidP="00CA0A26" w:rsidRDefault="00C76FC7" w14:paraId="79F768D5" w14:textId="77777777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836274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Maintenance </w:t>
            </w:r>
            <w:r w:rsidR="00076EC2">
              <w:rPr>
                <w:rFonts w:ascii="Arial" w:hAnsi="Arial" w:cs="Arial"/>
                <w:b/>
                <w:color w:val="FFFFFF"/>
                <w:sz w:val="32"/>
                <w:szCs w:val="32"/>
              </w:rPr>
              <w:t>and</w:t>
            </w:r>
            <w:r w:rsidRPr="00836274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Testing of Technological Systems in Prisons</w:t>
            </w:r>
            <w:r w:rsidR="00175EE3">
              <w:rPr>
                <w:rFonts w:ascii="Arial" w:hAnsi="Arial" w:cs="Arial"/>
                <w:b/>
                <w:color w:val="FFFFFF"/>
                <w:sz w:val="32"/>
                <w:szCs w:val="32"/>
              </w:rPr>
              <w:t>, including Cell Intercoms</w:t>
            </w:r>
          </w:p>
        </w:tc>
      </w:tr>
      <w:tr w:rsidRPr="00F6767A" w:rsidR="00C76FC7" w:rsidTr="001C44CD" w14:paraId="45D1B981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2728BAD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140F" w:rsidRDefault="00C76FC7" w14:paraId="6094C18A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1. Security and Control</w:t>
            </w:r>
          </w:p>
        </w:tc>
      </w:tr>
      <w:tr w:rsidRPr="00F6767A" w:rsidR="00C76FC7" w:rsidTr="001C44CD" w14:paraId="4D4A27E3" w14:textId="77777777">
        <w:trPr>
          <w:trHeight w:val="454"/>
        </w:trPr>
        <w:tc>
          <w:tcPr>
            <w:tcW w:w="1809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19C652B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CR Number</w:t>
            </w:r>
          </w:p>
        </w:tc>
        <w:tc>
          <w:tcPr>
            <w:tcW w:w="1276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A6779E" w14:paraId="685F3F6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1.4.3</w:t>
            </w:r>
          </w:p>
        </w:tc>
        <w:tc>
          <w:tcPr>
            <w:tcW w:w="297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140F" w:rsidRDefault="00C76FC7" w14:paraId="2910D406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Current Issue Date</w:t>
            </w:r>
          </w:p>
        </w:tc>
        <w:tc>
          <w:tcPr>
            <w:tcW w:w="368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1C2D43" w:rsidR="00C76FC7" w:rsidP="00CA140F" w:rsidRDefault="009552E1" w14:paraId="05A2B017" w14:textId="71768749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2020</w:t>
            </w:r>
          </w:p>
        </w:tc>
      </w:tr>
      <w:tr w:rsidRPr="00F6767A" w:rsidR="00C76FC7" w:rsidTr="001C44CD" w14:paraId="4F1491A0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30E91EE2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 xml:space="preserve">Legislation &amp; Policy 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="00C76FC7" w:rsidP="00CA140F" w:rsidRDefault="00C76FC7" w14:paraId="20A56255" w14:textId="77777777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Corrections Act 1986</w:t>
            </w:r>
          </w:p>
          <w:p w:rsidRPr="00CA0A26" w:rsidR="009552E1" w:rsidP="00CA140F" w:rsidRDefault="009552E1" w14:paraId="7A52A1C2" w14:textId="6AB00FB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Charter of Human Rights and Responsibilities Act 2006</w:t>
            </w:r>
          </w:p>
        </w:tc>
      </w:tr>
      <w:tr w:rsidRPr="00F6767A" w:rsidR="00C76FC7" w:rsidTr="001C44CD" w14:paraId="4A448929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63239498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140F" w:rsidRDefault="002F1C39" w14:paraId="6708738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Safety and Security </w:t>
            </w:r>
            <w:r w:rsidRPr="00CA0A26" w:rsidR="00C76FC7">
              <w:rPr>
                <w:rFonts w:ascii="Arial" w:hAnsi="Arial" w:cs="Arial"/>
                <w:sz w:val="22"/>
                <w:szCs w:val="22"/>
              </w:rPr>
              <w:t>Services - Security</w:t>
            </w:r>
          </w:p>
        </w:tc>
      </w:tr>
      <w:tr w:rsidRPr="00F6767A" w:rsidR="00C76FC7" w:rsidTr="001C44CD" w14:paraId="2F7A3729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424ECD8D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140F" w:rsidRDefault="00C76FC7" w14:paraId="64306406" w14:textId="77777777">
            <w:pPr>
              <w:pStyle w:val="Header"/>
              <w:tabs>
                <w:tab w:val="clear" w:pos="4153"/>
                <w:tab w:val="clear" w:pos="8306"/>
                <w:tab w:val="left" w:pos="8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Nil</w:t>
            </w:r>
            <w:r w:rsidRPr="00CA0A26" w:rsidDel="00D24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F6767A" w:rsidR="00C76FC7" w:rsidTr="001C44CD" w14:paraId="6A2176F1" w14:textId="77777777">
        <w:trPr>
          <w:trHeight w:val="454"/>
        </w:trPr>
        <w:tc>
          <w:tcPr>
            <w:tcW w:w="308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0A26" w:rsidRDefault="00C76FC7" w14:paraId="7EA2F8D5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Forms</w:t>
            </w:r>
          </w:p>
        </w:tc>
        <w:tc>
          <w:tcPr>
            <w:tcW w:w="6662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A0A26" w:rsidR="00C76FC7" w:rsidP="00CA140F" w:rsidRDefault="00C76FC7" w14:paraId="4D30F485" w14:textId="77777777">
            <w:pPr>
              <w:pStyle w:val="Header"/>
              <w:tabs>
                <w:tab w:val="clear" w:pos="4153"/>
                <w:tab w:val="clear" w:pos="8306"/>
                <w:tab w:val="left" w:pos="88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Pr="00665BC3" w:rsidR="00C76FC7" w:rsidP="00B906AF" w:rsidRDefault="00C76FC7" w14:paraId="20DCF995" w14:textId="77777777">
      <w:pPr>
        <w:numPr>
          <w:ilvl w:val="0"/>
          <w:numId w:val="10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PURPOSE</w:t>
      </w:r>
    </w:p>
    <w:p w:rsidRPr="00665BC3" w:rsidR="00C76FC7" w:rsidP="00D66D84" w:rsidRDefault="00C76FC7" w14:paraId="585F9089" w14:textId="77777777">
      <w:pPr>
        <w:spacing w:before="120" w:after="120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define </w:t>
      </w:r>
      <w:r w:rsidR="006F7B6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standards for the maintenance and testing of technological systems in prisons</w:t>
      </w:r>
      <w:r w:rsidR="00175EE3">
        <w:rPr>
          <w:rFonts w:ascii="Arial" w:hAnsi="Arial" w:cs="Arial"/>
          <w:sz w:val="22"/>
          <w:szCs w:val="22"/>
        </w:rPr>
        <w:t>, including cell intercoms,</w:t>
      </w:r>
      <w:r>
        <w:rPr>
          <w:rFonts w:ascii="Arial" w:hAnsi="Arial" w:cs="Arial"/>
          <w:sz w:val="22"/>
          <w:szCs w:val="22"/>
        </w:rPr>
        <w:t xml:space="preserve"> to ensure that systems </w:t>
      </w:r>
      <w:r w:rsidR="004A3240">
        <w:rPr>
          <w:rFonts w:ascii="Arial" w:hAnsi="Arial" w:cs="Arial"/>
          <w:sz w:val="22"/>
          <w:szCs w:val="22"/>
        </w:rPr>
        <w:t xml:space="preserve">remain </w:t>
      </w:r>
      <w:r>
        <w:rPr>
          <w:rFonts w:ascii="Arial" w:hAnsi="Arial" w:cs="Arial"/>
          <w:sz w:val="22"/>
          <w:szCs w:val="22"/>
        </w:rPr>
        <w:t xml:space="preserve">fully operational.  </w:t>
      </w:r>
    </w:p>
    <w:p w:rsidR="00C76FC7" w:rsidP="00B906AF" w:rsidRDefault="00C76FC7" w14:paraId="6538B594" w14:textId="77777777">
      <w:pPr>
        <w:numPr>
          <w:ilvl w:val="0"/>
          <w:numId w:val="10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665BC3">
        <w:rPr>
          <w:rFonts w:ascii="Arial" w:hAnsi="Arial" w:cs="Arial"/>
          <w:b/>
          <w:bCs/>
          <w:sz w:val="22"/>
          <w:szCs w:val="22"/>
        </w:rPr>
        <w:t>REQUIREMENT</w:t>
      </w:r>
    </w:p>
    <w:p w:rsidRPr="00665BC3" w:rsidR="00D639E2" w:rsidP="00D639E2" w:rsidRDefault="004A3240" w14:paraId="4B9AD87D" w14:textId="77777777">
      <w:pPr>
        <w:spacing w:before="120" w:after="120"/>
        <w:ind w:left="709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Managers must ensure that t</w:t>
      </w:r>
      <w:r w:rsidR="00D639E2">
        <w:rPr>
          <w:rFonts w:ascii="Arial" w:hAnsi="Arial" w:cs="Arial"/>
          <w:sz w:val="22"/>
          <w:szCs w:val="22"/>
        </w:rPr>
        <w:t xml:space="preserve">he </w:t>
      </w:r>
      <w:r w:rsidR="000E66D2">
        <w:rPr>
          <w:rFonts w:ascii="Arial" w:hAnsi="Arial" w:cs="Arial"/>
          <w:sz w:val="22"/>
          <w:szCs w:val="22"/>
        </w:rPr>
        <w:t>m</w:t>
      </w:r>
      <w:r w:rsidR="00D639E2">
        <w:rPr>
          <w:rFonts w:ascii="Arial" w:hAnsi="Arial" w:cs="Arial"/>
          <w:sz w:val="22"/>
          <w:szCs w:val="22"/>
        </w:rPr>
        <w:t xml:space="preserve">aintenance and testing of technological systems </w:t>
      </w:r>
      <w:r>
        <w:rPr>
          <w:rFonts w:ascii="Arial" w:hAnsi="Arial" w:cs="Arial"/>
          <w:sz w:val="22"/>
          <w:szCs w:val="22"/>
        </w:rPr>
        <w:t xml:space="preserve">is </w:t>
      </w:r>
      <w:r w:rsidR="00D639E2">
        <w:rPr>
          <w:rFonts w:ascii="Arial" w:hAnsi="Arial" w:cs="Arial"/>
          <w:sz w:val="22"/>
          <w:szCs w:val="22"/>
        </w:rPr>
        <w:t xml:space="preserve">conducted to ensure that all equipment and systems are fully </w:t>
      </w:r>
      <w:r>
        <w:rPr>
          <w:rFonts w:ascii="Arial" w:hAnsi="Arial" w:cs="Arial"/>
          <w:sz w:val="22"/>
          <w:szCs w:val="22"/>
        </w:rPr>
        <w:t>operational</w:t>
      </w:r>
      <w:r w:rsidR="00D639E2">
        <w:rPr>
          <w:rFonts w:ascii="Arial" w:hAnsi="Arial" w:cs="Arial"/>
          <w:sz w:val="22"/>
          <w:szCs w:val="22"/>
        </w:rPr>
        <w:t>.</w:t>
      </w:r>
    </w:p>
    <w:p w:rsidRPr="00503510" w:rsidR="00C76FC7" w:rsidP="00503510" w:rsidRDefault="00C76FC7" w14:paraId="0E701891" w14:textId="77777777">
      <w:pPr>
        <w:numPr>
          <w:ilvl w:val="0"/>
          <w:numId w:val="10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503510">
        <w:rPr>
          <w:rFonts w:ascii="Arial" w:hAnsi="Arial" w:cs="Arial"/>
          <w:b/>
          <w:bCs/>
          <w:sz w:val="22"/>
          <w:szCs w:val="22"/>
        </w:rPr>
        <w:t>CONTEXT</w:t>
      </w:r>
    </w:p>
    <w:p w:rsidRPr="007B04C9" w:rsidR="00C76FC7" w:rsidP="007B04C9" w:rsidRDefault="00C76FC7" w14:paraId="7D6B2E64" w14:textId="77777777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7B04C9">
        <w:rPr>
          <w:rFonts w:ascii="Arial" w:hAnsi="Arial" w:cs="Arial"/>
          <w:sz w:val="22"/>
          <w:szCs w:val="22"/>
        </w:rPr>
        <w:t xml:space="preserve">The maintenance and testing of technological systems must occur to ensure that systems remain </w:t>
      </w:r>
      <w:r w:rsidRPr="007B04C9" w:rsidR="004A3240">
        <w:rPr>
          <w:rFonts w:ascii="Arial" w:hAnsi="Arial" w:cs="Arial"/>
          <w:sz w:val="22"/>
          <w:szCs w:val="22"/>
        </w:rPr>
        <w:t xml:space="preserve">fully </w:t>
      </w:r>
      <w:r w:rsidRPr="007B04C9">
        <w:rPr>
          <w:rFonts w:ascii="Arial" w:hAnsi="Arial" w:cs="Arial"/>
          <w:sz w:val="22"/>
          <w:szCs w:val="22"/>
        </w:rPr>
        <w:t>operational.  Transparent monitoring and auditing processes must be in place to certify that maintenance and testing has occurred.</w:t>
      </w:r>
    </w:p>
    <w:p w:rsidR="00C5213D" w:rsidP="007B04C9" w:rsidRDefault="00D639E2" w14:paraId="6293846C" w14:textId="6B3100E4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7B04C9">
        <w:rPr>
          <w:rFonts w:ascii="Arial" w:hAnsi="Arial" w:cs="Arial"/>
          <w:sz w:val="22"/>
          <w:szCs w:val="22"/>
        </w:rPr>
        <w:t xml:space="preserve">The intercom system in prison cells enables prisoners to directly contact staff in the event of an emergency and is central </w:t>
      </w:r>
      <w:r w:rsidRPr="007B04C9" w:rsidR="002432BF">
        <w:rPr>
          <w:rFonts w:ascii="Arial" w:hAnsi="Arial" w:cs="Arial"/>
          <w:sz w:val="22"/>
          <w:szCs w:val="22"/>
        </w:rPr>
        <w:t>to</w:t>
      </w:r>
      <w:r w:rsidRPr="007B04C9">
        <w:rPr>
          <w:rFonts w:ascii="Arial" w:hAnsi="Arial" w:cs="Arial"/>
          <w:sz w:val="22"/>
          <w:szCs w:val="22"/>
        </w:rPr>
        <w:t xml:space="preserve"> providing a safe environment</w:t>
      </w:r>
      <w:r w:rsidR="00C5213D">
        <w:rPr>
          <w:rFonts w:ascii="Arial" w:hAnsi="Arial" w:cs="Arial"/>
          <w:sz w:val="22"/>
          <w:szCs w:val="22"/>
        </w:rPr>
        <w:t xml:space="preserve">, in which prisoners can </w:t>
      </w:r>
      <w:r w:rsidR="004659C6">
        <w:rPr>
          <w:rFonts w:ascii="Arial" w:hAnsi="Arial" w:cs="Arial"/>
          <w:sz w:val="22"/>
          <w:szCs w:val="22"/>
        </w:rPr>
        <w:t xml:space="preserve">also </w:t>
      </w:r>
      <w:r w:rsidR="00C5213D">
        <w:rPr>
          <w:rFonts w:ascii="Arial" w:hAnsi="Arial" w:cs="Arial"/>
          <w:sz w:val="22"/>
          <w:szCs w:val="22"/>
        </w:rPr>
        <w:t xml:space="preserve">contact staff while in the privacy of their cell. </w:t>
      </w:r>
    </w:p>
    <w:p w:rsidR="000F7519" w:rsidP="007B04C9" w:rsidRDefault="00C5213D" w14:paraId="13DFA99E" w14:textId="790C8F96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Intercom calls between prisoners and staff can be recorded. </w:t>
      </w:r>
      <w:r w:rsidR="00096A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recordings may be used in a range of reviews and investigations by internal bodies, such as </w:t>
      </w:r>
      <w:r w:rsidR="004659C6">
        <w:rPr>
          <w:rFonts w:ascii="Arial" w:hAnsi="Arial" w:cs="Arial"/>
          <w:sz w:val="22"/>
          <w:szCs w:val="22"/>
        </w:rPr>
        <w:t xml:space="preserve">People and Workplace Services or the Justice Assurance and Review Office </w:t>
      </w:r>
      <w:r>
        <w:rPr>
          <w:rFonts w:ascii="Arial" w:hAnsi="Arial" w:cs="Arial"/>
          <w:sz w:val="22"/>
          <w:szCs w:val="22"/>
        </w:rPr>
        <w:t xml:space="preserve">and external bodies such as the Coroner, Victoria Police, Victorian Ombudsman and the Independent Broad-based Anti-corruption Commission. </w:t>
      </w:r>
    </w:p>
    <w:p w:rsidR="00362CC9" w:rsidP="00362CC9" w:rsidRDefault="00362CC9" w14:paraId="067ACC79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="00362CC9" w:rsidP="00362CC9" w:rsidRDefault="00362CC9" w14:paraId="3002E8AB" w14:textId="77777777">
      <w:pPr>
        <w:spacing w:before="120" w:after="120"/>
        <w:rPr>
          <w:rFonts w:ascii="Arial" w:hAnsi="Arial" w:cs="Arial"/>
          <w:sz w:val="22"/>
          <w:szCs w:val="22"/>
        </w:rPr>
        <w:sectPr w:rsidR="00362CC9" w:rsidSect="004F7B0A">
          <w:headerReference r:id="rId8" w:type="default"/>
          <w:footerReference r:id="rId9" w:type="even"/>
          <w:footerReference r:id="rId10" w:type="default"/>
          <w:headerReference r:id="rId11" w:type="first"/>
          <w:footerReference r:id="rId12" w:type="first"/>
          <w:pgSz w:w="11906" w:h="16838"/>
          <w:pgMar w:top="1843" w:right="1134" w:bottom="1134" w:left="1134" w:header="720" w:footer="79" w:gutter="0"/>
          <w:cols w:space="720"/>
          <w:titlePg/>
        </w:sectPr>
      </w:pPr>
    </w:p>
    <w:p w:rsidR="00C76FC7" w:rsidP="00B906AF" w:rsidRDefault="00C76FC7" w14:paraId="7AA4B020" w14:textId="77777777">
      <w:pPr>
        <w:numPr>
          <w:ilvl w:val="0"/>
          <w:numId w:val="10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INSTRUCTION</w:t>
      </w:r>
    </w:p>
    <w:p w:rsidR="00C76FC7" w:rsidP="00BE4B6E" w:rsidRDefault="00C76FC7" w14:paraId="1B05AAD2" w14:textId="77777777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44E31">
        <w:rPr>
          <w:rFonts w:ascii="Arial" w:hAnsi="Arial" w:cs="Arial"/>
          <w:b/>
          <w:sz w:val="22"/>
          <w:szCs w:val="22"/>
        </w:rPr>
        <w:t>Maintenance</w:t>
      </w:r>
      <w:r w:rsidRPr="00A759C4">
        <w:rPr>
          <w:rFonts w:ascii="Arial" w:hAnsi="Arial" w:cs="Arial"/>
          <w:b/>
          <w:sz w:val="22"/>
          <w:szCs w:val="22"/>
        </w:rPr>
        <w:t xml:space="preserve"> </w:t>
      </w:r>
      <w:r w:rsidRPr="00CA0A26">
        <w:rPr>
          <w:rFonts w:ascii="Arial" w:hAnsi="Arial" w:cs="Arial"/>
          <w:b/>
          <w:sz w:val="22"/>
          <w:szCs w:val="22"/>
        </w:rPr>
        <w:t>of Technological Systems in Prison</w:t>
      </w:r>
    </w:p>
    <w:p w:rsidR="00B809C0" w:rsidP="00D639E2" w:rsidRDefault="002432BF" w14:paraId="4377030B" w14:textId="77777777">
      <w:pPr>
        <w:spacing w:before="120" w:after="24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c</w:t>
      </w:r>
      <w:r w:rsidRPr="00CA0A26">
        <w:rPr>
          <w:rFonts w:ascii="Arial" w:hAnsi="Arial" w:cs="Arial"/>
          <w:sz w:val="22"/>
          <w:szCs w:val="22"/>
        </w:rPr>
        <w:t xml:space="preserve">ell </w:t>
      </w:r>
      <w:r>
        <w:rPr>
          <w:rFonts w:ascii="Arial" w:hAnsi="Arial" w:cs="Arial"/>
          <w:sz w:val="22"/>
          <w:szCs w:val="22"/>
        </w:rPr>
        <w:t>c</w:t>
      </w:r>
      <w:r w:rsidRPr="00CA0A26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i</w:t>
      </w:r>
      <w:r w:rsidRPr="00CA0A26">
        <w:rPr>
          <w:rFonts w:ascii="Arial" w:hAnsi="Arial" w:cs="Arial"/>
          <w:sz w:val="22"/>
          <w:szCs w:val="22"/>
        </w:rPr>
        <w:t>ntercoms</w:t>
      </w:r>
      <w:r>
        <w:rPr>
          <w:rFonts w:ascii="Arial" w:hAnsi="Arial" w:cs="Arial"/>
          <w:sz w:val="22"/>
          <w:szCs w:val="22"/>
        </w:rPr>
        <w:t>, t</w:t>
      </w:r>
      <w:r w:rsidR="00D639E2">
        <w:rPr>
          <w:rFonts w:ascii="Arial" w:hAnsi="Arial" w:cs="Arial"/>
          <w:sz w:val="22"/>
          <w:szCs w:val="22"/>
        </w:rPr>
        <w:t>his requirement focuses on, but is not limited to, the following technological and security systems:</w:t>
      </w:r>
    </w:p>
    <w:tbl>
      <w:tblPr>
        <w:tblW w:w="8930" w:type="dxa"/>
        <w:tblInd w:w="817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2835"/>
        <w:gridCol w:w="3119"/>
        <w:gridCol w:w="2976"/>
      </w:tblGrid>
      <w:tr w:rsidR="00D639E2" w:rsidTr="00FD009D" w14:paraId="2B1868B7" w14:textId="77777777">
        <w:tc>
          <w:tcPr>
            <w:tcW w:w="8930" w:type="dxa"/>
            <w:gridSpan w:val="3"/>
            <w:shd w:val="clear" w:color="auto" w:fill="C0C0C0"/>
          </w:tcPr>
          <w:p w:rsidR="00D639E2" w:rsidP="00FD009D" w:rsidRDefault="00D639E2" w14:paraId="47BCA525" w14:textId="77777777">
            <w:pPr>
              <w:tabs>
                <w:tab w:val="left" w:pos="1276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Technological Systems in Prison</w:t>
            </w:r>
          </w:p>
        </w:tc>
      </w:tr>
      <w:tr w:rsidR="00D639E2" w:rsidTr="007945B8" w14:paraId="2578AC41" w14:textId="77777777">
        <w:trPr>
          <w:trHeight w:val="372"/>
        </w:trPr>
        <w:tc>
          <w:tcPr>
            <w:tcW w:w="2835" w:type="dxa"/>
          </w:tcPr>
          <w:p w:rsidRPr="00CA0A26" w:rsidR="00D639E2" w:rsidP="00FD009D" w:rsidRDefault="00D639E2" w14:paraId="6275FA03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UPS System</w:t>
            </w:r>
          </w:p>
        </w:tc>
        <w:tc>
          <w:tcPr>
            <w:tcW w:w="3119" w:type="dxa"/>
          </w:tcPr>
          <w:p w:rsidRPr="00CA0A26" w:rsidR="00D639E2" w:rsidP="00FD009D" w:rsidRDefault="002432BF" w14:paraId="63053482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Staff Radios</w:t>
            </w:r>
            <w:r w:rsidRPr="00CA0A26" w:rsidDel="004C2C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Pr="00CA0A26" w:rsidR="00D639E2" w:rsidP="00FD009D" w:rsidRDefault="00D639E2" w14:paraId="59BC3CE3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Perimeter Security Systems</w:t>
            </w:r>
            <w:r w:rsidRPr="00CA0A26" w:rsidDel="004C2C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39E2" w:rsidTr="007945B8" w14:paraId="317299F9" w14:textId="77777777">
        <w:tc>
          <w:tcPr>
            <w:tcW w:w="2835" w:type="dxa"/>
          </w:tcPr>
          <w:p w:rsidRPr="00CA0A26" w:rsidR="00D639E2" w:rsidP="00FD009D" w:rsidRDefault="00D639E2" w14:paraId="217500A6" w14:textId="334BA44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X-Ray Machines</w:t>
            </w:r>
            <w:r w:rsidRPr="00CA0A26" w:rsidDel="00DE04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2E1">
              <w:rPr>
                <w:rFonts w:ascii="Arial" w:hAnsi="Arial" w:cs="Arial"/>
                <w:sz w:val="22"/>
                <w:szCs w:val="22"/>
              </w:rPr>
              <w:t>Millimetre Wave Technology</w:t>
            </w:r>
          </w:p>
        </w:tc>
        <w:tc>
          <w:tcPr>
            <w:tcW w:w="3119" w:type="dxa"/>
          </w:tcPr>
          <w:p w:rsidRPr="00CA0A26" w:rsidR="00D639E2" w:rsidP="00FD009D" w:rsidRDefault="00D639E2" w14:paraId="20A69B47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Drug Detection Devices</w:t>
            </w:r>
          </w:p>
        </w:tc>
        <w:tc>
          <w:tcPr>
            <w:tcW w:w="2976" w:type="dxa"/>
          </w:tcPr>
          <w:p w:rsidRPr="00CA0A26" w:rsidR="00D639E2" w:rsidP="00FD009D" w:rsidRDefault="00D639E2" w14:paraId="329FA46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Staff Duress Alarms</w:t>
            </w:r>
            <w:r w:rsidRPr="00CA0A26" w:rsidDel="00DE04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39E2" w:rsidTr="007945B8" w14:paraId="6F2D0639" w14:textId="77777777">
        <w:tc>
          <w:tcPr>
            <w:tcW w:w="2835" w:type="dxa"/>
          </w:tcPr>
          <w:p w:rsidRPr="00CA0A26" w:rsidR="00D639E2" w:rsidP="00FD009D" w:rsidRDefault="00D639E2" w14:paraId="1489B2C9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Vesda Systems</w:t>
            </w:r>
            <w:r w:rsidRPr="00CA0A26" w:rsidDel="00DE04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Pr="00CA0A26" w:rsidR="00D639E2" w:rsidP="00FD009D" w:rsidRDefault="00D639E2" w14:paraId="019C8DE2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Emergency Generator</w:t>
            </w:r>
            <w:r w:rsidRPr="00CA0A26" w:rsidDel="004C2C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Pr="00CA0A26" w:rsidR="00D639E2" w:rsidP="00FD009D" w:rsidRDefault="00D639E2" w14:paraId="6DFBC7C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Walkthrough Metal Detectors</w:t>
            </w:r>
            <w:r w:rsidRPr="00CA0A26" w:rsidDel="004C2C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F77FF0" w:rsidR="00387705" w:rsidP="00B809C0" w:rsidRDefault="00C76FC7" w14:paraId="2D549CBD" w14:textId="77777777">
      <w:pPr>
        <w:numPr>
          <w:ilvl w:val="2"/>
          <w:numId w:val="10"/>
        </w:numPr>
        <w:tabs>
          <w:tab w:val="clear" w:pos="720"/>
        </w:tabs>
        <w:spacing w:before="240" w:after="120"/>
        <w:rPr>
          <w:rFonts w:ascii="Arial" w:hAnsi="Arial" w:cs="Arial"/>
          <w:bCs/>
          <w:sz w:val="22"/>
          <w:szCs w:val="22"/>
        </w:rPr>
      </w:pPr>
      <w:r w:rsidRPr="00A759C4">
        <w:rPr>
          <w:rFonts w:ascii="Arial" w:hAnsi="Arial" w:cs="Arial"/>
          <w:sz w:val="22"/>
          <w:szCs w:val="22"/>
        </w:rPr>
        <w:t xml:space="preserve">General Managers </w:t>
      </w:r>
      <w:r w:rsidR="00966493">
        <w:rPr>
          <w:rFonts w:ascii="Arial" w:hAnsi="Arial" w:cs="Arial"/>
          <w:sz w:val="22"/>
          <w:szCs w:val="22"/>
        </w:rPr>
        <w:t xml:space="preserve">must </w:t>
      </w:r>
      <w:r w:rsidRPr="00A759C4">
        <w:rPr>
          <w:rFonts w:ascii="Arial" w:hAnsi="Arial" w:cs="Arial"/>
          <w:sz w:val="22"/>
          <w:szCs w:val="22"/>
        </w:rPr>
        <w:t>ensure that</w:t>
      </w:r>
      <w:r w:rsidR="00966493">
        <w:rPr>
          <w:rFonts w:ascii="Arial" w:hAnsi="Arial" w:cs="Arial"/>
          <w:sz w:val="22"/>
          <w:szCs w:val="22"/>
        </w:rPr>
        <w:t xml:space="preserve"> </w:t>
      </w:r>
      <w:r w:rsidRPr="00F77FF0" w:rsidR="00387705">
        <w:rPr>
          <w:rFonts w:ascii="Arial" w:hAnsi="Arial" w:cs="Arial"/>
          <w:bCs/>
          <w:sz w:val="22"/>
          <w:szCs w:val="22"/>
        </w:rPr>
        <w:t xml:space="preserve">all </w:t>
      </w:r>
      <w:r w:rsidR="00387705">
        <w:rPr>
          <w:rFonts w:ascii="Arial" w:hAnsi="Arial" w:cs="Arial"/>
          <w:sz w:val="22"/>
          <w:szCs w:val="22"/>
        </w:rPr>
        <w:t xml:space="preserve">technological </w:t>
      </w:r>
      <w:r w:rsidRPr="00A759C4" w:rsidR="00387705">
        <w:rPr>
          <w:rFonts w:ascii="Arial" w:hAnsi="Arial" w:cs="Arial"/>
          <w:sz w:val="22"/>
          <w:szCs w:val="22"/>
        </w:rPr>
        <w:t>systems</w:t>
      </w:r>
      <w:r w:rsidRPr="00F77FF0" w:rsidR="00387705">
        <w:rPr>
          <w:rFonts w:ascii="Arial" w:hAnsi="Arial" w:cs="Arial"/>
          <w:bCs/>
          <w:sz w:val="22"/>
          <w:szCs w:val="22"/>
        </w:rPr>
        <w:t xml:space="preserve"> meet relevant manufacturer’s and accepted industry standards</w:t>
      </w:r>
      <w:r w:rsidDel="00966493" w:rsidR="00387705">
        <w:rPr>
          <w:rFonts w:ascii="Arial" w:hAnsi="Arial" w:cs="Arial"/>
          <w:sz w:val="22"/>
          <w:szCs w:val="22"/>
        </w:rPr>
        <w:t xml:space="preserve"> </w:t>
      </w:r>
      <w:r w:rsidR="00387705">
        <w:rPr>
          <w:rFonts w:ascii="Arial" w:hAnsi="Arial" w:cs="Arial"/>
          <w:sz w:val="22"/>
          <w:szCs w:val="22"/>
        </w:rPr>
        <w:t xml:space="preserve">and </w:t>
      </w:r>
      <w:r w:rsidR="00966493">
        <w:rPr>
          <w:rFonts w:ascii="Arial" w:hAnsi="Arial" w:cs="Arial"/>
          <w:sz w:val="22"/>
          <w:szCs w:val="22"/>
        </w:rPr>
        <w:t>are maintained in accordance with</w:t>
      </w:r>
      <w:r w:rsidRPr="00A759C4">
        <w:rPr>
          <w:rFonts w:ascii="Arial" w:hAnsi="Arial" w:cs="Arial"/>
          <w:sz w:val="22"/>
          <w:szCs w:val="22"/>
        </w:rPr>
        <w:t xml:space="preserve"> the manufacturer’s specifications</w:t>
      </w:r>
      <w:r w:rsidRPr="00F77FF0" w:rsidR="00387705">
        <w:rPr>
          <w:rFonts w:ascii="Arial" w:hAnsi="Arial" w:cs="Arial"/>
          <w:bCs/>
          <w:sz w:val="22"/>
          <w:szCs w:val="22"/>
        </w:rPr>
        <w:t>.</w:t>
      </w:r>
    </w:p>
    <w:p w:rsidRPr="00EF22AA" w:rsidR="00387705" w:rsidP="00387705" w:rsidRDefault="00387705" w14:paraId="220DC505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intercom system</w:t>
      </w:r>
      <w:r w:rsidRPr="0038770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must</w:t>
      </w:r>
      <w:r w:rsidRPr="00F77FF0">
        <w:rPr>
          <w:rFonts w:ascii="Arial" w:hAnsi="Arial" w:cs="Arial"/>
          <w:bCs/>
          <w:sz w:val="22"/>
          <w:szCs w:val="22"/>
        </w:rPr>
        <w:t xml:space="preserve"> </w:t>
      </w:r>
      <w:r w:rsidR="000E66D2">
        <w:rPr>
          <w:rFonts w:ascii="Arial" w:hAnsi="Arial" w:cs="Arial"/>
          <w:bCs/>
          <w:sz w:val="22"/>
          <w:szCs w:val="22"/>
        </w:rPr>
        <w:t xml:space="preserve">be </w:t>
      </w:r>
      <w:r w:rsidRPr="00F77FF0">
        <w:rPr>
          <w:rFonts w:ascii="Arial" w:hAnsi="Arial" w:cs="Arial"/>
          <w:bCs/>
          <w:sz w:val="22"/>
          <w:szCs w:val="22"/>
        </w:rPr>
        <w:t>regular</w:t>
      </w:r>
      <w:r>
        <w:rPr>
          <w:rFonts w:ascii="Arial" w:hAnsi="Arial" w:cs="Arial"/>
          <w:bCs/>
          <w:sz w:val="22"/>
          <w:szCs w:val="22"/>
        </w:rPr>
        <w:t>ly maintained</w:t>
      </w:r>
      <w:r w:rsidRPr="00F77FF0">
        <w:rPr>
          <w:rFonts w:ascii="Arial" w:hAnsi="Arial" w:cs="Arial"/>
          <w:bCs/>
          <w:sz w:val="22"/>
          <w:szCs w:val="22"/>
        </w:rPr>
        <w:t>, in</w:t>
      </w:r>
      <w:r>
        <w:rPr>
          <w:rFonts w:ascii="Arial" w:hAnsi="Arial" w:cs="Arial"/>
          <w:bCs/>
          <w:sz w:val="22"/>
          <w:szCs w:val="22"/>
        </w:rPr>
        <w:t>c</w:t>
      </w:r>
      <w:r w:rsidRPr="00F77FF0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ud</w:t>
      </w:r>
      <w:r w:rsidRPr="00F77FF0">
        <w:rPr>
          <w:rFonts w:ascii="Arial" w:hAnsi="Arial" w:cs="Arial"/>
          <w:bCs/>
          <w:sz w:val="22"/>
          <w:szCs w:val="22"/>
        </w:rPr>
        <w:t xml:space="preserve">ing the systematic cleaning of local control circuit boards and connection points.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 xml:space="preserve">All systems must be thoroughly tested as the work </w:t>
      </w:r>
      <w:r w:rsidRPr="00F77FF0" w:rsidR="002432BF">
        <w:rPr>
          <w:rFonts w:ascii="Arial" w:hAnsi="Arial" w:cs="Arial"/>
          <w:bCs/>
          <w:sz w:val="22"/>
          <w:szCs w:val="22"/>
        </w:rPr>
        <w:t xml:space="preserve">in each </w:t>
      </w:r>
      <w:r w:rsidR="002432BF">
        <w:rPr>
          <w:rFonts w:ascii="Arial" w:hAnsi="Arial" w:cs="Arial"/>
          <w:bCs/>
          <w:sz w:val="22"/>
          <w:szCs w:val="22"/>
        </w:rPr>
        <w:t>area</w:t>
      </w:r>
      <w:r w:rsidRPr="00F77FF0" w:rsidR="002432BF"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>is completed</w:t>
      </w:r>
      <w:r w:rsidR="000E66D2">
        <w:rPr>
          <w:rFonts w:ascii="Arial" w:hAnsi="Arial" w:cs="Arial"/>
          <w:bCs/>
          <w:sz w:val="22"/>
          <w:szCs w:val="22"/>
        </w:rPr>
        <w:t>.</w:t>
      </w:r>
    </w:p>
    <w:p w:rsidRPr="00A759C4" w:rsidR="00C76FC7" w:rsidP="00B86965" w:rsidRDefault="00541132" w14:paraId="054C19CD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A759C4" w:rsidR="00C76FC7">
        <w:rPr>
          <w:rFonts w:ascii="Arial" w:hAnsi="Arial" w:cs="Arial"/>
          <w:sz w:val="22"/>
          <w:szCs w:val="22"/>
        </w:rPr>
        <w:t>Managers</w:t>
      </w:r>
      <w:r>
        <w:rPr>
          <w:rFonts w:ascii="Arial" w:hAnsi="Arial" w:cs="Arial"/>
          <w:sz w:val="22"/>
          <w:szCs w:val="22"/>
        </w:rPr>
        <w:t xml:space="preserve"> are not precluded</w:t>
      </w:r>
      <w:r w:rsidRPr="00A759C4" w:rsidR="00C76FC7">
        <w:rPr>
          <w:rFonts w:ascii="Arial" w:hAnsi="Arial" w:cs="Arial"/>
          <w:sz w:val="22"/>
          <w:szCs w:val="22"/>
        </w:rPr>
        <w:t xml:space="preserve"> from establishing </w:t>
      </w:r>
      <w:r>
        <w:rPr>
          <w:rFonts w:ascii="Arial" w:hAnsi="Arial" w:cs="Arial"/>
          <w:sz w:val="22"/>
          <w:szCs w:val="22"/>
        </w:rPr>
        <w:t xml:space="preserve">maintenance </w:t>
      </w:r>
      <w:r w:rsidRPr="00A759C4" w:rsidR="00C76FC7">
        <w:rPr>
          <w:rFonts w:ascii="Arial" w:hAnsi="Arial" w:cs="Arial"/>
          <w:sz w:val="22"/>
          <w:szCs w:val="22"/>
        </w:rPr>
        <w:t>schedules that exceed t</w:t>
      </w:r>
      <w:r>
        <w:rPr>
          <w:rFonts w:ascii="Arial" w:hAnsi="Arial" w:cs="Arial"/>
          <w:sz w:val="22"/>
          <w:szCs w:val="22"/>
        </w:rPr>
        <w:t>he manufacturer’s specifications.</w:t>
      </w:r>
    </w:p>
    <w:p w:rsidRPr="00A759C4" w:rsidR="00C76FC7" w:rsidP="00B86965" w:rsidRDefault="005B312B" w14:paraId="53867DCD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maintenance schedule for each item of</w:t>
      </w:r>
      <w:r w:rsidRPr="00A759C4" w:rsidR="00C76FC7">
        <w:rPr>
          <w:rFonts w:ascii="Arial" w:hAnsi="Arial" w:cs="Arial"/>
          <w:sz w:val="22"/>
          <w:szCs w:val="22"/>
        </w:rPr>
        <w:t xml:space="preserve"> technolo</w:t>
      </w:r>
      <w:r>
        <w:rPr>
          <w:rFonts w:ascii="Arial" w:hAnsi="Arial" w:cs="Arial"/>
          <w:sz w:val="22"/>
          <w:szCs w:val="22"/>
        </w:rPr>
        <w:t>gical equipment must be maintained</w:t>
      </w:r>
      <w:r w:rsidRPr="00A759C4" w:rsidR="00C76FC7">
        <w:rPr>
          <w:rFonts w:ascii="Arial" w:hAnsi="Arial" w:cs="Arial"/>
          <w:sz w:val="22"/>
          <w:szCs w:val="22"/>
        </w:rPr>
        <w:t xml:space="preserve"> by each prison</w:t>
      </w:r>
      <w:r>
        <w:rPr>
          <w:rFonts w:ascii="Arial" w:hAnsi="Arial" w:cs="Arial"/>
          <w:sz w:val="22"/>
          <w:szCs w:val="22"/>
        </w:rPr>
        <w:t xml:space="preserve">. </w:t>
      </w:r>
    </w:p>
    <w:p w:rsidRPr="00A759C4" w:rsidR="00C76FC7" w:rsidP="00B86965" w:rsidRDefault="00C76FC7" w14:paraId="69950161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A759C4">
        <w:rPr>
          <w:rFonts w:ascii="Arial" w:hAnsi="Arial" w:cs="Arial"/>
          <w:sz w:val="22"/>
          <w:szCs w:val="22"/>
        </w:rPr>
        <w:t>As a minimum, this must include:</w:t>
      </w:r>
    </w:p>
    <w:p w:rsidRPr="00A759C4" w:rsidR="00C76FC7" w:rsidP="00F75ED7" w:rsidRDefault="00B80C51" w14:paraId="1462D343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759C4" w:rsidR="00C76FC7">
        <w:rPr>
          <w:rFonts w:ascii="Arial" w:hAnsi="Arial" w:cs="Arial"/>
          <w:sz w:val="22"/>
          <w:szCs w:val="22"/>
        </w:rPr>
        <w:t xml:space="preserve">ate </w:t>
      </w:r>
      <w:r w:rsidR="0025018B">
        <w:rPr>
          <w:rFonts w:ascii="Arial" w:hAnsi="Arial" w:cs="Arial"/>
          <w:sz w:val="22"/>
          <w:szCs w:val="22"/>
        </w:rPr>
        <w:t>of maintenance</w:t>
      </w:r>
      <w:r w:rsidRPr="00A759C4" w:rsidR="00C76FC7">
        <w:rPr>
          <w:rFonts w:ascii="Arial" w:hAnsi="Arial" w:cs="Arial"/>
          <w:sz w:val="22"/>
          <w:szCs w:val="22"/>
        </w:rPr>
        <w:t>;</w:t>
      </w:r>
    </w:p>
    <w:p w:rsidRPr="00A759C4" w:rsidR="00C76FC7" w:rsidP="00F75ED7" w:rsidRDefault="00B80C51" w14:paraId="2E4F6FD5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759C4" w:rsidR="00C76FC7">
        <w:rPr>
          <w:rFonts w:ascii="Arial" w:hAnsi="Arial" w:cs="Arial"/>
          <w:sz w:val="22"/>
          <w:szCs w:val="22"/>
        </w:rPr>
        <w:t>etails</w:t>
      </w:r>
      <w:r w:rsidR="00966493">
        <w:rPr>
          <w:rFonts w:ascii="Arial" w:hAnsi="Arial" w:cs="Arial"/>
          <w:sz w:val="22"/>
          <w:szCs w:val="22"/>
        </w:rPr>
        <w:t xml:space="preserve"> of maintenance</w:t>
      </w:r>
      <w:r w:rsidRPr="00A759C4" w:rsidR="00C76FC7">
        <w:rPr>
          <w:rFonts w:ascii="Arial" w:hAnsi="Arial" w:cs="Arial"/>
          <w:sz w:val="22"/>
          <w:szCs w:val="22"/>
        </w:rPr>
        <w:t>;</w:t>
      </w:r>
    </w:p>
    <w:p w:rsidRPr="00A759C4" w:rsidR="00C76FC7" w:rsidP="00F75ED7" w:rsidRDefault="00B80C51" w14:paraId="38820496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759C4" w:rsidR="00C76FC7">
        <w:rPr>
          <w:rFonts w:ascii="Arial" w:hAnsi="Arial" w:cs="Arial"/>
          <w:sz w:val="22"/>
          <w:szCs w:val="22"/>
        </w:rPr>
        <w:t xml:space="preserve">ate of next </w:t>
      </w:r>
      <w:r w:rsidR="004C25D9">
        <w:rPr>
          <w:rFonts w:ascii="Arial" w:hAnsi="Arial" w:cs="Arial"/>
          <w:sz w:val="22"/>
          <w:szCs w:val="22"/>
        </w:rPr>
        <w:t>scheduled maintena</w:t>
      </w:r>
      <w:r w:rsidR="004152DD">
        <w:rPr>
          <w:rFonts w:ascii="Arial" w:hAnsi="Arial" w:cs="Arial"/>
          <w:sz w:val="22"/>
          <w:szCs w:val="22"/>
        </w:rPr>
        <w:t>n</w:t>
      </w:r>
      <w:r w:rsidR="004C25D9">
        <w:rPr>
          <w:rFonts w:ascii="Arial" w:hAnsi="Arial" w:cs="Arial"/>
          <w:sz w:val="22"/>
          <w:szCs w:val="22"/>
        </w:rPr>
        <w:t>ce</w:t>
      </w:r>
      <w:r w:rsidRPr="00A759C4" w:rsidR="00C76FC7">
        <w:rPr>
          <w:rFonts w:ascii="Arial" w:hAnsi="Arial" w:cs="Arial"/>
          <w:sz w:val="22"/>
          <w:szCs w:val="22"/>
        </w:rPr>
        <w:t>;</w:t>
      </w:r>
    </w:p>
    <w:p w:rsidR="00C76FC7" w:rsidP="00F75ED7" w:rsidRDefault="00B80C51" w14:paraId="6EF6CFE5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C25D9">
        <w:rPr>
          <w:rFonts w:ascii="Arial" w:hAnsi="Arial" w:cs="Arial"/>
          <w:sz w:val="22"/>
          <w:szCs w:val="22"/>
        </w:rPr>
        <w:t>dentity of person conducting</w:t>
      </w:r>
      <w:r w:rsidRPr="00A759C4" w:rsidR="00C76FC7">
        <w:rPr>
          <w:rFonts w:ascii="Arial" w:hAnsi="Arial" w:cs="Arial"/>
          <w:sz w:val="22"/>
          <w:szCs w:val="22"/>
        </w:rPr>
        <w:t xml:space="preserve"> </w:t>
      </w:r>
      <w:r w:rsidR="004C25D9">
        <w:rPr>
          <w:rFonts w:ascii="Arial" w:hAnsi="Arial" w:cs="Arial"/>
          <w:sz w:val="22"/>
          <w:szCs w:val="22"/>
        </w:rPr>
        <w:t>maintenance; and</w:t>
      </w:r>
    </w:p>
    <w:p w:rsidRPr="00A759C4" w:rsidR="00C76FC7" w:rsidP="00F75ED7" w:rsidRDefault="00B80C51" w14:paraId="0D92897E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759C4" w:rsidR="00C76FC7">
        <w:rPr>
          <w:rFonts w:ascii="Arial" w:hAnsi="Arial" w:cs="Arial"/>
          <w:sz w:val="22"/>
          <w:szCs w:val="22"/>
        </w:rPr>
        <w:t xml:space="preserve">ny </w:t>
      </w:r>
      <w:r w:rsidR="004C25D9">
        <w:rPr>
          <w:rFonts w:ascii="Arial" w:hAnsi="Arial" w:cs="Arial"/>
          <w:sz w:val="22"/>
          <w:szCs w:val="22"/>
        </w:rPr>
        <w:t>additional detail deemed appropriate</w:t>
      </w:r>
      <w:r w:rsidRPr="00A759C4" w:rsidR="00C76FC7">
        <w:rPr>
          <w:rFonts w:ascii="Arial" w:hAnsi="Arial" w:cs="Arial"/>
          <w:sz w:val="22"/>
          <w:szCs w:val="22"/>
        </w:rPr>
        <w:t>.</w:t>
      </w:r>
    </w:p>
    <w:p w:rsidR="00C76FC7" w:rsidP="00B669E0" w:rsidRDefault="00C76FC7" w14:paraId="49B15FA5" w14:textId="77777777">
      <w:pPr>
        <w:numPr>
          <w:ilvl w:val="1"/>
          <w:numId w:val="10"/>
        </w:numPr>
        <w:tabs>
          <w:tab w:val="clear" w:pos="720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CA0A26">
        <w:rPr>
          <w:rFonts w:ascii="Arial" w:hAnsi="Arial" w:cs="Arial"/>
          <w:b/>
          <w:sz w:val="22"/>
          <w:szCs w:val="22"/>
        </w:rPr>
        <w:t>Testing of Technological Systems in Prison</w:t>
      </w:r>
    </w:p>
    <w:p w:rsidR="00C76FC7" w:rsidP="00B86965" w:rsidRDefault="009E2E61" w14:paraId="34AF119D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A759C4" w:rsidR="00C76FC7">
        <w:rPr>
          <w:rFonts w:ascii="Arial" w:hAnsi="Arial" w:cs="Arial"/>
          <w:sz w:val="22"/>
          <w:szCs w:val="22"/>
        </w:rPr>
        <w:t xml:space="preserve">Managers must ensure that the testing of technological systems </w:t>
      </w:r>
      <w:r w:rsidR="00675BA7">
        <w:rPr>
          <w:rFonts w:ascii="Arial" w:hAnsi="Arial" w:cs="Arial"/>
          <w:sz w:val="22"/>
          <w:szCs w:val="22"/>
        </w:rPr>
        <w:t>is conducted</w:t>
      </w:r>
      <w:r w:rsidRPr="00A759C4" w:rsidR="00C76FC7">
        <w:rPr>
          <w:rFonts w:ascii="Arial" w:hAnsi="Arial" w:cs="Arial"/>
          <w:sz w:val="22"/>
          <w:szCs w:val="22"/>
        </w:rPr>
        <w:t xml:space="preserve"> in accordance with the manufacturer’s specifications.  </w:t>
      </w:r>
    </w:p>
    <w:p w:rsidR="00613370" w:rsidP="00B86965" w:rsidRDefault="009E2E61" w14:paraId="3B437141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CA0A26" w:rsidR="00C76FC7">
        <w:rPr>
          <w:rFonts w:ascii="Arial" w:hAnsi="Arial" w:cs="Arial"/>
          <w:sz w:val="22"/>
          <w:szCs w:val="22"/>
        </w:rPr>
        <w:t>Managers are not precluded from establishing testing schedules that exceed the manufacturer’s specifications</w:t>
      </w:r>
      <w:r w:rsidR="00C76FC7">
        <w:rPr>
          <w:rFonts w:ascii="Arial" w:hAnsi="Arial" w:cs="Arial"/>
          <w:sz w:val="22"/>
          <w:szCs w:val="22"/>
        </w:rPr>
        <w:t>.</w:t>
      </w:r>
    </w:p>
    <w:p w:rsidR="00675BA7" w:rsidP="00675BA7" w:rsidRDefault="00675BA7" w14:paraId="255C8D74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F77FF0">
        <w:rPr>
          <w:rFonts w:ascii="Arial" w:hAnsi="Arial" w:cs="Arial"/>
          <w:bCs/>
          <w:sz w:val="22"/>
          <w:szCs w:val="22"/>
        </w:rPr>
        <w:t>All cell intercom</w:t>
      </w:r>
      <w:r w:rsidR="00CE4809">
        <w:rPr>
          <w:rFonts w:ascii="Arial" w:hAnsi="Arial" w:cs="Arial"/>
          <w:bCs/>
          <w:sz w:val="22"/>
          <w:szCs w:val="22"/>
        </w:rPr>
        <w:t xml:space="preserve"> unit or duress alarms</w:t>
      </w:r>
      <w:r w:rsidRPr="00F77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must</w:t>
      </w:r>
      <w:r w:rsidRPr="00F77FF0">
        <w:rPr>
          <w:rFonts w:ascii="Arial" w:hAnsi="Arial" w:cs="Arial"/>
          <w:bCs/>
          <w:sz w:val="22"/>
          <w:szCs w:val="22"/>
        </w:rPr>
        <w:t xml:space="preserve"> be tested</w:t>
      </w:r>
      <w:r w:rsidR="00CE4809">
        <w:rPr>
          <w:rFonts w:ascii="Arial" w:hAnsi="Arial" w:cs="Arial"/>
          <w:bCs/>
          <w:sz w:val="22"/>
          <w:szCs w:val="22"/>
        </w:rPr>
        <w:t xml:space="preserve"> for full functionality according to the following minimum standard</w:t>
      </w:r>
      <w:r>
        <w:rPr>
          <w:rFonts w:ascii="Arial" w:hAnsi="Arial" w:cs="Arial"/>
          <w:bCs/>
          <w:sz w:val="22"/>
          <w:szCs w:val="22"/>
        </w:rPr>
        <w:t>:</w:t>
      </w:r>
      <w:r w:rsidRPr="00F77FF0">
        <w:rPr>
          <w:rFonts w:ascii="Arial" w:hAnsi="Arial" w:cs="Arial"/>
          <w:bCs/>
          <w:sz w:val="22"/>
          <w:szCs w:val="22"/>
        </w:rPr>
        <w:t xml:space="preserve"> </w:t>
      </w:r>
    </w:p>
    <w:p w:rsidR="00675BA7" w:rsidP="00675BA7" w:rsidRDefault="00CE4809" w14:paraId="6AAB4F83" w14:textId="77777777">
      <w:pPr>
        <w:numPr>
          <w:ilvl w:val="0"/>
          <w:numId w:val="20"/>
        </w:numPr>
        <w:tabs>
          <w:tab w:val="clear" w:pos="1440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Daily testing of all </w:t>
      </w:r>
      <w:r w:rsidRPr="00F77FF0" w:rsidR="00675BA7">
        <w:rPr>
          <w:rFonts w:ascii="Arial" w:hAnsi="Arial" w:cs="Arial"/>
          <w:bCs/>
          <w:sz w:val="22"/>
          <w:szCs w:val="22"/>
        </w:rPr>
        <w:t xml:space="preserve">cell </w:t>
      </w:r>
      <w:r>
        <w:rPr>
          <w:rFonts w:ascii="Arial" w:hAnsi="Arial" w:cs="Arial"/>
          <w:bCs/>
          <w:sz w:val="22"/>
          <w:szCs w:val="22"/>
        </w:rPr>
        <w:t>intercoms from the cell to the</w:t>
      </w:r>
      <w:r w:rsidRPr="00F77FF0" w:rsidR="00675BA7">
        <w:rPr>
          <w:rFonts w:ascii="Arial" w:hAnsi="Arial" w:cs="Arial"/>
          <w:bCs/>
          <w:sz w:val="22"/>
          <w:szCs w:val="22"/>
        </w:rPr>
        <w:t xml:space="preserve"> local station</w:t>
      </w:r>
      <w:r w:rsidR="00675BA7">
        <w:rPr>
          <w:rFonts w:ascii="Arial" w:hAnsi="Arial" w:cs="Arial"/>
          <w:bCs/>
          <w:sz w:val="22"/>
          <w:szCs w:val="22"/>
        </w:rPr>
        <w:t xml:space="preserve"> within the</w:t>
      </w:r>
      <w:r w:rsidRPr="00A86880" w:rsidR="00675BA7">
        <w:rPr>
          <w:rFonts w:ascii="Arial" w:hAnsi="Arial" w:cs="Arial"/>
          <w:bCs/>
          <w:sz w:val="22"/>
          <w:szCs w:val="22"/>
        </w:rPr>
        <w:t xml:space="preserve"> </w:t>
      </w:r>
      <w:r w:rsidRPr="00F77FF0" w:rsidR="00675BA7">
        <w:rPr>
          <w:rFonts w:ascii="Arial" w:hAnsi="Arial" w:cs="Arial"/>
          <w:bCs/>
          <w:sz w:val="22"/>
          <w:szCs w:val="22"/>
        </w:rPr>
        <w:t>individual accommodation units</w:t>
      </w:r>
      <w:r w:rsidR="00675BA7">
        <w:rPr>
          <w:rFonts w:ascii="Arial" w:hAnsi="Arial" w:cs="Arial"/>
          <w:bCs/>
          <w:sz w:val="22"/>
          <w:szCs w:val="22"/>
        </w:rPr>
        <w:t>;</w:t>
      </w:r>
      <w:r w:rsidRPr="00F77FF0" w:rsidR="00675BA7">
        <w:rPr>
          <w:rFonts w:ascii="Arial" w:hAnsi="Arial" w:cs="Arial"/>
          <w:bCs/>
          <w:sz w:val="22"/>
          <w:szCs w:val="22"/>
        </w:rPr>
        <w:t xml:space="preserve"> </w:t>
      </w:r>
    </w:p>
    <w:p w:rsidR="00675BA7" w:rsidP="00675BA7" w:rsidRDefault="00CE4809" w14:paraId="49165385" w14:textId="77777777">
      <w:pPr>
        <w:numPr>
          <w:ilvl w:val="0"/>
          <w:numId w:val="20"/>
        </w:numPr>
        <w:tabs>
          <w:tab w:val="clear" w:pos="1440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Daily testing of the link (</w:t>
      </w:r>
      <w:r w:rsidR="00675BA7">
        <w:rPr>
          <w:rFonts w:ascii="Arial" w:hAnsi="Arial" w:cs="Arial"/>
          <w:bCs/>
          <w:sz w:val="22"/>
          <w:szCs w:val="22"/>
        </w:rPr>
        <w:t xml:space="preserve">the </w:t>
      </w:r>
      <w:r w:rsidRPr="00F77FF0" w:rsidR="00675BA7">
        <w:rPr>
          <w:rFonts w:ascii="Arial" w:hAnsi="Arial" w:cs="Arial"/>
          <w:bCs/>
          <w:sz w:val="22"/>
          <w:szCs w:val="22"/>
        </w:rPr>
        <w:t>local station</w:t>
      </w:r>
      <w:r w:rsidR="00675BA7">
        <w:rPr>
          <w:rFonts w:ascii="Arial" w:hAnsi="Arial" w:cs="Arial"/>
          <w:bCs/>
          <w:sz w:val="22"/>
          <w:szCs w:val="22"/>
        </w:rPr>
        <w:t xml:space="preserve"> within the</w:t>
      </w:r>
      <w:r w:rsidRPr="00A86880" w:rsidR="00675BA7">
        <w:rPr>
          <w:rFonts w:ascii="Arial" w:hAnsi="Arial" w:cs="Arial"/>
          <w:bCs/>
          <w:sz w:val="22"/>
          <w:szCs w:val="22"/>
        </w:rPr>
        <w:t xml:space="preserve"> </w:t>
      </w:r>
      <w:r w:rsidRPr="00F77FF0" w:rsidR="00675BA7">
        <w:rPr>
          <w:rFonts w:ascii="Arial" w:hAnsi="Arial" w:cs="Arial"/>
          <w:bCs/>
          <w:sz w:val="22"/>
          <w:szCs w:val="22"/>
        </w:rPr>
        <w:t>individual accommodation units</w:t>
      </w:r>
      <w:r>
        <w:rPr>
          <w:rFonts w:ascii="Arial" w:hAnsi="Arial" w:cs="Arial"/>
          <w:bCs/>
          <w:sz w:val="22"/>
          <w:szCs w:val="22"/>
        </w:rPr>
        <w:t>)</w:t>
      </w:r>
      <w:r w:rsidR="00675BA7">
        <w:rPr>
          <w:rFonts w:ascii="Arial" w:hAnsi="Arial" w:cs="Arial"/>
          <w:bCs/>
          <w:sz w:val="22"/>
          <w:szCs w:val="22"/>
        </w:rPr>
        <w:t xml:space="preserve"> and the </w:t>
      </w:r>
      <w:r w:rsidRPr="00F77FF0" w:rsidR="00675BA7">
        <w:rPr>
          <w:rFonts w:ascii="Arial" w:hAnsi="Arial" w:cs="Arial"/>
          <w:bCs/>
          <w:sz w:val="22"/>
          <w:szCs w:val="22"/>
        </w:rPr>
        <w:t xml:space="preserve">prison </w:t>
      </w:r>
      <w:r>
        <w:rPr>
          <w:rFonts w:ascii="Arial" w:hAnsi="Arial" w:cs="Arial"/>
          <w:bCs/>
          <w:sz w:val="22"/>
          <w:szCs w:val="22"/>
        </w:rPr>
        <w:t>C</w:t>
      </w:r>
      <w:r w:rsidRPr="00F77FF0" w:rsidR="00675BA7">
        <w:rPr>
          <w:rFonts w:ascii="Arial" w:hAnsi="Arial" w:cs="Arial"/>
          <w:bCs/>
          <w:sz w:val="22"/>
          <w:szCs w:val="22"/>
        </w:rPr>
        <w:t xml:space="preserve">ontrol </w:t>
      </w:r>
      <w:r>
        <w:rPr>
          <w:rFonts w:ascii="Arial" w:hAnsi="Arial" w:cs="Arial"/>
          <w:bCs/>
          <w:sz w:val="22"/>
          <w:szCs w:val="22"/>
        </w:rPr>
        <w:t>R</w:t>
      </w:r>
      <w:r w:rsidRPr="00F77FF0" w:rsidR="00675BA7">
        <w:rPr>
          <w:rFonts w:ascii="Arial" w:hAnsi="Arial" w:cs="Arial"/>
          <w:bCs/>
          <w:sz w:val="22"/>
          <w:szCs w:val="22"/>
        </w:rPr>
        <w:t>oom</w:t>
      </w:r>
      <w:r>
        <w:rPr>
          <w:rFonts w:ascii="Arial" w:hAnsi="Arial" w:cs="Arial"/>
          <w:bCs/>
          <w:sz w:val="22"/>
          <w:szCs w:val="22"/>
        </w:rPr>
        <w:t>;</w:t>
      </w:r>
    </w:p>
    <w:p w:rsidR="00CE4809" w:rsidP="00675BA7" w:rsidRDefault="00CE4809" w14:paraId="788EE39D" w14:textId="77777777">
      <w:pPr>
        <w:numPr>
          <w:ilvl w:val="0"/>
          <w:numId w:val="20"/>
        </w:numPr>
        <w:tabs>
          <w:tab w:val="clear" w:pos="1440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Weekly testing of each cell intercom to the Control Room; and </w:t>
      </w:r>
    </w:p>
    <w:p w:rsidR="00CE4809" w:rsidP="00675BA7" w:rsidRDefault="00CE4809" w14:paraId="1CBEF71F" w14:textId="77777777">
      <w:pPr>
        <w:numPr>
          <w:ilvl w:val="0"/>
          <w:numId w:val="20"/>
        </w:numPr>
        <w:tabs>
          <w:tab w:val="clear" w:pos="1440"/>
        </w:tabs>
        <w:spacing w:before="40" w:after="40"/>
        <w:ind w:left="1134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Daily testing to the Control Room of the intercom of any cell into which a prisoner is being placed for the purpose of observation.</w:t>
      </w:r>
    </w:p>
    <w:p w:rsidR="00BE4210" w:rsidP="00675BA7" w:rsidRDefault="00675BA7" w14:paraId="651B281E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Pr="00F77FF0">
        <w:rPr>
          <w:rFonts w:ascii="Arial" w:hAnsi="Arial" w:cs="Arial"/>
          <w:bCs/>
          <w:sz w:val="22"/>
          <w:szCs w:val="22"/>
        </w:rPr>
        <w:t>prisoner</w:t>
      </w:r>
      <w:r>
        <w:rPr>
          <w:rFonts w:ascii="Arial" w:hAnsi="Arial" w:cs="Arial"/>
          <w:bCs/>
          <w:sz w:val="22"/>
          <w:szCs w:val="22"/>
        </w:rPr>
        <w:t xml:space="preserve"> must not be assigned to a </w:t>
      </w:r>
      <w:r w:rsidRPr="00F77FF0">
        <w:rPr>
          <w:rFonts w:ascii="Arial" w:hAnsi="Arial" w:cs="Arial"/>
          <w:bCs/>
          <w:sz w:val="22"/>
          <w:szCs w:val="22"/>
        </w:rPr>
        <w:t xml:space="preserve">cell </w:t>
      </w:r>
      <w:r>
        <w:rPr>
          <w:rFonts w:ascii="Arial" w:hAnsi="Arial" w:cs="Arial"/>
          <w:bCs/>
          <w:sz w:val="22"/>
          <w:szCs w:val="22"/>
        </w:rPr>
        <w:t xml:space="preserve">or room </w:t>
      </w:r>
      <w:r w:rsidRPr="00F77FF0">
        <w:rPr>
          <w:rFonts w:ascii="Arial" w:hAnsi="Arial" w:cs="Arial"/>
          <w:bCs/>
          <w:sz w:val="22"/>
          <w:szCs w:val="22"/>
        </w:rPr>
        <w:t>equipped with an intercom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>unless th</w:t>
      </w:r>
      <w:r>
        <w:rPr>
          <w:rFonts w:ascii="Arial" w:hAnsi="Arial" w:cs="Arial"/>
          <w:bCs/>
          <w:sz w:val="22"/>
          <w:szCs w:val="22"/>
        </w:rPr>
        <w:t>at</w:t>
      </w:r>
      <w:r w:rsidRPr="00F77FF0">
        <w:rPr>
          <w:rFonts w:ascii="Arial" w:hAnsi="Arial" w:cs="Arial"/>
          <w:bCs/>
          <w:sz w:val="22"/>
          <w:szCs w:val="22"/>
        </w:rPr>
        <w:t xml:space="preserve"> intercom has been tested </w:t>
      </w:r>
      <w:r>
        <w:rPr>
          <w:rFonts w:ascii="Arial" w:hAnsi="Arial" w:cs="Arial"/>
          <w:bCs/>
          <w:sz w:val="22"/>
          <w:szCs w:val="22"/>
        </w:rPr>
        <w:t xml:space="preserve">and is </w:t>
      </w:r>
      <w:r w:rsidRPr="00F77FF0">
        <w:rPr>
          <w:rFonts w:ascii="Arial" w:hAnsi="Arial" w:cs="Arial"/>
          <w:bCs/>
          <w:sz w:val="22"/>
          <w:szCs w:val="22"/>
        </w:rPr>
        <w:t xml:space="preserve">fully functional </w:t>
      </w:r>
      <w:r>
        <w:rPr>
          <w:rFonts w:ascii="Arial" w:hAnsi="Arial" w:cs="Arial"/>
          <w:bCs/>
          <w:sz w:val="22"/>
          <w:szCs w:val="22"/>
        </w:rPr>
        <w:t xml:space="preserve">with </w:t>
      </w:r>
      <w:r w:rsidRPr="00F77FF0">
        <w:rPr>
          <w:rFonts w:ascii="Arial" w:hAnsi="Arial" w:cs="Arial"/>
          <w:bCs/>
          <w:sz w:val="22"/>
          <w:szCs w:val="22"/>
        </w:rPr>
        <w:t>the results recorded in a register</w:t>
      </w:r>
      <w:r w:rsidRPr="00A8688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for that specific </w:t>
      </w:r>
      <w:r w:rsidRPr="00F77FF0">
        <w:rPr>
          <w:rFonts w:ascii="Arial" w:hAnsi="Arial" w:cs="Arial"/>
          <w:bCs/>
          <w:sz w:val="22"/>
          <w:szCs w:val="22"/>
        </w:rPr>
        <w:t>purpose.</w:t>
      </w:r>
    </w:p>
    <w:p w:rsidRPr="00F77FF0" w:rsidR="00675BA7" w:rsidP="00675BA7" w:rsidRDefault="00675BA7" w14:paraId="5DDEE827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</w:t>
      </w:r>
      <w:r w:rsidRPr="00F77FF0">
        <w:rPr>
          <w:rFonts w:ascii="Arial" w:hAnsi="Arial" w:cs="Arial"/>
          <w:bCs/>
          <w:sz w:val="22"/>
          <w:szCs w:val="22"/>
        </w:rPr>
        <w:t>prisoner</w:t>
      </w:r>
      <w:r>
        <w:rPr>
          <w:rFonts w:ascii="Arial" w:hAnsi="Arial" w:cs="Arial"/>
          <w:bCs/>
          <w:sz w:val="22"/>
          <w:szCs w:val="22"/>
        </w:rPr>
        <w:t xml:space="preserve"> must not </w:t>
      </w:r>
      <w:r w:rsidRPr="00F77FF0">
        <w:rPr>
          <w:rFonts w:ascii="Arial" w:hAnsi="Arial" w:cs="Arial"/>
          <w:bCs/>
          <w:sz w:val="22"/>
          <w:szCs w:val="22"/>
        </w:rPr>
        <w:t>remain in a locked cell with a</w:t>
      </w:r>
      <w:r>
        <w:rPr>
          <w:rFonts w:ascii="Arial" w:hAnsi="Arial" w:cs="Arial"/>
          <w:bCs/>
          <w:sz w:val="22"/>
          <w:szCs w:val="22"/>
        </w:rPr>
        <w:t>n</w:t>
      </w:r>
      <w:r w:rsidRPr="00F77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identified </w:t>
      </w:r>
      <w:r w:rsidRPr="00F77FF0">
        <w:rPr>
          <w:rFonts w:ascii="Arial" w:hAnsi="Arial" w:cs="Arial"/>
          <w:bCs/>
          <w:sz w:val="22"/>
          <w:szCs w:val="22"/>
        </w:rPr>
        <w:t>faulty intercom</w:t>
      </w:r>
      <w:r>
        <w:rPr>
          <w:rFonts w:ascii="Arial" w:hAnsi="Arial" w:cs="Arial"/>
          <w:bCs/>
          <w:sz w:val="22"/>
          <w:szCs w:val="22"/>
        </w:rPr>
        <w:t xml:space="preserve"> in the absence of additional</w:t>
      </w:r>
      <w:r w:rsidRPr="00F77FF0">
        <w:rPr>
          <w:rFonts w:ascii="Arial" w:hAnsi="Arial" w:cs="Arial"/>
          <w:bCs/>
          <w:sz w:val="22"/>
          <w:szCs w:val="22"/>
        </w:rPr>
        <w:t xml:space="preserve"> management arrangements.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>In the event of a malfunction of the cell call system, emergency procedures must be in</w:t>
      </w:r>
      <w:r>
        <w:rPr>
          <w:rFonts w:ascii="Arial" w:hAnsi="Arial" w:cs="Arial"/>
          <w:bCs/>
          <w:sz w:val="22"/>
          <w:szCs w:val="22"/>
        </w:rPr>
        <w:t xml:space="preserve">itiated </w:t>
      </w:r>
      <w:r w:rsidRPr="00F77FF0">
        <w:rPr>
          <w:rFonts w:ascii="Arial" w:hAnsi="Arial" w:cs="Arial"/>
          <w:bCs/>
          <w:sz w:val="22"/>
          <w:szCs w:val="22"/>
        </w:rPr>
        <w:t>to mitigate any risks until cell intercoms are returned to normal operations (</w:t>
      </w:r>
      <w:r>
        <w:rPr>
          <w:rFonts w:ascii="Arial" w:hAnsi="Arial" w:cs="Arial"/>
          <w:bCs/>
          <w:sz w:val="22"/>
          <w:szCs w:val="22"/>
        </w:rPr>
        <w:t>e.g.</w:t>
      </w:r>
      <w:r w:rsidRPr="00F77FF0">
        <w:rPr>
          <w:rFonts w:ascii="Arial" w:hAnsi="Arial" w:cs="Arial"/>
          <w:bCs/>
          <w:sz w:val="22"/>
          <w:szCs w:val="22"/>
        </w:rPr>
        <w:t xml:space="preserve"> the deployment of additional staff to units to monitor prisoner communication and respond to calls for assistance).</w:t>
      </w:r>
    </w:p>
    <w:p w:rsidRPr="00F77FF0" w:rsidR="00675BA7" w:rsidP="00675BA7" w:rsidRDefault="00675BA7" w14:paraId="4B7D1787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F77FF0">
        <w:rPr>
          <w:rFonts w:ascii="Arial" w:hAnsi="Arial" w:cs="Arial"/>
          <w:bCs/>
          <w:sz w:val="22"/>
          <w:szCs w:val="22"/>
        </w:rPr>
        <w:t>If clear communication is not established with a prisoner during a cell intercom call being made or received by staff, an officer must attend the cell immediately.</w:t>
      </w:r>
    </w:p>
    <w:p w:rsidRPr="00F77FF0" w:rsidR="00675BA7" w:rsidP="00675BA7" w:rsidRDefault="00675BA7" w14:paraId="18FC7D72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the event of a </w:t>
      </w:r>
      <w:r w:rsidRPr="00F77FF0">
        <w:rPr>
          <w:rFonts w:ascii="Arial" w:hAnsi="Arial" w:cs="Arial"/>
          <w:bCs/>
          <w:sz w:val="22"/>
          <w:szCs w:val="22"/>
        </w:rPr>
        <w:t>unit</w:t>
      </w:r>
      <w:r w:rsidRPr="00F77FF0" w:rsidDel="005048AE"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 xml:space="preserve">lockdown, the intercom status of the unit must be altered to “night switching” mode (from individual units to Control Room), before the unit is vacated by staff.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>This process ensure</w:t>
      </w:r>
      <w:r>
        <w:rPr>
          <w:rFonts w:ascii="Arial" w:hAnsi="Arial" w:cs="Arial"/>
          <w:bCs/>
          <w:sz w:val="22"/>
          <w:szCs w:val="22"/>
        </w:rPr>
        <w:t>s</w:t>
      </w:r>
      <w:r w:rsidRPr="00F77FF0">
        <w:rPr>
          <w:rFonts w:ascii="Arial" w:hAnsi="Arial" w:cs="Arial"/>
          <w:bCs/>
          <w:sz w:val="22"/>
          <w:szCs w:val="22"/>
        </w:rPr>
        <w:t xml:space="preserve"> the direct routing of cell calls to the Control Room.</w:t>
      </w:r>
    </w:p>
    <w:p w:rsidRPr="00F77FF0" w:rsidR="00675BA7" w:rsidP="00675BA7" w:rsidRDefault="00675BA7" w14:paraId="29654B5E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F77FF0">
        <w:rPr>
          <w:rFonts w:ascii="Arial" w:hAnsi="Arial" w:cs="Arial"/>
          <w:bCs/>
          <w:sz w:val="22"/>
          <w:szCs w:val="22"/>
        </w:rPr>
        <w:t xml:space="preserve">Prisoners arriving at any Victorian prison on transfer or reception </w:t>
      </w:r>
      <w:r>
        <w:rPr>
          <w:rFonts w:ascii="Arial" w:hAnsi="Arial" w:cs="Arial"/>
          <w:bCs/>
          <w:sz w:val="22"/>
          <w:szCs w:val="22"/>
        </w:rPr>
        <w:t>must</w:t>
      </w:r>
      <w:r w:rsidRPr="00F77FF0">
        <w:rPr>
          <w:rFonts w:ascii="Arial" w:hAnsi="Arial" w:cs="Arial"/>
          <w:bCs/>
          <w:sz w:val="22"/>
          <w:szCs w:val="22"/>
        </w:rPr>
        <w:t xml:space="preserve"> be instructed in the purpose and use of the cell intercom where such systems are in use.</w:t>
      </w:r>
    </w:p>
    <w:p w:rsidRPr="00F77FF0" w:rsidR="00675BA7" w:rsidP="00675BA7" w:rsidRDefault="00675BA7" w14:paraId="2E091D88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572BA5">
        <w:rPr>
          <w:rFonts w:ascii="Arial" w:hAnsi="Arial" w:cs="Arial"/>
          <w:bCs/>
          <w:sz w:val="22"/>
          <w:szCs w:val="22"/>
        </w:rPr>
        <w:t xml:space="preserve">Prisons must maintain </w:t>
      </w:r>
      <w:r w:rsidR="00B80C51">
        <w:rPr>
          <w:rFonts w:ascii="Arial" w:hAnsi="Arial" w:cs="Arial"/>
          <w:bCs/>
          <w:sz w:val="22"/>
          <w:szCs w:val="22"/>
        </w:rPr>
        <w:t xml:space="preserve">an </w:t>
      </w:r>
      <w:r w:rsidRPr="00572BA5">
        <w:rPr>
          <w:rFonts w:ascii="Arial" w:hAnsi="Arial" w:cs="Arial"/>
          <w:bCs/>
          <w:sz w:val="22"/>
          <w:szCs w:val="22"/>
        </w:rPr>
        <w:t>on-going education process aimed at explaining to prisoners</w:t>
      </w:r>
      <w:r w:rsidRPr="00F77FF0">
        <w:rPr>
          <w:rFonts w:ascii="Arial" w:hAnsi="Arial" w:cs="Arial"/>
          <w:bCs/>
          <w:sz w:val="22"/>
          <w:szCs w:val="22"/>
        </w:rPr>
        <w:t xml:space="preserve"> the importance of not </w:t>
      </w:r>
      <w:r>
        <w:rPr>
          <w:rFonts w:ascii="Arial" w:hAnsi="Arial" w:cs="Arial"/>
          <w:bCs/>
          <w:sz w:val="22"/>
          <w:szCs w:val="22"/>
        </w:rPr>
        <w:t xml:space="preserve">interfering </w:t>
      </w:r>
      <w:r w:rsidRPr="00F77FF0">
        <w:rPr>
          <w:rFonts w:ascii="Arial" w:hAnsi="Arial" w:cs="Arial"/>
          <w:bCs/>
          <w:sz w:val="22"/>
          <w:szCs w:val="22"/>
        </w:rPr>
        <w:t>with cell intercom units</w:t>
      </w:r>
      <w:r>
        <w:rPr>
          <w:rFonts w:ascii="Arial" w:hAnsi="Arial" w:cs="Arial"/>
          <w:bCs/>
          <w:sz w:val="22"/>
          <w:szCs w:val="22"/>
        </w:rPr>
        <w:t>, which</w:t>
      </w:r>
      <w:r w:rsidRPr="00F77FF0">
        <w:rPr>
          <w:rFonts w:ascii="Arial" w:hAnsi="Arial" w:cs="Arial"/>
          <w:bCs/>
          <w:sz w:val="22"/>
          <w:szCs w:val="22"/>
        </w:rPr>
        <w:t xml:space="preserve"> may be treated as a </w:t>
      </w:r>
      <w:r w:rsidR="00CE4809">
        <w:rPr>
          <w:rFonts w:ascii="Arial" w:hAnsi="Arial" w:cs="Arial"/>
          <w:bCs/>
          <w:sz w:val="22"/>
          <w:szCs w:val="22"/>
        </w:rPr>
        <w:t>p</w:t>
      </w:r>
      <w:r w:rsidRPr="00F77FF0">
        <w:rPr>
          <w:rFonts w:ascii="Arial" w:hAnsi="Arial" w:cs="Arial"/>
          <w:bCs/>
          <w:sz w:val="22"/>
          <w:szCs w:val="22"/>
        </w:rPr>
        <w:t xml:space="preserve">rison </w:t>
      </w:r>
      <w:r w:rsidR="00CE4809">
        <w:rPr>
          <w:rFonts w:ascii="Arial" w:hAnsi="Arial" w:cs="Arial"/>
          <w:bCs/>
          <w:sz w:val="22"/>
          <w:szCs w:val="22"/>
        </w:rPr>
        <w:t>o</w:t>
      </w:r>
      <w:r w:rsidRPr="00F77FF0">
        <w:rPr>
          <w:rFonts w:ascii="Arial" w:hAnsi="Arial" w:cs="Arial"/>
          <w:bCs/>
          <w:sz w:val="22"/>
          <w:szCs w:val="22"/>
        </w:rPr>
        <w:t>ffence.</w:t>
      </w:r>
    </w:p>
    <w:p w:rsidRPr="00CA0A26" w:rsidR="00C76FC7" w:rsidP="00B86965" w:rsidRDefault="00755859" w14:paraId="2EBEAFB7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testing schedule </w:t>
      </w:r>
      <w:r w:rsidR="000E15B9">
        <w:rPr>
          <w:rFonts w:ascii="Arial" w:hAnsi="Arial" w:cs="Arial"/>
          <w:sz w:val="22"/>
          <w:szCs w:val="22"/>
        </w:rPr>
        <w:t xml:space="preserve">for each </w:t>
      </w:r>
      <w:r>
        <w:rPr>
          <w:rFonts w:ascii="Arial" w:hAnsi="Arial" w:cs="Arial"/>
          <w:sz w:val="22"/>
          <w:szCs w:val="22"/>
        </w:rPr>
        <w:t>item</w:t>
      </w:r>
      <w:r w:rsidR="000E15B9">
        <w:rPr>
          <w:rFonts w:ascii="Arial" w:hAnsi="Arial" w:cs="Arial"/>
          <w:sz w:val="22"/>
          <w:szCs w:val="22"/>
        </w:rPr>
        <w:t xml:space="preserve"> of </w:t>
      </w:r>
      <w:r w:rsidRPr="00CA0A26" w:rsidR="00C76FC7">
        <w:rPr>
          <w:rFonts w:ascii="Arial" w:hAnsi="Arial" w:cs="Arial"/>
          <w:sz w:val="22"/>
          <w:szCs w:val="22"/>
        </w:rPr>
        <w:t xml:space="preserve">technological equipment must be </w:t>
      </w:r>
      <w:r>
        <w:rPr>
          <w:rFonts w:ascii="Arial" w:hAnsi="Arial" w:cs="Arial"/>
          <w:sz w:val="22"/>
          <w:szCs w:val="22"/>
        </w:rPr>
        <w:t xml:space="preserve">conducted </w:t>
      </w:r>
      <w:r w:rsidR="000E15B9">
        <w:rPr>
          <w:rFonts w:ascii="Arial" w:hAnsi="Arial" w:cs="Arial"/>
          <w:sz w:val="22"/>
          <w:szCs w:val="22"/>
        </w:rPr>
        <w:t xml:space="preserve">by </w:t>
      </w:r>
      <w:r w:rsidRPr="00CA0A26" w:rsidR="00C76FC7">
        <w:rPr>
          <w:rFonts w:ascii="Arial" w:hAnsi="Arial" w:cs="Arial"/>
          <w:sz w:val="22"/>
          <w:szCs w:val="22"/>
        </w:rPr>
        <w:t>each prison</w:t>
      </w:r>
      <w:r w:rsidR="000E15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must </w:t>
      </w:r>
      <w:r w:rsidRPr="00CA0A26" w:rsidR="00C76FC7">
        <w:rPr>
          <w:rFonts w:ascii="Arial" w:hAnsi="Arial" w:cs="Arial"/>
          <w:sz w:val="22"/>
          <w:szCs w:val="22"/>
        </w:rPr>
        <w:t>include</w:t>
      </w:r>
      <w:r>
        <w:rPr>
          <w:rFonts w:ascii="Arial" w:hAnsi="Arial" w:cs="Arial"/>
          <w:sz w:val="22"/>
          <w:szCs w:val="22"/>
        </w:rPr>
        <w:t xml:space="preserve"> but is not limited to</w:t>
      </w:r>
      <w:r w:rsidRPr="00CA0A26" w:rsidR="00C76FC7">
        <w:rPr>
          <w:rFonts w:ascii="Arial" w:hAnsi="Arial" w:cs="Arial"/>
          <w:sz w:val="22"/>
          <w:szCs w:val="22"/>
        </w:rPr>
        <w:t>:</w:t>
      </w:r>
    </w:p>
    <w:p w:rsidRPr="00CA0A26" w:rsidR="00C76FC7" w:rsidP="00C34BD3" w:rsidRDefault="00B80C51" w14:paraId="6467D9FE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A0A26" w:rsidR="00C76FC7">
        <w:rPr>
          <w:rFonts w:ascii="Arial" w:hAnsi="Arial" w:cs="Arial"/>
          <w:sz w:val="22"/>
          <w:szCs w:val="22"/>
        </w:rPr>
        <w:t xml:space="preserve">ate </w:t>
      </w:r>
      <w:r w:rsidR="00755859">
        <w:rPr>
          <w:rFonts w:ascii="Arial" w:hAnsi="Arial" w:cs="Arial"/>
          <w:sz w:val="22"/>
          <w:szCs w:val="22"/>
        </w:rPr>
        <w:t xml:space="preserve">of </w:t>
      </w:r>
      <w:r w:rsidR="000E15B9">
        <w:rPr>
          <w:rFonts w:ascii="Arial" w:hAnsi="Arial" w:cs="Arial"/>
          <w:sz w:val="22"/>
          <w:szCs w:val="22"/>
        </w:rPr>
        <w:t>test</w:t>
      </w:r>
      <w:r w:rsidRPr="00CA0A26" w:rsidR="00C76FC7">
        <w:rPr>
          <w:rFonts w:ascii="Arial" w:hAnsi="Arial" w:cs="Arial"/>
          <w:sz w:val="22"/>
          <w:szCs w:val="22"/>
        </w:rPr>
        <w:t>;</w:t>
      </w:r>
    </w:p>
    <w:p w:rsidRPr="00CA0A26" w:rsidR="00C76FC7" w:rsidP="00C34BD3" w:rsidRDefault="00B80C51" w14:paraId="7F22CF4B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E15B9">
        <w:rPr>
          <w:rFonts w:ascii="Arial" w:hAnsi="Arial" w:cs="Arial"/>
          <w:sz w:val="22"/>
          <w:szCs w:val="22"/>
        </w:rPr>
        <w:t xml:space="preserve">etails </w:t>
      </w:r>
      <w:r w:rsidR="00755859">
        <w:rPr>
          <w:rFonts w:ascii="Arial" w:hAnsi="Arial" w:cs="Arial"/>
          <w:sz w:val="22"/>
          <w:szCs w:val="22"/>
        </w:rPr>
        <w:t xml:space="preserve">of </w:t>
      </w:r>
      <w:r w:rsidR="000E15B9">
        <w:rPr>
          <w:rFonts w:ascii="Arial" w:hAnsi="Arial" w:cs="Arial"/>
          <w:sz w:val="22"/>
          <w:szCs w:val="22"/>
        </w:rPr>
        <w:t>test</w:t>
      </w:r>
      <w:r w:rsidRPr="00CA0A26" w:rsidR="00C76FC7">
        <w:rPr>
          <w:rFonts w:ascii="Arial" w:hAnsi="Arial" w:cs="Arial"/>
          <w:sz w:val="22"/>
          <w:szCs w:val="22"/>
        </w:rPr>
        <w:t>;</w:t>
      </w:r>
    </w:p>
    <w:p w:rsidRPr="00CA0A26" w:rsidR="00C76FC7" w:rsidP="00C34BD3" w:rsidRDefault="00B80C51" w14:paraId="75777145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E15B9">
        <w:rPr>
          <w:rFonts w:ascii="Arial" w:hAnsi="Arial" w:cs="Arial"/>
          <w:sz w:val="22"/>
          <w:szCs w:val="22"/>
        </w:rPr>
        <w:t xml:space="preserve">ate of next </w:t>
      </w:r>
      <w:r w:rsidR="00755859">
        <w:rPr>
          <w:rFonts w:ascii="Arial" w:hAnsi="Arial" w:cs="Arial"/>
          <w:sz w:val="22"/>
          <w:szCs w:val="22"/>
        </w:rPr>
        <w:t>scheduled test</w:t>
      </w:r>
      <w:r w:rsidRPr="00CA0A26" w:rsidR="00C76FC7">
        <w:rPr>
          <w:rFonts w:ascii="Arial" w:hAnsi="Arial" w:cs="Arial"/>
          <w:sz w:val="22"/>
          <w:szCs w:val="22"/>
        </w:rPr>
        <w:t>;</w:t>
      </w:r>
    </w:p>
    <w:p w:rsidRPr="00CA0A26" w:rsidR="00C76FC7" w:rsidP="00C34BD3" w:rsidRDefault="00B80C51" w14:paraId="02415C2E" w14:textId="77777777">
      <w:pPr>
        <w:numPr>
          <w:ilvl w:val="0"/>
          <w:numId w:val="18"/>
        </w:numPr>
        <w:tabs>
          <w:tab w:val="clear" w:pos="720"/>
        </w:tabs>
        <w:spacing w:before="40" w:after="4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55859">
        <w:rPr>
          <w:rFonts w:ascii="Arial" w:hAnsi="Arial" w:cs="Arial"/>
          <w:sz w:val="22"/>
          <w:szCs w:val="22"/>
        </w:rPr>
        <w:t xml:space="preserve">dentity of person conducting </w:t>
      </w:r>
      <w:r w:rsidR="000E15B9">
        <w:rPr>
          <w:rFonts w:ascii="Arial" w:hAnsi="Arial" w:cs="Arial"/>
          <w:sz w:val="22"/>
          <w:szCs w:val="22"/>
        </w:rPr>
        <w:t>test;</w:t>
      </w:r>
      <w:r w:rsidR="00755859">
        <w:rPr>
          <w:rFonts w:ascii="Arial" w:hAnsi="Arial" w:cs="Arial"/>
          <w:sz w:val="22"/>
          <w:szCs w:val="22"/>
        </w:rPr>
        <w:t xml:space="preserve"> and</w:t>
      </w:r>
      <w:r w:rsidR="000E15B9">
        <w:rPr>
          <w:rFonts w:ascii="Arial" w:hAnsi="Arial" w:cs="Arial"/>
          <w:sz w:val="22"/>
          <w:szCs w:val="22"/>
        </w:rPr>
        <w:t xml:space="preserve"> </w:t>
      </w:r>
    </w:p>
    <w:p w:rsidR="00C76FC7" w:rsidP="00F54CB9" w:rsidRDefault="00B80C51" w14:paraId="207A0AC8" w14:textId="77777777">
      <w:pPr>
        <w:numPr>
          <w:ilvl w:val="0"/>
          <w:numId w:val="18"/>
        </w:numPr>
        <w:tabs>
          <w:tab w:val="clear" w:pos="720"/>
        </w:tabs>
        <w:spacing w:before="40" w:after="120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E15B9">
        <w:rPr>
          <w:rFonts w:ascii="Arial" w:hAnsi="Arial" w:cs="Arial"/>
          <w:sz w:val="22"/>
          <w:szCs w:val="22"/>
        </w:rPr>
        <w:t xml:space="preserve">ny </w:t>
      </w:r>
      <w:r w:rsidR="00755859">
        <w:rPr>
          <w:rFonts w:ascii="Arial" w:hAnsi="Arial" w:cs="Arial"/>
          <w:sz w:val="22"/>
          <w:szCs w:val="22"/>
        </w:rPr>
        <w:t>additional detail deemed appropriate</w:t>
      </w:r>
      <w:r w:rsidRPr="00CA0A26" w:rsidR="00C76FC7">
        <w:rPr>
          <w:rFonts w:ascii="Arial" w:hAnsi="Arial" w:cs="Arial"/>
          <w:sz w:val="22"/>
          <w:szCs w:val="22"/>
        </w:rPr>
        <w:t>.</w:t>
      </w:r>
    </w:p>
    <w:p w:rsidRPr="00675BA7" w:rsidR="00675BA7" w:rsidP="00675BA7" w:rsidRDefault="00675BA7" w14:paraId="04FC6BBC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675BA7">
        <w:rPr>
          <w:rFonts w:ascii="Arial" w:hAnsi="Arial" w:cs="Arial"/>
          <w:sz w:val="22"/>
          <w:szCs w:val="22"/>
        </w:rPr>
        <w:t xml:space="preserve">All cell intercom test results must be recorded in a register for that specific purpose.  </w:t>
      </w:r>
    </w:p>
    <w:p w:rsidRPr="00CA3D61" w:rsidR="00CA3D61" w:rsidP="00CA3D61" w:rsidRDefault="004D5D16" w14:paraId="62BDC3F1" w14:textId="77777777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Cleaning</w:t>
      </w:r>
    </w:p>
    <w:p w:rsidR="00613370" w:rsidP="00DD07C8" w:rsidRDefault="00CA3D61" w14:paraId="2512DAAE" w14:textId="77777777">
      <w:pPr>
        <w:spacing w:before="120" w:after="120"/>
        <w:ind w:left="709"/>
        <w:rPr>
          <w:rFonts w:ascii="Arial" w:hAnsi="Arial" w:cs="Arial"/>
          <w:bCs/>
          <w:sz w:val="22"/>
          <w:szCs w:val="22"/>
        </w:rPr>
      </w:pPr>
      <w:r w:rsidRPr="00F77FF0">
        <w:rPr>
          <w:rFonts w:ascii="Arial" w:hAnsi="Arial" w:cs="Arial"/>
          <w:bCs/>
          <w:sz w:val="22"/>
          <w:szCs w:val="22"/>
        </w:rPr>
        <w:t xml:space="preserve">Service cupboards must be </w:t>
      </w:r>
      <w:r>
        <w:rPr>
          <w:rFonts w:ascii="Arial" w:hAnsi="Arial" w:cs="Arial"/>
          <w:bCs/>
          <w:sz w:val="22"/>
          <w:szCs w:val="22"/>
        </w:rPr>
        <w:t xml:space="preserve">kept </w:t>
      </w:r>
      <w:r w:rsidRPr="00F77FF0">
        <w:rPr>
          <w:rFonts w:ascii="Arial" w:hAnsi="Arial" w:cs="Arial"/>
          <w:bCs/>
          <w:sz w:val="22"/>
          <w:szCs w:val="22"/>
        </w:rPr>
        <w:t>clean</w:t>
      </w:r>
      <w:r>
        <w:rPr>
          <w:rFonts w:ascii="Arial" w:hAnsi="Arial" w:cs="Arial"/>
          <w:bCs/>
          <w:sz w:val="22"/>
          <w:szCs w:val="22"/>
        </w:rPr>
        <w:t>, including removal of c</w:t>
      </w:r>
      <w:r w:rsidRPr="00F77FF0">
        <w:rPr>
          <w:rFonts w:ascii="Arial" w:hAnsi="Arial" w:cs="Arial"/>
          <w:bCs/>
          <w:sz w:val="22"/>
          <w:szCs w:val="22"/>
        </w:rPr>
        <w:t xml:space="preserve">obwebs and </w:t>
      </w:r>
      <w:r w:rsidRPr="00F77FF0" w:rsidR="00B80C51">
        <w:rPr>
          <w:rFonts w:ascii="Arial" w:hAnsi="Arial" w:cs="Arial"/>
          <w:bCs/>
          <w:sz w:val="22"/>
          <w:szCs w:val="22"/>
        </w:rPr>
        <w:t>accumulated</w:t>
      </w:r>
      <w:r w:rsidRPr="00F77FF0" w:rsidDel="00B80C51" w:rsidR="00B80C51">
        <w:rPr>
          <w:rFonts w:ascii="Arial" w:hAnsi="Arial" w:cs="Arial"/>
          <w:bCs/>
          <w:sz w:val="22"/>
          <w:szCs w:val="22"/>
        </w:rPr>
        <w:t xml:space="preserve"> </w:t>
      </w:r>
      <w:r w:rsidRPr="00F77FF0">
        <w:rPr>
          <w:rFonts w:ascii="Arial" w:hAnsi="Arial" w:cs="Arial"/>
          <w:bCs/>
          <w:sz w:val="22"/>
          <w:szCs w:val="22"/>
        </w:rPr>
        <w:t>debris</w:t>
      </w:r>
      <w:r w:rsidR="00B80C51">
        <w:rPr>
          <w:rFonts w:ascii="Arial" w:hAnsi="Arial" w:cs="Arial"/>
          <w:bCs/>
          <w:sz w:val="22"/>
          <w:szCs w:val="22"/>
        </w:rPr>
        <w:t>.  P</w:t>
      </w:r>
      <w:r w:rsidRPr="00F77FF0">
        <w:rPr>
          <w:rFonts w:ascii="Arial" w:hAnsi="Arial" w:cs="Arial"/>
          <w:bCs/>
          <w:sz w:val="22"/>
          <w:szCs w:val="22"/>
        </w:rPr>
        <w:t xml:space="preserve">anels </w:t>
      </w:r>
      <w:r>
        <w:rPr>
          <w:rFonts w:ascii="Arial" w:hAnsi="Arial" w:cs="Arial"/>
          <w:bCs/>
          <w:sz w:val="22"/>
          <w:szCs w:val="22"/>
        </w:rPr>
        <w:t>that protect</w:t>
      </w:r>
      <w:r w:rsidRPr="00F77FF0">
        <w:rPr>
          <w:rFonts w:ascii="Arial" w:hAnsi="Arial" w:cs="Arial"/>
          <w:bCs/>
          <w:sz w:val="22"/>
          <w:szCs w:val="22"/>
        </w:rPr>
        <w:t xml:space="preserve"> control equipment </w:t>
      </w:r>
      <w:r>
        <w:rPr>
          <w:rFonts w:ascii="Arial" w:hAnsi="Arial" w:cs="Arial"/>
          <w:bCs/>
          <w:sz w:val="22"/>
          <w:szCs w:val="22"/>
        </w:rPr>
        <w:t>must</w:t>
      </w:r>
      <w:r w:rsidRPr="00F77FF0">
        <w:rPr>
          <w:rFonts w:ascii="Arial" w:hAnsi="Arial" w:cs="Arial"/>
          <w:bCs/>
          <w:sz w:val="22"/>
          <w:szCs w:val="22"/>
        </w:rPr>
        <w:t xml:space="preserve"> be </w:t>
      </w:r>
      <w:bookmarkStart w:id="0" w:name="_GoBack"/>
      <w:bookmarkEnd w:id="0"/>
      <w:r w:rsidRPr="00F77FF0">
        <w:rPr>
          <w:rFonts w:ascii="Arial" w:hAnsi="Arial" w:cs="Arial"/>
          <w:bCs/>
          <w:sz w:val="22"/>
          <w:szCs w:val="22"/>
        </w:rPr>
        <w:t>checked to ensure that they are adequately sealed.</w:t>
      </w:r>
    </w:p>
    <w:p w:rsidR="00C76FC7" w:rsidP="00B669E0" w:rsidRDefault="00C76FC7" w14:paraId="5F5C0ECA" w14:textId="77777777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Standards</w:t>
      </w:r>
    </w:p>
    <w:p w:rsidR="007945B8" w:rsidP="00DD07C8" w:rsidRDefault="009E2E61" w14:paraId="69B04375" w14:textId="3BDA2C13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AC04B4" w:rsidR="00C76FC7">
        <w:rPr>
          <w:rFonts w:ascii="Arial" w:hAnsi="Arial" w:cs="Arial"/>
          <w:sz w:val="22"/>
          <w:szCs w:val="22"/>
        </w:rPr>
        <w:t>Managers must ensure that staff required to operate technological systems are trained in the use</w:t>
      </w:r>
      <w:r w:rsidR="00CA3D61">
        <w:rPr>
          <w:rFonts w:ascii="Arial" w:hAnsi="Arial" w:cs="Arial"/>
          <w:sz w:val="22"/>
          <w:szCs w:val="22"/>
        </w:rPr>
        <w:t xml:space="preserve"> of the specific systems</w:t>
      </w:r>
      <w:r w:rsidRPr="00AC04B4" w:rsidR="00C76FC7">
        <w:rPr>
          <w:rFonts w:ascii="Arial" w:hAnsi="Arial" w:cs="Arial"/>
          <w:sz w:val="22"/>
          <w:szCs w:val="22"/>
        </w:rPr>
        <w:t>.</w:t>
      </w:r>
    </w:p>
    <w:p w:rsidRPr="007945B8" w:rsidR="00BE4210" w:rsidP="00DD07C8" w:rsidRDefault="007945B8" w14:paraId="2A18C4CF" w14:textId="7D5DC0EC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7945B8">
        <w:rPr>
          <w:rFonts w:ascii="Arial" w:hAnsi="Arial" w:cs="Arial"/>
          <w:sz w:val="22"/>
          <w:szCs w:val="22"/>
        </w:rPr>
        <w:br w:type="page"/>
      </w:r>
      <w:r w:rsidRPr="007945B8" w:rsidR="001D21FD">
        <w:rPr>
          <w:rFonts w:ascii="Arial" w:hAnsi="Arial" w:cs="Arial"/>
          <w:sz w:val="22"/>
          <w:szCs w:val="22"/>
        </w:rPr>
        <w:lastRenderedPageBreak/>
        <w:t xml:space="preserve">General Managers must ensure that staff </w:t>
      </w:r>
      <w:r w:rsidRPr="007945B8" w:rsidR="00B80C51">
        <w:rPr>
          <w:rFonts w:ascii="Arial" w:hAnsi="Arial" w:cs="Arial"/>
          <w:sz w:val="22"/>
          <w:szCs w:val="22"/>
        </w:rPr>
        <w:t>who</w:t>
      </w:r>
      <w:r w:rsidRPr="007945B8" w:rsidR="001D21FD">
        <w:rPr>
          <w:rFonts w:ascii="Arial" w:hAnsi="Arial" w:cs="Arial"/>
          <w:sz w:val="22"/>
          <w:szCs w:val="22"/>
        </w:rPr>
        <w:t xml:space="preserve"> maintain and test technological systems have the</w:t>
      </w:r>
      <w:r w:rsidRPr="007945B8" w:rsidR="00C76FC7">
        <w:rPr>
          <w:rFonts w:ascii="Arial" w:hAnsi="Arial" w:cs="Arial"/>
          <w:sz w:val="22"/>
          <w:szCs w:val="22"/>
        </w:rPr>
        <w:t xml:space="preserve"> relevant skills, qualifications or experience </w:t>
      </w:r>
      <w:r w:rsidRPr="007945B8" w:rsidR="001D21FD">
        <w:rPr>
          <w:rFonts w:ascii="Arial" w:hAnsi="Arial" w:cs="Arial"/>
          <w:sz w:val="22"/>
          <w:szCs w:val="22"/>
        </w:rPr>
        <w:t xml:space="preserve">to conduct that </w:t>
      </w:r>
      <w:r w:rsidRPr="007945B8" w:rsidR="00C76FC7">
        <w:rPr>
          <w:rFonts w:ascii="Arial" w:hAnsi="Arial" w:cs="Arial"/>
          <w:sz w:val="22"/>
          <w:szCs w:val="22"/>
        </w:rPr>
        <w:t>maintenance</w:t>
      </w:r>
      <w:r w:rsidRPr="007945B8" w:rsidR="001D21FD">
        <w:rPr>
          <w:rFonts w:ascii="Arial" w:hAnsi="Arial" w:cs="Arial"/>
          <w:sz w:val="22"/>
          <w:szCs w:val="22"/>
        </w:rPr>
        <w:t xml:space="preserve"> and testing.</w:t>
      </w:r>
    </w:p>
    <w:p w:rsidRPr="00DD07C8" w:rsidR="00F95433" w:rsidP="00DD07C8" w:rsidRDefault="00C76FC7" w14:paraId="134302DB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CE4809">
        <w:rPr>
          <w:rFonts w:ascii="Arial" w:hAnsi="Arial" w:cs="Arial"/>
          <w:sz w:val="22"/>
          <w:szCs w:val="22"/>
        </w:rPr>
        <w:t xml:space="preserve">Where training for the maintenance </w:t>
      </w:r>
      <w:r w:rsidRPr="00CE4809" w:rsidR="00C120E3">
        <w:rPr>
          <w:rFonts w:ascii="Arial" w:hAnsi="Arial" w:cs="Arial"/>
          <w:sz w:val="22"/>
          <w:szCs w:val="22"/>
        </w:rPr>
        <w:t>and</w:t>
      </w:r>
      <w:r w:rsidRPr="00CE4809" w:rsidR="007A6D23">
        <w:rPr>
          <w:rFonts w:ascii="Arial" w:hAnsi="Arial" w:cs="Arial"/>
          <w:sz w:val="22"/>
          <w:szCs w:val="22"/>
        </w:rPr>
        <w:t xml:space="preserve"> </w:t>
      </w:r>
      <w:r w:rsidRPr="00CE4809">
        <w:rPr>
          <w:rFonts w:ascii="Arial" w:hAnsi="Arial" w:cs="Arial"/>
          <w:sz w:val="22"/>
          <w:szCs w:val="22"/>
        </w:rPr>
        <w:t>testing of technological systems is provided by external contractors</w:t>
      </w:r>
      <w:r w:rsidRPr="00CE4809" w:rsidR="00FD009D">
        <w:rPr>
          <w:rFonts w:ascii="Arial" w:hAnsi="Arial" w:cs="Arial"/>
          <w:sz w:val="22"/>
          <w:szCs w:val="22"/>
        </w:rPr>
        <w:t>, including the cell intercom system</w:t>
      </w:r>
      <w:r w:rsidRPr="00CE4809">
        <w:rPr>
          <w:rFonts w:ascii="Arial" w:hAnsi="Arial" w:cs="Arial"/>
          <w:sz w:val="22"/>
          <w:szCs w:val="22"/>
        </w:rPr>
        <w:t xml:space="preserve">, </w:t>
      </w:r>
      <w:r w:rsidRPr="00CE4809" w:rsidR="007A6D23">
        <w:rPr>
          <w:rFonts w:ascii="Arial" w:hAnsi="Arial" w:cs="Arial"/>
          <w:sz w:val="22"/>
          <w:szCs w:val="22"/>
        </w:rPr>
        <w:t xml:space="preserve">General </w:t>
      </w:r>
      <w:r w:rsidRPr="00CE4809">
        <w:rPr>
          <w:rFonts w:ascii="Arial" w:hAnsi="Arial" w:cs="Arial"/>
          <w:sz w:val="22"/>
          <w:szCs w:val="22"/>
        </w:rPr>
        <w:t>Managers must ensure that t</w:t>
      </w:r>
      <w:r w:rsidRPr="00CE4809" w:rsidR="00900AFD">
        <w:rPr>
          <w:rFonts w:ascii="Arial" w:hAnsi="Arial" w:cs="Arial"/>
          <w:sz w:val="22"/>
          <w:szCs w:val="22"/>
        </w:rPr>
        <w:t>he</w:t>
      </w:r>
      <w:r w:rsidRPr="00CE4809">
        <w:rPr>
          <w:rFonts w:ascii="Arial" w:hAnsi="Arial" w:cs="Arial"/>
          <w:sz w:val="22"/>
          <w:szCs w:val="22"/>
        </w:rPr>
        <w:t xml:space="preserve"> contractors have the appropriate skills, qualifi</w:t>
      </w:r>
      <w:r w:rsidRPr="001821EA">
        <w:rPr>
          <w:rFonts w:ascii="Arial" w:hAnsi="Arial" w:cs="Arial"/>
          <w:sz w:val="22"/>
          <w:szCs w:val="22"/>
        </w:rPr>
        <w:t>cations and experience to provide the required training</w:t>
      </w:r>
      <w:r w:rsidRPr="001821EA" w:rsidR="00900AFD">
        <w:rPr>
          <w:rFonts w:ascii="Arial" w:hAnsi="Arial" w:cs="Arial"/>
          <w:sz w:val="22"/>
          <w:szCs w:val="22"/>
        </w:rPr>
        <w:t>.</w:t>
      </w:r>
    </w:p>
    <w:p w:rsidRPr="00CE4809" w:rsidR="00C76FC7" w:rsidP="00CE4809" w:rsidRDefault="00C76FC7" w14:paraId="0CD1543E" w14:textId="77777777">
      <w:pPr>
        <w:numPr>
          <w:ilvl w:val="1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CE4809">
        <w:rPr>
          <w:rFonts w:ascii="Arial" w:hAnsi="Arial" w:cs="Arial"/>
          <w:b/>
          <w:sz w:val="22"/>
          <w:szCs w:val="22"/>
        </w:rPr>
        <w:t>Audit Process</w:t>
      </w:r>
    </w:p>
    <w:p w:rsidR="00F37332" w:rsidP="00F37332" w:rsidRDefault="00F37332" w14:paraId="55998957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CA0A26">
        <w:rPr>
          <w:rFonts w:ascii="Arial" w:hAnsi="Arial" w:cs="Arial"/>
          <w:sz w:val="22"/>
          <w:szCs w:val="22"/>
        </w:rPr>
        <w:t>Managers must ensure that there is an audit process in pla</w:t>
      </w:r>
      <w:r>
        <w:rPr>
          <w:rFonts w:ascii="Arial" w:hAnsi="Arial" w:cs="Arial"/>
          <w:sz w:val="22"/>
          <w:szCs w:val="22"/>
        </w:rPr>
        <w:t xml:space="preserve">ce to confirm that maintenance and </w:t>
      </w:r>
      <w:r w:rsidRPr="00CA0A26">
        <w:rPr>
          <w:rFonts w:ascii="Arial" w:hAnsi="Arial" w:cs="Arial"/>
          <w:sz w:val="22"/>
          <w:szCs w:val="22"/>
        </w:rPr>
        <w:t xml:space="preserve">testing of technological systems is </w:t>
      </w:r>
      <w:r>
        <w:rPr>
          <w:rFonts w:ascii="Arial" w:hAnsi="Arial" w:cs="Arial"/>
          <w:sz w:val="22"/>
          <w:szCs w:val="22"/>
        </w:rPr>
        <w:t>conducted in accordance with the manufacturer’s specifications or the relevant additional Instruction.</w:t>
      </w:r>
    </w:p>
    <w:p w:rsidRPr="00076EC2" w:rsidR="00F37332" w:rsidP="00F37332" w:rsidRDefault="00F37332" w14:paraId="7E36BEFF" w14:textId="77777777">
      <w:pPr>
        <w:numPr>
          <w:ilvl w:val="2"/>
          <w:numId w:val="10"/>
        </w:numPr>
        <w:tabs>
          <w:tab w:val="clear" w:pos="72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prisons which have cell intercom systems with recording capability, compliance checks at a minimum frequency of quarterly are to be undertaken and recorded.</w:t>
      </w:r>
    </w:p>
    <w:p w:rsidR="00480DCC" w:rsidP="001435FA" w:rsidRDefault="00480DCC" w14:paraId="154A2829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p w:rsidRPr="00076EC2" w:rsidR="00480DCC" w:rsidP="001435FA" w:rsidRDefault="00480DCC" w14:paraId="58F3798C" w14:textId="77777777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3261" w:type="dxa"/>
        <w:tblInd w:w="108" w:type="dxa"/>
        <w:tblLook w:firstRow="1" w:lastRow="1" w:firstColumn="1" w:lastColumn="1" w:noHBand="0" w:noVBand="0" w:val="01E0"/>
      </w:tblPr>
      <w:tblGrid>
        <w:gridCol w:w="3261"/>
      </w:tblGrid>
      <w:tr w:rsidRPr="00343FB8" w:rsidR="00BC2524" w:rsidTr="00343FB8" w14:paraId="595D55BA" w14:textId="77777777">
        <w:trPr>
          <w:trHeight w:val="1110"/>
        </w:trPr>
        <w:tc>
          <w:tcPr>
            <w:tcW w:w="3261" w:type="dxa"/>
            <w:shd w:val="clear" w:color="auto" w:fill="auto"/>
            <w:vAlign w:val="center"/>
          </w:tcPr>
          <w:p w:rsidRPr="00343FB8" w:rsidR="00BC2524" w:rsidP="00343FB8" w:rsidRDefault="00BC2524" w14:paraId="0F8AC2BC" w14:textId="77777777">
            <w:pPr>
              <w:ind w:left="34" w:hanging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343FB8" w:rsidR="00BC2524" w:rsidTr="00343FB8" w14:paraId="6A7EB54A" w14:textId="77777777">
        <w:trPr>
          <w:trHeight w:val="405"/>
        </w:trPr>
        <w:tc>
          <w:tcPr>
            <w:tcW w:w="3261" w:type="dxa"/>
            <w:shd w:val="clear" w:color="auto" w:fill="auto"/>
            <w:vAlign w:val="center"/>
          </w:tcPr>
          <w:p w:rsidR="00480DCC" w:rsidP="00F37332" w:rsidRDefault="009552E1" w14:paraId="6CAE9995" w14:textId="1C1BCC3A">
            <w:pPr>
              <w:spacing w:before="60"/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Strong</w:t>
            </w:r>
          </w:p>
          <w:p w:rsidRPr="00343FB8" w:rsidR="00BC2524" w:rsidP="00F37332" w:rsidRDefault="004C3734" w14:paraId="0146E13E" w14:textId="77777777">
            <w:pPr>
              <w:spacing w:after="60"/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480DCC">
              <w:rPr>
                <w:rFonts w:ascii="Arial" w:hAnsi="Arial" w:cs="Arial"/>
                <w:b/>
                <w:sz w:val="22"/>
                <w:szCs w:val="22"/>
              </w:rPr>
              <w:t xml:space="preserve">Acting </w:t>
            </w:r>
            <w:r w:rsidRPr="00480DCC" w:rsidR="00BC2524">
              <w:rPr>
                <w:rFonts w:ascii="Arial" w:hAnsi="Arial" w:cs="Arial"/>
                <w:b/>
                <w:sz w:val="22"/>
                <w:szCs w:val="22"/>
              </w:rPr>
              <w:t>Commissioner</w:t>
            </w:r>
          </w:p>
          <w:p w:rsidRPr="00343FB8" w:rsidR="00BC2524" w:rsidP="00343FB8" w:rsidRDefault="00BC2524" w14:paraId="173BC198" w14:textId="77777777">
            <w:pPr>
              <w:ind w:left="34" w:hanging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6EC2" w:rsidP="00CA140F" w:rsidRDefault="00076EC2" w14:paraId="19FDD1C2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7C3315" w:rsidP="00CA140F" w:rsidRDefault="007C3315" w14:paraId="3964B0A1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7C3315" w:rsidP="00CA140F" w:rsidRDefault="007C3315" w14:paraId="66D8F052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7C3315" w:rsidP="00CA140F" w:rsidRDefault="007C3315" w14:paraId="2B885FD8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7C3315" w:rsidP="00CA140F" w:rsidRDefault="007C3315" w14:paraId="29D1A415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Pr="004D0D52" w:rsidR="007C3315" w:rsidP="00CA140F" w:rsidRDefault="007C3315" w14:paraId="6A907F76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076EC2" w:rsidP="00CA140F" w:rsidRDefault="00076EC2" w14:paraId="4476B6CC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194F7D4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198636CF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4CF15C2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268D314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A7685B9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5FF4F3C8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533916DF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502F5356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429CDA6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1673FBF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7A96C677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0548ADDB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5042705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1FDBB163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4A30F443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53178B40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4945F91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1C716483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4529ACD0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AD77C6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7CB86C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05FD7B26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86A1CE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4659C6" w:rsidRDefault="00CE4809" w14:paraId="357132D5" w14:textId="77777777">
      <w:pPr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21626B5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523725" w:rsidP="00CA140F" w:rsidRDefault="00523725" w14:paraId="06D7C772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523725" w:rsidP="00CA140F" w:rsidRDefault="00523725" w14:paraId="1F0B2427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523725" w:rsidP="00CA140F" w:rsidRDefault="00523725" w14:paraId="0976A77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2802412A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798ABB0D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A140F" w:rsidP="00CA140F" w:rsidRDefault="00CA140F" w14:paraId="5A36D6E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>Information below this point i</w:t>
      </w:r>
      <w:r>
        <w:rPr>
          <w:rFonts w:ascii="Arial" w:hAnsi="Arial" w:cs="Arial"/>
          <w:b/>
          <w:sz w:val="24"/>
          <w:szCs w:val="24"/>
        </w:rPr>
        <w:t>s administrative</w:t>
      </w:r>
      <w:r w:rsidRPr="009A77E0">
        <w:rPr>
          <w:rFonts w:ascii="Arial" w:hAnsi="Arial" w:cs="Arial"/>
          <w:b/>
          <w:sz w:val="24"/>
          <w:szCs w:val="24"/>
        </w:rPr>
        <w:t xml:space="preserve"> supporting detail</w:t>
      </w:r>
    </w:p>
    <w:p w:rsidR="00CA140F" w:rsidP="00CA140F" w:rsidRDefault="00CA140F" w14:paraId="04DF85C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9A77E0">
        <w:rPr>
          <w:rFonts w:ascii="Arial" w:hAnsi="Arial" w:cs="Arial"/>
          <w:b/>
          <w:sz w:val="24"/>
          <w:szCs w:val="24"/>
        </w:rPr>
        <w:t xml:space="preserve"> only and not subject to Commissioner’s review or approval.</w:t>
      </w:r>
    </w:p>
    <w:p w:rsidR="00CE4809" w:rsidP="00CA140F" w:rsidRDefault="00CE4809" w14:paraId="0E1C1B08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="00CE4809" w:rsidP="00CA140F" w:rsidRDefault="00CE4809" w14:paraId="6745BF6C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9A77E0" w:rsidR="00076EC2" w:rsidP="00CA140F" w:rsidRDefault="00076EC2" w14:paraId="79CD70F1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BE4B6E" w:rsidR="00D606AE" w:rsidP="00A06050" w:rsidRDefault="00D606AE" w14:paraId="5972BE2B" w14:textId="77777777">
      <w:pPr>
        <w:spacing w:before="100" w:after="10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843"/>
        <w:gridCol w:w="7796"/>
      </w:tblGrid>
      <w:tr w:rsidRPr="004D1FE8" w:rsidR="00065807" w:rsidTr="00CA140F" w14:paraId="01AB6D07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CA0A26" w:rsidR="00065807" w:rsidP="00CA140F" w:rsidRDefault="00065807" w14:paraId="21F651C3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Acronyms</w:t>
            </w:r>
          </w:p>
        </w:tc>
      </w:tr>
      <w:tr w:rsidRPr="00571BAA" w:rsidR="00065807" w:rsidTr="00CA140F" w14:paraId="0976BE84" w14:textId="77777777">
        <w:trPr>
          <w:trHeight w:val="295"/>
        </w:trPr>
        <w:tc>
          <w:tcPr>
            <w:tcW w:w="1843" w:type="dxa"/>
            <w:vAlign w:val="center"/>
          </w:tcPr>
          <w:p w:rsidRPr="00CA0A26" w:rsidR="00065807" w:rsidP="00CA140F" w:rsidRDefault="00065807" w14:paraId="2882481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UPS System</w:t>
            </w:r>
          </w:p>
        </w:tc>
        <w:tc>
          <w:tcPr>
            <w:tcW w:w="7796" w:type="dxa"/>
            <w:vAlign w:val="center"/>
          </w:tcPr>
          <w:p w:rsidRPr="00CA0A26" w:rsidR="00065807" w:rsidP="00CA140F" w:rsidRDefault="00065807" w14:paraId="291443B8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Uninterrupted Power Supply System</w:t>
            </w:r>
          </w:p>
        </w:tc>
      </w:tr>
      <w:tr w:rsidRPr="004D1FE8" w:rsidR="00065807" w:rsidTr="00CA140F" w14:paraId="680B2806" w14:textId="77777777">
        <w:trPr>
          <w:trHeight w:val="295"/>
        </w:trPr>
        <w:tc>
          <w:tcPr>
            <w:tcW w:w="1843" w:type="dxa"/>
            <w:vAlign w:val="center"/>
          </w:tcPr>
          <w:p w:rsidRPr="00CA0A26" w:rsidR="00065807" w:rsidP="00CA140F" w:rsidRDefault="00065807" w14:paraId="2B778B2C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Vesda Systems</w:t>
            </w:r>
          </w:p>
        </w:tc>
        <w:tc>
          <w:tcPr>
            <w:tcW w:w="7796" w:type="dxa"/>
            <w:vAlign w:val="center"/>
          </w:tcPr>
          <w:p w:rsidRPr="00CA0A26" w:rsidR="00065807" w:rsidP="00CA140F" w:rsidRDefault="00065807" w14:paraId="2422D9D3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Very Early Smoke Detection Apparatus Systems</w:t>
            </w:r>
          </w:p>
        </w:tc>
      </w:tr>
    </w:tbl>
    <w:p w:rsidRPr="00523725" w:rsidR="00CA140F" w:rsidP="00CA140F" w:rsidRDefault="00CA140F" w14:paraId="0F0B6D1D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843"/>
        <w:gridCol w:w="7796"/>
      </w:tblGrid>
      <w:tr w:rsidR="00CA140F" w:rsidTr="00343FB8" w14:paraId="08BD89AE" w14:textId="77777777">
        <w:trPr>
          <w:trHeight w:val="295"/>
          <w:tblHeader/>
        </w:trPr>
        <w:tc>
          <w:tcPr>
            <w:tcW w:w="9639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C0C0C0"/>
            <w:vAlign w:val="center"/>
          </w:tcPr>
          <w:p w:rsidRPr="00343FB8" w:rsidR="00CA140F" w:rsidP="00343FB8" w:rsidRDefault="00CA140F" w14:paraId="44659979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43FB8">
              <w:rPr>
                <w:rFonts w:ascii="Arial" w:hAnsi="Arial" w:cs="Arial"/>
                <w:b/>
                <w:sz w:val="22"/>
                <w:szCs w:val="22"/>
              </w:rPr>
              <w:t>Definitions</w:t>
            </w:r>
          </w:p>
        </w:tc>
      </w:tr>
      <w:tr w:rsidRPr="00343FB8" w:rsidR="00CA140F" w:rsidTr="00343FB8" w14:paraId="49D2AC52" w14:textId="77777777">
        <w:trPr>
          <w:trHeight w:val="295"/>
        </w:trPr>
        <w:tc>
          <w:tcPr>
            <w:tcW w:w="1843" w:type="dxa"/>
            <w:shd w:val="clear" w:color="auto" w:fill="auto"/>
            <w:vAlign w:val="center"/>
          </w:tcPr>
          <w:p w:rsidRPr="00343FB8" w:rsidR="00CA140F" w:rsidP="00343FB8" w:rsidRDefault="00CA140F" w14:paraId="6A57A011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Pr="00343FB8" w:rsidR="00CA140F" w:rsidP="00343FB8" w:rsidRDefault="00CA140F" w14:paraId="3EA48D6F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43FB8"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p w:rsidRPr="00523725" w:rsidR="00CA140F" w:rsidP="00065807" w:rsidRDefault="00CA140F" w14:paraId="3229AD31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39"/>
      </w:tblGrid>
      <w:tr w:rsidRPr="004D1FE8" w:rsidR="00C76FC7" w:rsidTr="00CA140F" w14:paraId="29449D7F" w14:textId="77777777">
        <w:trPr>
          <w:trHeight w:val="295"/>
        </w:trPr>
        <w:tc>
          <w:tcPr>
            <w:tcW w:w="9639" w:type="dxa"/>
            <w:shd w:val="clear" w:color="auto" w:fill="C0C0C0"/>
            <w:vAlign w:val="center"/>
          </w:tcPr>
          <w:p w:rsidRPr="00D24B9D" w:rsidR="00C76FC7" w:rsidP="00CA140F" w:rsidRDefault="00C76FC7" w14:paraId="03E5FDC2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24B9D">
              <w:rPr>
                <w:rFonts w:ascii="Arial" w:hAnsi="Arial" w:cs="Arial"/>
                <w:b/>
                <w:sz w:val="22"/>
                <w:szCs w:val="22"/>
              </w:rPr>
              <w:t>Associated Commissioner’s Requirements</w:t>
            </w:r>
          </w:p>
        </w:tc>
      </w:tr>
      <w:tr w:rsidRPr="004D1FE8" w:rsidR="00C76FC7" w:rsidTr="00CA140F" w14:paraId="5FE1ADED" w14:textId="77777777">
        <w:trPr>
          <w:trHeight w:val="295"/>
        </w:trPr>
        <w:tc>
          <w:tcPr>
            <w:tcW w:w="9639" w:type="dxa"/>
          </w:tcPr>
          <w:p w:rsidR="00C5213D" w:rsidP="00CA140F" w:rsidRDefault="00C5213D" w14:paraId="4A78DEC1" w14:textId="5F3900B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1.2.3 - Strip Searches in Prisons</w:t>
            </w:r>
          </w:p>
          <w:p w:rsidRPr="00CA0A26" w:rsidR="009552E1" w:rsidP="00C5213D" w:rsidRDefault="009552E1" w14:paraId="485AD672" w14:textId="10BF0E5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</w:t>
            </w:r>
            <w:r w:rsidR="00C5213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- Incident Reporting</w:t>
            </w:r>
          </w:p>
        </w:tc>
      </w:tr>
    </w:tbl>
    <w:p w:rsidRPr="00523725" w:rsidR="00C76FC7" w:rsidRDefault="00C76FC7" w14:paraId="6FDA471E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1242"/>
        <w:gridCol w:w="8397"/>
      </w:tblGrid>
      <w:tr w:rsidRPr="009D3E3C" w:rsidR="00C76FC7" w:rsidTr="00CA140F" w14:paraId="7B3237D7" w14:textId="77777777">
        <w:trPr>
          <w:trHeight w:val="295"/>
        </w:trPr>
        <w:tc>
          <w:tcPr>
            <w:tcW w:w="9639" w:type="dxa"/>
            <w:gridSpan w:val="2"/>
            <w:shd w:val="clear" w:color="auto" w:fill="C0C0C0"/>
            <w:vAlign w:val="center"/>
          </w:tcPr>
          <w:p w:rsidRPr="00CA0A26" w:rsidR="00C76FC7" w:rsidP="00D606AE" w:rsidRDefault="00C76FC7" w14:paraId="23E74AED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A0A26">
              <w:rPr>
                <w:rFonts w:ascii="Arial" w:hAnsi="Arial" w:cs="Arial"/>
                <w:b/>
                <w:sz w:val="22"/>
                <w:szCs w:val="22"/>
              </w:rPr>
              <w:t>Document Detail</w:t>
            </w:r>
          </w:p>
        </w:tc>
      </w:tr>
      <w:tr w:rsidRPr="009D3E3C" w:rsidR="00C76FC7" w:rsidTr="00CA0A26" w14:paraId="0EBFE522" w14:textId="77777777">
        <w:trPr>
          <w:trHeight w:val="295"/>
        </w:trPr>
        <w:tc>
          <w:tcPr>
            <w:tcW w:w="1242" w:type="dxa"/>
            <w:vAlign w:val="center"/>
          </w:tcPr>
          <w:p w:rsidRPr="00CA0A26" w:rsidR="00C76FC7" w:rsidP="00D606AE" w:rsidRDefault="00C76FC7" w14:paraId="509539D3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8397" w:type="dxa"/>
            <w:vAlign w:val="center"/>
          </w:tcPr>
          <w:p w:rsidRPr="00CA0A26" w:rsidR="00C76FC7" w:rsidP="00D606AE" w:rsidRDefault="00C76FC7" w14:paraId="07D8444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 xml:space="preserve">Maintenance </w:t>
            </w:r>
            <w:r w:rsidR="00076EC2">
              <w:rPr>
                <w:rFonts w:ascii="Arial" w:hAnsi="Arial" w:cs="Arial"/>
                <w:sz w:val="22"/>
                <w:szCs w:val="22"/>
              </w:rPr>
              <w:t>and</w:t>
            </w:r>
            <w:r w:rsidRPr="00CA0A26">
              <w:rPr>
                <w:rFonts w:ascii="Arial" w:hAnsi="Arial" w:cs="Arial"/>
                <w:sz w:val="22"/>
                <w:szCs w:val="22"/>
              </w:rPr>
              <w:t xml:space="preserve"> Testing of Technological Systems in Prisons</w:t>
            </w:r>
            <w:r w:rsidR="00D234DF">
              <w:rPr>
                <w:rFonts w:ascii="Arial" w:hAnsi="Arial" w:cs="Arial"/>
                <w:sz w:val="22"/>
                <w:szCs w:val="22"/>
              </w:rPr>
              <w:t>, including Cell Intercoms</w:t>
            </w:r>
          </w:p>
        </w:tc>
      </w:tr>
      <w:tr w:rsidRPr="009D3E3C" w:rsidR="00C76FC7" w:rsidTr="00CA140F" w14:paraId="1FDEE4BE" w14:textId="77777777">
        <w:trPr>
          <w:trHeight w:val="295"/>
        </w:trPr>
        <w:tc>
          <w:tcPr>
            <w:tcW w:w="1242" w:type="dxa"/>
            <w:vAlign w:val="center"/>
          </w:tcPr>
          <w:p w:rsidRPr="00CA0A26" w:rsidR="00C76FC7" w:rsidP="00D606AE" w:rsidRDefault="00C76FC7" w14:paraId="72C6099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Owner:</w:t>
            </w:r>
          </w:p>
        </w:tc>
        <w:tc>
          <w:tcPr>
            <w:tcW w:w="8397" w:type="dxa"/>
            <w:vAlign w:val="center"/>
          </w:tcPr>
          <w:p w:rsidRPr="00CA0A26" w:rsidR="00C76FC7" w:rsidP="00D606AE" w:rsidRDefault="00BD73F3" w14:paraId="3269CCB4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Manager, Operations Directorate</w:t>
            </w:r>
          </w:p>
        </w:tc>
      </w:tr>
    </w:tbl>
    <w:p w:rsidRPr="00523725" w:rsidR="00990A93" w:rsidP="00642991" w:rsidRDefault="00990A93" w14:paraId="44FA0E36" w14:textId="77777777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39"/>
      </w:tblGrid>
      <w:tr w:rsidRPr="00343FB8" w:rsidR="00990A93" w:rsidTr="00343FB8" w14:paraId="4453235E" w14:textId="77777777">
        <w:trPr>
          <w:trHeight w:val="295"/>
        </w:trPr>
        <w:tc>
          <w:tcPr>
            <w:tcW w:w="9639" w:type="dxa"/>
            <w:shd w:val="clear" w:color="auto" w:fill="C0C0C0"/>
            <w:vAlign w:val="center"/>
          </w:tcPr>
          <w:p w:rsidRPr="00343FB8" w:rsidR="00990A93" w:rsidP="00343FB8" w:rsidRDefault="00990A93" w14:paraId="48000881" w14:textId="77777777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43FB8">
              <w:rPr>
                <w:rFonts w:ascii="Arial" w:hAnsi="Arial" w:cs="Arial"/>
                <w:b/>
                <w:sz w:val="22"/>
                <w:szCs w:val="22"/>
              </w:rPr>
              <w:t>Version Control</w:t>
            </w:r>
          </w:p>
        </w:tc>
      </w:tr>
    </w:tbl>
    <w:p w:rsidRPr="00343FB8" w:rsidR="00343FB8" w:rsidP="00343FB8" w:rsidRDefault="00343FB8" w14:paraId="44809335" w14:textId="77777777">
      <w:pPr>
        <w:rPr>
          <w:vanish/>
        </w:rPr>
      </w:pPr>
    </w:p>
    <w:tbl>
      <w:tblPr>
        <w:tblW w:w="9639" w:type="dxa"/>
        <w:tblInd w:w="108" w:type="dxa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ook w:firstRow="1" w:lastRow="1" w:firstColumn="1" w:lastColumn="1" w:noHBand="0" w:noVBand="0" w:val="01E0"/>
      </w:tblPr>
      <w:tblGrid>
        <w:gridCol w:w="962"/>
        <w:gridCol w:w="1448"/>
        <w:gridCol w:w="7229"/>
      </w:tblGrid>
      <w:tr w:rsidRPr="009D3E3C" w:rsidR="004D5D16" w:rsidTr="004D5D16" w14:paraId="10CE54D6" w14:textId="77777777">
        <w:trPr>
          <w:trHeight w:val="295"/>
        </w:trPr>
        <w:tc>
          <w:tcPr>
            <w:tcW w:w="962" w:type="dxa"/>
            <w:shd w:val="clear" w:color="auto" w:fill="C0C0C0"/>
            <w:vAlign w:val="center"/>
          </w:tcPr>
          <w:p w:rsidRPr="00CA0A26" w:rsidR="004D5D16" w:rsidP="00D606AE" w:rsidRDefault="004D5D16" w14:paraId="139C2BBA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1448" w:type="dxa"/>
            <w:shd w:val="clear" w:color="auto" w:fill="C0C0C0"/>
            <w:vAlign w:val="center"/>
          </w:tcPr>
          <w:p w:rsidRPr="00CA0A26" w:rsidR="004D5D16" w:rsidP="00D606AE" w:rsidRDefault="004D5D16" w14:paraId="69463F62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229" w:type="dxa"/>
            <w:shd w:val="clear" w:color="auto" w:fill="C0C0C0"/>
            <w:vAlign w:val="center"/>
          </w:tcPr>
          <w:p w:rsidRPr="00CA0A26" w:rsidR="004D5D16" w:rsidP="00D606AE" w:rsidRDefault="004D5D16" w14:paraId="46FA7103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</w:tr>
      <w:tr w:rsidRPr="009D3E3C" w:rsidR="009552E1" w:rsidTr="004D5D16" w14:paraId="385E739D" w14:textId="77777777">
        <w:trPr>
          <w:trHeight w:val="295"/>
        </w:trPr>
        <w:tc>
          <w:tcPr>
            <w:tcW w:w="962" w:type="dxa"/>
            <w:vAlign w:val="center"/>
          </w:tcPr>
          <w:p w:rsidR="009552E1" w:rsidP="00D606AE" w:rsidRDefault="00C5213D" w14:paraId="47364F28" w14:textId="35CC7DC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V6</w:t>
            </w:r>
          </w:p>
        </w:tc>
        <w:tc>
          <w:tcPr>
            <w:tcW w:w="1448" w:type="dxa"/>
            <w:vAlign w:val="center"/>
          </w:tcPr>
          <w:p w:rsidR="009552E1" w:rsidP="005257F5" w:rsidRDefault="009552E1" w14:paraId="09877EF0" w14:textId="72AB90B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Aug-20</w:t>
            </w:r>
          </w:p>
        </w:tc>
        <w:tc>
          <w:tcPr>
            <w:tcW w:w="7229" w:type="dxa"/>
            <w:vAlign w:val="center"/>
          </w:tcPr>
          <w:p w:rsidR="009552E1" w:rsidP="00D606AE" w:rsidRDefault="009552E1" w14:paraId="2E1D62A7" w14:textId="119A33E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</w:t>
            </w:r>
          </w:p>
        </w:tc>
      </w:tr>
      <w:tr w:rsidRPr="009D3E3C" w:rsidR="004C3734" w:rsidTr="004D5D16" w14:paraId="210146EA" w14:textId="77777777">
        <w:trPr>
          <w:trHeight w:val="295"/>
        </w:trPr>
        <w:tc>
          <w:tcPr>
            <w:tcW w:w="962" w:type="dxa"/>
            <w:vAlign w:val="center"/>
          </w:tcPr>
          <w:p w:rsidR="004C3734" w:rsidP="00D606AE" w:rsidRDefault="004C3734" w14:paraId="569959ED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V5</w:t>
            </w:r>
          </w:p>
        </w:tc>
        <w:tc>
          <w:tcPr>
            <w:tcW w:w="1448" w:type="dxa"/>
            <w:vAlign w:val="center"/>
          </w:tcPr>
          <w:p w:rsidR="004C3734" w:rsidP="005257F5" w:rsidRDefault="004C3734" w14:paraId="541BBE2D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Jan-19</w:t>
            </w:r>
          </w:p>
        </w:tc>
        <w:tc>
          <w:tcPr>
            <w:tcW w:w="7229" w:type="dxa"/>
            <w:vAlign w:val="center"/>
          </w:tcPr>
          <w:p w:rsidR="004C3734" w:rsidP="00D606AE" w:rsidRDefault="004C3734" w14:paraId="475B9F76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9D3E3C" w:rsidR="00CE4809" w:rsidTr="004D5D16" w14:paraId="38C318DA" w14:textId="77777777">
        <w:trPr>
          <w:trHeight w:val="295"/>
        </w:trPr>
        <w:tc>
          <w:tcPr>
            <w:tcW w:w="962" w:type="dxa"/>
            <w:vAlign w:val="center"/>
          </w:tcPr>
          <w:p w:rsidR="00CE4809" w:rsidP="00D606AE" w:rsidRDefault="00CE4809" w14:paraId="490A38B4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V4</w:t>
            </w:r>
          </w:p>
        </w:tc>
        <w:tc>
          <w:tcPr>
            <w:tcW w:w="1448" w:type="dxa"/>
            <w:vAlign w:val="center"/>
          </w:tcPr>
          <w:p w:rsidR="00CE4809" w:rsidP="005257F5" w:rsidRDefault="00CE4809" w14:paraId="282E25FD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Sep-16</w:t>
            </w:r>
          </w:p>
        </w:tc>
        <w:tc>
          <w:tcPr>
            <w:tcW w:w="7229" w:type="dxa"/>
            <w:vAlign w:val="center"/>
          </w:tcPr>
          <w:p w:rsidRPr="00CA0A26" w:rsidR="00CE4809" w:rsidP="00D606AE" w:rsidRDefault="00CE4809" w14:paraId="0D741129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9D3E3C" w:rsidR="004D5D16" w:rsidTr="004D5D16" w14:paraId="6D6FA631" w14:textId="77777777">
        <w:trPr>
          <w:trHeight w:val="295"/>
        </w:trPr>
        <w:tc>
          <w:tcPr>
            <w:tcW w:w="962" w:type="dxa"/>
            <w:vAlign w:val="center"/>
          </w:tcPr>
          <w:p w:rsidRPr="00CA0A26" w:rsidR="004D5D16" w:rsidP="00D606AE" w:rsidRDefault="004D5D16" w14:paraId="2F9D3D8F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V3</w:t>
            </w:r>
          </w:p>
        </w:tc>
        <w:tc>
          <w:tcPr>
            <w:tcW w:w="1448" w:type="dxa"/>
            <w:vAlign w:val="center"/>
          </w:tcPr>
          <w:p w:rsidRPr="00CA0A26" w:rsidR="004D5D16" w:rsidP="00D606AE" w:rsidRDefault="004D5D16" w14:paraId="3E4F7309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Aug-14</w:t>
            </w:r>
          </w:p>
        </w:tc>
        <w:tc>
          <w:tcPr>
            <w:tcW w:w="7229" w:type="dxa"/>
            <w:vAlign w:val="center"/>
          </w:tcPr>
          <w:p w:rsidRPr="00CA0A26" w:rsidR="004D5D16" w:rsidP="00D606AE" w:rsidRDefault="004D5D16" w14:paraId="08FD032E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9D3E3C" w:rsidR="004D5D16" w:rsidTr="004D5D16" w14:paraId="27296442" w14:textId="77777777">
        <w:trPr>
          <w:trHeight w:val="287"/>
        </w:trPr>
        <w:tc>
          <w:tcPr>
            <w:tcW w:w="962" w:type="dxa"/>
            <w:vAlign w:val="center"/>
          </w:tcPr>
          <w:p w:rsidRPr="00CA0A26" w:rsidR="004D5D16" w:rsidP="00D606AE" w:rsidRDefault="004D5D16" w14:paraId="6F47A5A0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V2</w:t>
            </w:r>
          </w:p>
        </w:tc>
        <w:tc>
          <w:tcPr>
            <w:tcW w:w="1448" w:type="dxa"/>
            <w:vAlign w:val="center"/>
          </w:tcPr>
          <w:p w:rsidRPr="00CA0A26" w:rsidR="004D5D16" w:rsidP="00D606AE" w:rsidRDefault="004D5D16" w14:paraId="2AA9E6D5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May-09</w:t>
            </w:r>
          </w:p>
        </w:tc>
        <w:tc>
          <w:tcPr>
            <w:tcW w:w="7229" w:type="dxa"/>
            <w:vAlign w:val="center"/>
          </w:tcPr>
          <w:p w:rsidRPr="00CA0A26" w:rsidR="004D5D16" w:rsidP="00D606AE" w:rsidRDefault="004D5D16" w14:paraId="53094F05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Update</w:t>
            </w:r>
          </w:p>
        </w:tc>
      </w:tr>
      <w:tr w:rsidRPr="009D3E3C" w:rsidR="004D5D16" w:rsidTr="004D5D16" w14:paraId="07CC7D17" w14:textId="77777777">
        <w:trPr>
          <w:trHeight w:val="295"/>
        </w:trPr>
        <w:tc>
          <w:tcPr>
            <w:tcW w:w="962" w:type="dxa"/>
            <w:vAlign w:val="center"/>
          </w:tcPr>
          <w:p w:rsidRPr="00CA0A26" w:rsidR="004D5D16" w:rsidP="00DA0BFE" w:rsidRDefault="004D5D16" w14:paraId="79F811F6" w14:textId="7777777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V1</w:t>
            </w:r>
          </w:p>
        </w:tc>
        <w:tc>
          <w:tcPr>
            <w:tcW w:w="1448" w:type="dxa"/>
            <w:vAlign w:val="center"/>
          </w:tcPr>
          <w:p w:rsidRPr="00CA0A26" w:rsidR="004D5D16" w:rsidP="00DA0BFE" w:rsidRDefault="004D5D16" w14:paraId="3CD61057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</w:t>
            </w:r>
            <w:r w:rsidRPr="00CA0A26">
              <w:rPr>
                <w:rFonts w:ascii="Arial" w:hAnsi="Arial" w:cs="Arial"/>
                <w:sz w:val="22"/>
                <w:szCs w:val="22"/>
              </w:rPr>
              <w:t>-08</w:t>
            </w:r>
          </w:p>
        </w:tc>
        <w:tc>
          <w:tcPr>
            <w:tcW w:w="7229" w:type="dxa"/>
            <w:vAlign w:val="center"/>
          </w:tcPr>
          <w:p w:rsidRPr="00CA0A26" w:rsidR="004D5D16" w:rsidP="00DA0BFE" w:rsidRDefault="004D5D16" w14:paraId="7B3DAAC0" w14:textId="7777777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A0A26">
              <w:rPr>
                <w:rFonts w:ascii="Arial" w:hAnsi="Arial" w:cs="Arial"/>
                <w:sz w:val="22"/>
                <w:szCs w:val="22"/>
              </w:rPr>
              <w:t>First Issue</w:t>
            </w:r>
          </w:p>
        </w:tc>
      </w:tr>
    </w:tbl>
    <w:p w:rsidRPr="00A06050" w:rsidR="00C76FC7" w:rsidP="00EE5F02" w:rsidRDefault="00C76FC7" w14:paraId="4AE7A037" w14:textId="77777777">
      <w:pPr>
        <w:rPr>
          <w:sz w:val="16"/>
          <w:szCs w:val="16"/>
        </w:rPr>
      </w:pPr>
    </w:p>
    <w:sectPr w:rsidRPr="00A06050" w:rsidR="00C76FC7" w:rsidSect="004F7B0A">
      <w:headerReference r:id="rId13" w:type="first"/>
      <w:pgSz w:w="11906" w:h="16838"/>
      <w:pgMar w:top="1843" w:right="1134" w:bottom="1134" w:left="1134" w:header="720" w:footer="79" w:gutter="0"/>
      <w:cols w:space="720"/>
      <w:titlePg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0B126C" w:rsidRDefault="000B126C" w14:paraId="09123E7E" w14:textId="77777777">
      <w:r>
        <w:separator/>
      </w:r>
    </w:p>
  </w:endnote>
  <w:endnote w:type="continuationSeparator" w:id="0">
    <w:p w:rsidR="000B126C" w:rsidRDefault="000B126C" w14:paraId="01B7560B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D5D16" w:rsidRDefault="004D5D16" w14:paraId="0CF6EE7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D16" w:rsidRDefault="004D5D16" w14:paraId="78268E3C" w14:textId="77777777">
    <w:pPr>
      <w:pStyle w:val="Footer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D5D16" w:rsidRDefault="004D5D16" w14:paraId="75AE4C2C" w14:textId="77777777">
    <w:pPr>
      <w:pStyle w:val="Footer"/>
      <w:framePr w:wrap="around" w:hAnchor="page" w:vAnchor="text" w:x="9982" w:y="191"/>
      <w:rPr>
        <w:rStyle w:val="PageNumber"/>
      </w:rPr>
    </w:pPr>
  </w:p>
  <w:p w:rsidR="004D5D16" w:rsidRDefault="00096AAF" w14:paraId="3AAD3CBB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noProof/>
        <w:lang w:eastAsia="en-AU"/>
      </w:rPr>
      <w:pict w14:anchorId="31BFDC58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5680" id="_x0000_s2051"/>
      </w:pict>
    </w:r>
    <w:r w:rsidR="004D5D16">
      <w:rPr>
        <w:rFonts w:ascii="Arial" w:hAnsi="Arial"/>
        <w:b/>
        <w:i/>
        <w:sz w:val="18"/>
      </w:rPr>
      <w:t xml:space="preserve">                                                               </w:t>
    </w:r>
    <w:r w:rsidR="004D5D16">
      <w:rPr>
        <w:rFonts w:ascii="Arial" w:hAnsi="Arial"/>
        <w:b/>
        <w:i/>
        <w:sz w:val="18"/>
      </w:rPr>
      <w:tab/>
    </w:r>
    <w:r w:rsidR="004D5D16">
      <w:rPr>
        <w:rFonts w:ascii="Arial" w:hAnsi="Arial"/>
        <w:b/>
        <w:i/>
        <w:sz w:val="18"/>
      </w:rPr>
      <w:tab/>
    </w:r>
  </w:p>
  <w:p w:rsidRPr="007D75ED" w:rsidR="004D5D16" w:rsidRDefault="004D5D16" w14:paraId="22FF9871" w14:textId="77777777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CA52C5">
      <w:rPr>
        <w:rStyle w:val="PageNumber"/>
        <w:rFonts w:ascii="Arial" w:hAnsi="Arial" w:cs="Arial"/>
        <w:noProof/>
        <w:sz w:val="22"/>
        <w:szCs w:val="22"/>
      </w:rPr>
      <w:t>5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 xml:space="preserve"> of </w:t>
    </w:r>
    <w:r w:rsidR="00CE4809">
      <w:rPr>
        <w:rFonts w:ascii="Arial" w:hAnsi="Arial" w:cs="Arial"/>
        <w:bCs/>
        <w:iCs/>
        <w:sz w:val="22"/>
        <w:szCs w:val="22"/>
      </w:rPr>
      <w:t>5</w:t>
    </w:r>
  </w:p>
  <w:p w:rsidRPr="00371106" w:rsidR="004D5D16" w:rsidRDefault="004D5D16" w14:paraId="4287FDF8" w14:textId="77777777">
    <w:pPr>
      <w:pStyle w:val="Head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– </w:t>
    </w:r>
    <w:r>
      <w:rPr>
        <w:rFonts w:ascii="Arial" w:hAnsi="Arial" w:cs="Arial"/>
        <w:i/>
        <w:sz w:val="18"/>
        <w:szCs w:val="18"/>
      </w:rPr>
      <w:t>Maintenance and Testing of Technological Systems in Prisons</w:t>
    </w:r>
    <w:r>
      <w:rPr>
        <w:rFonts w:ascii="Arial" w:hAnsi="Arial"/>
        <w:i/>
        <w:sz w:val="18"/>
        <w:szCs w:val="18"/>
      </w:rPr>
      <w:t>, including Cell Intercoms</w:t>
    </w:r>
  </w:p>
  <w:p w:rsidR="004D5D16" w:rsidRDefault="004D5D16" w14:paraId="7626E18A" w14:textId="77777777">
    <w:pPr>
      <w:pStyle w:val="Header"/>
      <w:rPr>
        <w:rFonts w:ascii="Arial" w:hAnsi="Arial"/>
        <w:i/>
        <w:sz w:val="18"/>
      </w:rPr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D5D16" w:rsidP="00185D6E" w:rsidRDefault="00096AAF" w14:paraId="4C3D3783" w14:textId="77777777">
    <w:pPr>
      <w:pStyle w:val="Header"/>
      <w:ind w:right="360"/>
      <w:jc w:val="center"/>
      <w:rPr>
        <w:rFonts w:ascii="Arial" w:hAnsi="Arial"/>
        <w:bCs/>
        <w:iCs/>
        <w:sz w:val="18"/>
      </w:rPr>
    </w:pPr>
    <w:r>
      <w:rPr>
        <w:rFonts w:ascii="Arial" w:hAnsi="Arial"/>
        <w:b/>
        <w:i/>
        <w:noProof/>
        <w:sz w:val="18"/>
      </w:rPr>
      <w:pict w14:anchorId="1369CCDC">
        <v:line xmlns:v="urn:schemas-microsoft-com:vml" xmlns:xvml="urn:schemas-microsoft-com:office:excel" xmlns:o="urn:schemas-microsoft-com:office:office" xmlns:w10="urn:schemas-microsoft-com:office:word" xmlns:pvml="urn:schemas-microsoft-com:office:powerpoint" from="-4.95pt,9.7pt" to="445.05pt,9.7pt" style="position:absolute;left:0;text-align:left;z-index:251658752" id="_x0000_s2058"/>
      </w:pict>
    </w:r>
    <w:r w:rsidR="004D5D16">
      <w:rPr>
        <w:rFonts w:ascii="Arial" w:hAnsi="Arial"/>
        <w:b/>
        <w:i/>
        <w:sz w:val="18"/>
      </w:rPr>
      <w:t xml:space="preserve">                                                               </w:t>
    </w:r>
    <w:r w:rsidR="004D5D16">
      <w:rPr>
        <w:rFonts w:ascii="Arial" w:hAnsi="Arial"/>
        <w:b/>
        <w:i/>
        <w:sz w:val="18"/>
      </w:rPr>
      <w:tab/>
    </w:r>
    <w:r w:rsidR="004D5D16">
      <w:rPr>
        <w:rFonts w:ascii="Arial" w:hAnsi="Arial"/>
        <w:b/>
        <w:i/>
        <w:sz w:val="18"/>
      </w:rPr>
      <w:tab/>
    </w:r>
  </w:p>
  <w:p w:rsidRPr="007D75ED" w:rsidR="004D5D16" w:rsidP="00185D6E" w:rsidRDefault="004D5D16" w14:paraId="63877DC5" w14:textId="77777777">
    <w:pPr>
      <w:pStyle w:val="Header"/>
      <w:ind w:right="360"/>
      <w:jc w:val="center"/>
      <w:rPr>
        <w:rFonts w:ascii="Arial" w:hAnsi="Arial" w:cs="Arial"/>
        <w:bCs/>
        <w:iCs/>
        <w:sz w:val="22"/>
        <w:szCs w:val="22"/>
      </w:rPr>
    </w:pPr>
    <w:r>
      <w:rPr>
        <w:rFonts w:ascii="Arial" w:hAnsi="Arial"/>
        <w:i/>
        <w:sz w:val="18"/>
      </w:rPr>
      <w:tab/>
    </w:r>
    <w:r w:rsidRPr="007D75ED">
      <w:rPr>
        <w:rStyle w:val="PageNumber"/>
        <w:rFonts w:ascii="Arial" w:hAnsi="Arial" w:cs="Arial"/>
        <w:sz w:val="22"/>
        <w:szCs w:val="22"/>
      </w:rPr>
      <w:fldChar w:fldCharType="begin"/>
    </w:r>
    <w:r w:rsidRPr="007D75E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7D75ED">
      <w:rPr>
        <w:rStyle w:val="PageNumber"/>
        <w:rFonts w:ascii="Arial" w:hAnsi="Arial" w:cs="Arial"/>
        <w:sz w:val="22"/>
        <w:szCs w:val="22"/>
      </w:rPr>
      <w:fldChar w:fldCharType="separate"/>
    </w:r>
    <w:r w:rsidR="00CA52C5">
      <w:rPr>
        <w:rStyle w:val="PageNumber"/>
        <w:rFonts w:ascii="Arial" w:hAnsi="Arial" w:cs="Arial"/>
        <w:noProof/>
        <w:sz w:val="22"/>
        <w:szCs w:val="22"/>
      </w:rPr>
      <w:t>2</w:t>
    </w:r>
    <w:r w:rsidRPr="007D75ED">
      <w:rPr>
        <w:rStyle w:val="PageNumber"/>
        <w:rFonts w:ascii="Arial" w:hAnsi="Arial" w:cs="Arial"/>
        <w:sz w:val="22"/>
        <w:szCs w:val="22"/>
      </w:rPr>
      <w:fldChar w:fldCharType="end"/>
    </w:r>
    <w:r w:rsidRPr="007D75ED">
      <w:rPr>
        <w:rStyle w:val="PageNumber"/>
        <w:rFonts w:ascii="Arial" w:hAnsi="Arial" w:cs="Arial"/>
        <w:sz w:val="22"/>
        <w:szCs w:val="22"/>
      </w:rPr>
      <w:t xml:space="preserve"> of </w:t>
    </w:r>
    <w:r w:rsidR="00625705">
      <w:rPr>
        <w:rFonts w:ascii="Arial" w:hAnsi="Arial" w:cs="Arial"/>
        <w:bCs/>
        <w:iCs/>
        <w:sz w:val="22"/>
        <w:szCs w:val="22"/>
      </w:rPr>
      <w:t>5</w:t>
    </w:r>
  </w:p>
  <w:p w:rsidRPr="00371106" w:rsidR="004D5D16" w:rsidP="00185D6E" w:rsidRDefault="004D5D16" w14:paraId="5FF0DEF5" w14:textId="77777777">
    <w:pPr>
      <w:pStyle w:val="Header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</w:rPr>
      <w:t xml:space="preserve">Commissioner’s Requirement – </w:t>
    </w:r>
    <w:r>
      <w:rPr>
        <w:rFonts w:ascii="Arial" w:hAnsi="Arial" w:cs="Arial"/>
        <w:i/>
        <w:sz w:val="18"/>
        <w:szCs w:val="18"/>
      </w:rPr>
      <w:t>Maintenance and Testing of Technological Systems</w:t>
    </w:r>
    <w:r w:rsidR="008E0C56">
      <w:rPr>
        <w:rFonts w:ascii="Arial" w:hAnsi="Arial" w:cs="Arial"/>
        <w:i/>
        <w:sz w:val="18"/>
        <w:szCs w:val="18"/>
      </w:rPr>
      <w:t xml:space="preserve"> in Prisons</w:t>
    </w:r>
    <w:r>
      <w:rPr>
        <w:rFonts w:ascii="Arial" w:hAnsi="Arial" w:cs="Arial"/>
        <w:i/>
        <w:sz w:val="18"/>
        <w:szCs w:val="18"/>
      </w:rPr>
      <w:t>, including Cell Intercoms</w:t>
    </w:r>
  </w:p>
  <w:p w:rsidR="004D5D16" w:rsidRDefault="004D5D16" w14:paraId="36A64887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0B126C" w:rsidRDefault="000B126C" w14:paraId="32FA350C" w14:textId="77777777">
      <w:r>
        <w:separator/>
      </w:r>
    </w:p>
  </w:footnote>
  <w:footnote w:type="continuationSeparator" w:id="0">
    <w:p w:rsidR="000B126C" w:rsidRDefault="000B126C" w14:paraId="67011CC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4F7B0A" w:rsidR="004D5D16" w:rsidP="004F7B0A" w:rsidRDefault="004D5D16" w14:paraId="6D15D8FA" w14:textId="77777777">
    <w:pPr>
      <w:pStyle w:val="Header"/>
      <w:jc w:val="center"/>
      <w:rPr>
        <w:rFonts w:ascii="Arial" w:hAnsi="Arial"/>
        <w:smallCaps/>
        <w:color w:val="333399"/>
        <w:sz w:val="28"/>
        <w:szCs w:val="28"/>
      </w:rPr>
    </w:pPr>
  </w:p>
  <w:p w:rsidR="004D5D16" w:rsidP="004F7B0A" w:rsidRDefault="004D5D16" w14:paraId="7A31CFB3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4D5D16" w:rsidP="004F7B0A" w:rsidRDefault="00096AAF" w14:paraId="63FA00FC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39955A8E">
        <v:line xmlns:v="urn:schemas-microsoft-com:vml" xmlns:xvml="urn:schemas-microsoft-com:office:excel" xmlns:o="urn:schemas-microsoft-com:office:office" xmlns:w10="urn:schemas-microsoft-com:office:word" xmlns:pvml="urn:schemas-microsoft-com:office:powerpoint" from="-3pt,9.7pt" to="483pt,9.7pt" style="position:absolute;left:0;text-align:left;flip:y;z-index:251656704" id="_x0000_s2053" strokecolor="#339" strokeweight="4.5pt">
          <v:stroke linestyle="thinThick"/>
        </v:line>
      </w:pict>
    </w:r>
  </w:p>
  <w:p w:rsidR="004D5D16" w:rsidP="004F7B0A" w:rsidRDefault="004D5D16" w14:paraId="0904A03D" w14:textId="77777777">
    <w:pPr>
      <w:pStyle w:val="Header"/>
      <w:tabs>
        <w:tab w:val="clear" w:pos="8306"/>
      </w:tabs>
      <w:jc w:val="center"/>
      <w:rPr>
        <w:rFonts w:ascii="Arial" w:hAnsi="Arial"/>
        <w:b/>
        <w:shadow/>
        <w:sz w:val="22"/>
      </w:rPr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4F7B0A" w:rsidR="004D5D16" w:rsidP="004F7B0A" w:rsidRDefault="00096AAF" w14:paraId="4ED3284B" w14:textId="77777777">
    <w:pPr>
      <w:rPr>
        <w:rFonts w:ascii="Arial" w:hAnsi="Arial" w:cs="Arial"/>
        <w:sz w:val="24"/>
        <w:szCs w:val="24"/>
      </w:rPr>
    </w:pPr>
    <w:r>
      <w:pict w14:anchorId="2874DEE2">
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145.2pt;height:93.35pt" id="_x0000_i1025">
          <v:imagedata o:title="" r:id="rId1"/>
        </v:shape>
      </w:pict>
    </w:r>
  </w:p>
  <w:p w:rsidR="004D5D16" w:rsidP="004F7B0A" w:rsidRDefault="004D5D16" w14:paraId="15BDB531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4D5D16" w:rsidP="004F7B0A" w:rsidRDefault="00096AAF" w14:paraId="29DCDA84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26973F72">
        <v:line xmlns:v="urn:schemas-microsoft-com:vml" xmlns:xvml="urn:schemas-microsoft-com:office:excel" xmlns:o="urn:schemas-microsoft-com:office:office" xmlns:w10="urn:schemas-microsoft-com:office:word" xmlns:pvml="urn:schemas-microsoft-com:office:powerpoint" from="-5.25pt,9.7pt" to="480.75pt,9.7pt" style="position:absolute;left:0;text-align:left;flip:y;z-index:251657728" id="_x0000_s2054" strokecolor="#339" strokeweight="4.5pt">
          <v:stroke linestyle="thinThick"/>
        </v:line>
      </w:pict>
    </w:r>
  </w:p>
  <w:p w:rsidRPr="004F7B0A" w:rsidR="004D5D16" w:rsidP="004F7B0A" w:rsidRDefault="004D5D16" w14:paraId="18B7B8E5" w14:textId="77777777">
    <w:pPr>
      <w:pStyle w:val="Header"/>
      <w:tabs>
        <w:tab w:val="clear" w:pos="8306"/>
      </w:tabs>
      <w:rPr>
        <w:rFonts w:ascii="Arial" w:hAnsi="Arial" w:cs="Arial"/>
        <w:sz w:val="22"/>
        <w:szCs w:val="22"/>
      </w:rPr>
    </w:pPr>
    <w:r>
      <w:tab/>
    </w: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362CC9" w:rsidR="004D5D16" w:rsidP="00362CC9" w:rsidRDefault="004D5D16" w14:paraId="40E4B2AA" w14:textId="77777777">
    <w:pPr>
      <w:jc w:val="center"/>
      <w:rPr>
        <w:rFonts w:ascii="Arial" w:hAnsi="Arial" w:cs="Arial"/>
        <w:sz w:val="28"/>
        <w:szCs w:val="28"/>
      </w:rPr>
    </w:pPr>
  </w:p>
  <w:p w:rsidR="004D5D16" w:rsidP="004F7B0A" w:rsidRDefault="004D5D16" w14:paraId="20A6FDAD" w14:textId="77777777">
    <w:pPr>
      <w:pStyle w:val="Header"/>
      <w:jc w:val="center"/>
      <w:rPr>
        <w:rFonts w:ascii="Arial" w:hAnsi="Arial"/>
        <w:smallCaps/>
        <w:color w:val="333399"/>
        <w:sz w:val="36"/>
        <w:szCs w:val="36"/>
      </w:rPr>
    </w:pPr>
    <w:r w:rsidRPr="00F9706F">
      <w:rPr>
        <w:rFonts w:ascii="Arial" w:hAnsi="Arial"/>
        <w:smallCaps/>
        <w:color w:val="333399"/>
        <w:sz w:val="36"/>
        <w:szCs w:val="36"/>
      </w:rPr>
      <w:t>Commissioner’s Requirements</w:t>
    </w:r>
  </w:p>
  <w:p w:rsidRPr="005F4D13" w:rsidR="004D5D16" w:rsidP="004F7B0A" w:rsidRDefault="00096AAF" w14:paraId="415E8820" w14:textId="77777777">
    <w:pPr>
      <w:pStyle w:val="Header"/>
      <w:jc w:val="center"/>
      <w:rPr>
        <w:rFonts w:ascii="Arial" w:hAnsi="Arial"/>
        <w:smallCaps/>
        <w:color w:val="333399"/>
        <w:sz w:val="20"/>
      </w:rPr>
    </w:pPr>
    <w:r>
      <w:rPr>
        <w:noProof/>
        <w:lang w:eastAsia="en-AU"/>
      </w:rPr>
      <w:pict w14:anchorId="5CE4E298">
        <v:line xmlns:v="urn:schemas-microsoft-com:vml" xmlns:xvml="urn:schemas-microsoft-com:office:excel" xmlns:o="urn:schemas-microsoft-com:office:office" xmlns:w10="urn:schemas-microsoft-com:office:word" xmlns:pvml="urn:schemas-microsoft-com:office:powerpoint" from="-5.25pt,9.7pt" to="480.75pt,9.7pt" style="position:absolute;left:0;text-align:left;flip:y;z-index:251659776" id="_x0000_s2059" strokecolor="#339" strokeweight="4.5pt">
          <v:stroke linestyle="thinThick"/>
        </v:line>
      </w:pict>
    </w:r>
  </w:p>
  <w:p w:rsidRPr="004F7B0A" w:rsidR="004D5D16" w:rsidP="004F7B0A" w:rsidRDefault="004D5D16" w14:paraId="629908E4" w14:textId="77777777">
    <w:pPr>
      <w:pStyle w:val="Header"/>
      <w:tabs>
        <w:tab w:val="clear" w:pos="8306"/>
      </w:tabs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10E25D70"/>
    <w:multiLevelType w:val="hybridMultilevel"/>
    <w:tmpl w:val="315CE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6C2FF1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F587D"/>
    <w:multiLevelType w:val="hybridMultilevel"/>
    <w:tmpl w:val="27F445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C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2762C"/>
    <w:multiLevelType w:val="multilevel"/>
    <w:tmpl w:val="8ED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5324EAF"/>
    <w:multiLevelType w:val="multilevel"/>
    <w:tmpl w:val="FA3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E261A"/>
    <w:multiLevelType w:val="hybridMultilevel"/>
    <w:tmpl w:val="D3341BC6"/>
    <w:lvl w:ilvl="0" w:tplc="0C09000F">
      <w:start w:val="1"/>
      <w:numFmt w:val="decimal"/>
      <w:lvlText w:val="%1."/>
      <w:lvlJc w:val="left"/>
      <w:pPr>
        <w:ind w:left="1485" w:hanging="360"/>
      </w:pPr>
    </w:lvl>
    <w:lvl w:ilvl="1" w:tplc="0C090019" w:tentative="true">
      <w:start w:val="1"/>
      <w:numFmt w:val="lowerLetter"/>
      <w:lvlText w:val="%2."/>
      <w:lvlJc w:val="left"/>
      <w:pPr>
        <w:ind w:left="2205" w:hanging="360"/>
      </w:pPr>
    </w:lvl>
    <w:lvl w:ilvl="2" w:tplc="0C09001B" w:tentative="true">
      <w:start w:val="1"/>
      <w:numFmt w:val="lowerRoman"/>
      <w:lvlText w:val="%3."/>
      <w:lvlJc w:val="right"/>
      <w:pPr>
        <w:ind w:left="2925" w:hanging="180"/>
      </w:pPr>
    </w:lvl>
    <w:lvl w:ilvl="3" w:tplc="0C09000F" w:tentative="true">
      <w:start w:val="1"/>
      <w:numFmt w:val="decimal"/>
      <w:lvlText w:val="%4."/>
      <w:lvlJc w:val="left"/>
      <w:pPr>
        <w:ind w:left="3645" w:hanging="360"/>
      </w:pPr>
    </w:lvl>
    <w:lvl w:ilvl="4" w:tplc="0C090019" w:tentative="true">
      <w:start w:val="1"/>
      <w:numFmt w:val="lowerLetter"/>
      <w:lvlText w:val="%5."/>
      <w:lvlJc w:val="left"/>
      <w:pPr>
        <w:ind w:left="4365" w:hanging="360"/>
      </w:pPr>
    </w:lvl>
    <w:lvl w:ilvl="5" w:tplc="0C09001B" w:tentative="true">
      <w:start w:val="1"/>
      <w:numFmt w:val="lowerRoman"/>
      <w:lvlText w:val="%6."/>
      <w:lvlJc w:val="right"/>
      <w:pPr>
        <w:ind w:left="5085" w:hanging="180"/>
      </w:pPr>
    </w:lvl>
    <w:lvl w:ilvl="6" w:tplc="0C09000F" w:tentative="true">
      <w:start w:val="1"/>
      <w:numFmt w:val="decimal"/>
      <w:lvlText w:val="%7."/>
      <w:lvlJc w:val="left"/>
      <w:pPr>
        <w:ind w:left="5805" w:hanging="360"/>
      </w:pPr>
    </w:lvl>
    <w:lvl w:ilvl="7" w:tplc="0C090019" w:tentative="true">
      <w:start w:val="1"/>
      <w:numFmt w:val="lowerLetter"/>
      <w:lvlText w:val="%8."/>
      <w:lvlJc w:val="left"/>
      <w:pPr>
        <w:ind w:left="6525" w:hanging="360"/>
      </w:pPr>
    </w:lvl>
    <w:lvl w:ilvl="8" w:tplc="0C09001B" w:tentative="true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6F60B80"/>
    <w:multiLevelType w:val="hybridMultilevel"/>
    <w:tmpl w:val="C50620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96D2CE6"/>
    <w:multiLevelType w:val="hybridMultilevel"/>
    <w:tmpl w:val="49E89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F117645"/>
    <w:multiLevelType w:val="hybridMultilevel"/>
    <w:tmpl w:val="F9886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70EC3"/>
    <w:multiLevelType w:val="hybridMultilevel"/>
    <w:tmpl w:val="E0CE0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9B66AA"/>
    <w:multiLevelType w:val="hybridMultilevel"/>
    <w:tmpl w:val="CECA97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FC979C7"/>
    <w:multiLevelType w:val="hybridMultilevel"/>
    <w:tmpl w:val="4104C6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31B5343E"/>
    <w:multiLevelType w:val="hybridMultilevel"/>
    <w:tmpl w:val="F54C1F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43A1295E"/>
    <w:multiLevelType w:val="multilevel"/>
    <w:tmpl w:val="CC0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443C6B8A"/>
    <w:multiLevelType w:val="hybridMultilevel"/>
    <w:tmpl w:val="CC00AD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47AE1322"/>
    <w:multiLevelType w:val="hybridMultilevel"/>
    <w:tmpl w:val="7AFCB6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1" w:tplc="0409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>
    <w:nsid w:val="496B5479"/>
    <w:multiLevelType w:val="multilevel"/>
    <w:tmpl w:val="017C2C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 w:cs="Times New Roman"/>
      </w:rPr>
    </w:lvl>
  </w:abstractNum>
  <w:abstractNum w:abstractNumId="16">
    <w:nsid w:val="58FA2929"/>
    <w:multiLevelType w:val="hybridMultilevel"/>
    <w:tmpl w:val="8EDE6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60BF5832"/>
    <w:multiLevelType w:val="hybridMultilevel"/>
    <w:tmpl w:val="5A2A7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6203665E"/>
    <w:multiLevelType w:val="hybridMultilevel"/>
    <w:tmpl w:val="BCD84856"/>
    <w:lvl w:ilvl="0" w:tplc="040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hint="default" w:ascii="Wingdings" w:hAnsi="Wingdings"/>
      </w:rPr>
    </w:lvl>
  </w:abstractNum>
  <w:abstractNum w:abstractNumId="19">
    <w:nsid w:val="6B89436F"/>
    <w:multiLevelType w:val="hybridMultilevel"/>
    <w:tmpl w:val="5AA2814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0">
    <w:nsid w:val="6CD2105F"/>
    <w:multiLevelType w:val="hybridMultilevel"/>
    <w:tmpl w:val="787CB4AA"/>
    <w:lvl w:ilvl="0" w:tplc="0409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18"/>
  </w:num>
  <w:num w:numId="7">
    <w:abstractNumId w:val="2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3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11"/>
  </w:num>
  <w:num w:numId="18">
    <w:abstractNumId w:val="5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9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xmlns:o="urn:schemas-microsoft-com:office:office" xmlns:v="urn:schemas-microsoft-com:vml" spidmax="2061" v:ext="edit"/>
    <o:shapelayout xmlns:o="urn:schemas-microsoft-com:office:office" xmlns:v="urn:schemas-microsoft-com:vml" v:ext="edit">
      <o:idmap data="2" v:ext="edit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D34"/>
    <w:rsid w:val="00003C25"/>
    <w:rsid w:val="00006EC7"/>
    <w:rsid w:val="0001313E"/>
    <w:rsid w:val="00017163"/>
    <w:rsid w:val="0002098F"/>
    <w:rsid w:val="00022E7C"/>
    <w:rsid w:val="00034A37"/>
    <w:rsid w:val="00036381"/>
    <w:rsid w:val="000420E9"/>
    <w:rsid w:val="00053447"/>
    <w:rsid w:val="00053735"/>
    <w:rsid w:val="0005695C"/>
    <w:rsid w:val="00065807"/>
    <w:rsid w:val="00076EC2"/>
    <w:rsid w:val="00082BFB"/>
    <w:rsid w:val="00083E73"/>
    <w:rsid w:val="000921CE"/>
    <w:rsid w:val="00095A19"/>
    <w:rsid w:val="00096AAF"/>
    <w:rsid w:val="00096EDE"/>
    <w:rsid w:val="00097342"/>
    <w:rsid w:val="000A6C19"/>
    <w:rsid w:val="000B031D"/>
    <w:rsid w:val="000B0459"/>
    <w:rsid w:val="000B126C"/>
    <w:rsid w:val="000B16F9"/>
    <w:rsid w:val="000B265C"/>
    <w:rsid w:val="000C6383"/>
    <w:rsid w:val="000E15B9"/>
    <w:rsid w:val="000E56F3"/>
    <w:rsid w:val="000E616E"/>
    <w:rsid w:val="000E66D2"/>
    <w:rsid w:val="000F7519"/>
    <w:rsid w:val="0010268B"/>
    <w:rsid w:val="00121D45"/>
    <w:rsid w:val="001435FA"/>
    <w:rsid w:val="00162230"/>
    <w:rsid w:val="00175EE3"/>
    <w:rsid w:val="00176D97"/>
    <w:rsid w:val="00181767"/>
    <w:rsid w:val="001821EA"/>
    <w:rsid w:val="00183323"/>
    <w:rsid w:val="00185D6E"/>
    <w:rsid w:val="001913ED"/>
    <w:rsid w:val="001A2AF6"/>
    <w:rsid w:val="001B299B"/>
    <w:rsid w:val="001B351E"/>
    <w:rsid w:val="001C2D43"/>
    <w:rsid w:val="001C44CD"/>
    <w:rsid w:val="001C7AB5"/>
    <w:rsid w:val="001D21FD"/>
    <w:rsid w:val="001D4F7A"/>
    <w:rsid w:val="001D7328"/>
    <w:rsid w:val="001E3354"/>
    <w:rsid w:val="001E3E53"/>
    <w:rsid w:val="001F7DD2"/>
    <w:rsid w:val="00202E40"/>
    <w:rsid w:val="0020375E"/>
    <w:rsid w:val="00204D34"/>
    <w:rsid w:val="002126E9"/>
    <w:rsid w:val="002336C8"/>
    <w:rsid w:val="00234C8A"/>
    <w:rsid w:val="00242546"/>
    <w:rsid w:val="002432BF"/>
    <w:rsid w:val="00247C53"/>
    <w:rsid w:val="0025018B"/>
    <w:rsid w:val="00260DAE"/>
    <w:rsid w:val="00265915"/>
    <w:rsid w:val="00275A02"/>
    <w:rsid w:val="0028116D"/>
    <w:rsid w:val="00292569"/>
    <w:rsid w:val="002A144E"/>
    <w:rsid w:val="002A23D7"/>
    <w:rsid w:val="002A6A04"/>
    <w:rsid w:val="002B27A5"/>
    <w:rsid w:val="002B7549"/>
    <w:rsid w:val="002D1247"/>
    <w:rsid w:val="002E6F5F"/>
    <w:rsid w:val="002F1C39"/>
    <w:rsid w:val="002F1D51"/>
    <w:rsid w:val="00334A91"/>
    <w:rsid w:val="00343FB8"/>
    <w:rsid w:val="003456EE"/>
    <w:rsid w:val="00346D15"/>
    <w:rsid w:val="003507F6"/>
    <w:rsid w:val="003523BC"/>
    <w:rsid w:val="00355CC8"/>
    <w:rsid w:val="00361203"/>
    <w:rsid w:val="00361CAF"/>
    <w:rsid w:val="00362CC9"/>
    <w:rsid w:val="00371106"/>
    <w:rsid w:val="00380FD4"/>
    <w:rsid w:val="00387705"/>
    <w:rsid w:val="00392EFD"/>
    <w:rsid w:val="00395C8E"/>
    <w:rsid w:val="003A0C84"/>
    <w:rsid w:val="003B7B5D"/>
    <w:rsid w:val="003C06C0"/>
    <w:rsid w:val="003C3F2C"/>
    <w:rsid w:val="003C5127"/>
    <w:rsid w:val="003C7946"/>
    <w:rsid w:val="003D179C"/>
    <w:rsid w:val="003D6DF7"/>
    <w:rsid w:val="003E3B73"/>
    <w:rsid w:val="003F2768"/>
    <w:rsid w:val="00407B17"/>
    <w:rsid w:val="004152DD"/>
    <w:rsid w:val="004305F9"/>
    <w:rsid w:val="00433EDD"/>
    <w:rsid w:val="00441C63"/>
    <w:rsid w:val="004442F3"/>
    <w:rsid w:val="004659C6"/>
    <w:rsid w:val="00475D92"/>
    <w:rsid w:val="00477955"/>
    <w:rsid w:val="00480DCC"/>
    <w:rsid w:val="00492FF5"/>
    <w:rsid w:val="004935DB"/>
    <w:rsid w:val="004A3240"/>
    <w:rsid w:val="004A3F3C"/>
    <w:rsid w:val="004C25D9"/>
    <w:rsid w:val="004C2C71"/>
    <w:rsid w:val="004C3734"/>
    <w:rsid w:val="004C661F"/>
    <w:rsid w:val="004D0D52"/>
    <w:rsid w:val="004D1FE8"/>
    <w:rsid w:val="004D38C7"/>
    <w:rsid w:val="004D5D16"/>
    <w:rsid w:val="004D63B6"/>
    <w:rsid w:val="004E3D6A"/>
    <w:rsid w:val="004F22CC"/>
    <w:rsid w:val="004F678E"/>
    <w:rsid w:val="004F70A2"/>
    <w:rsid w:val="004F7B0A"/>
    <w:rsid w:val="004F7C9D"/>
    <w:rsid w:val="00503510"/>
    <w:rsid w:val="00515F1F"/>
    <w:rsid w:val="005173B8"/>
    <w:rsid w:val="00523725"/>
    <w:rsid w:val="00524C49"/>
    <w:rsid w:val="005257F5"/>
    <w:rsid w:val="00531867"/>
    <w:rsid w:val="00541132"/>
    <w:rsid w:val="00551928"/>
    <w:rsid w:val="0056583E"/>
    <w:rsid w:val="00571BAA"/>
    <w:rsid w:val="005812EA"/>
    <w:rsid w:val="0058160F"/>
    <w:rsid w:val="00583C7C"/>
    <w:rsid w:val="005845F6"/>
    <w:rsid w:val="0058589A"/>
    <w:rsid w:val="00595FD5"/>
    <w:rsid w:val="00596DC9"/>
    <w:rsid w:val="005A29C2"/>
    <w:rsid w:val="005A6F9E"/>
    <w:rsid w:val="005B1BAC"/>
    <w:rsid w:val="005B1FF6"/>
    <w:rsid w:val="005B2113"/>
    <w:rsid w:val="005B312B"/>
    <w:rsid w:val="005C0373"/>
    <w:rsid w:val="005C4EE4"/>
    <w:rsid w:val="005D362C"/>
    <w:rsid w:val="005D5FFC"/>
    <w:rsid w:val="005E417E"/>
    <w:rsid w:val="005E5FCE"/>
    <w:rsid w:val="005F39DD"/>
    <w:rsid w:val="00601C39"/>
    <w:rsid w:val="006065A4"/>
    <w:rsid w:val="00613370"/>
    <w:rsid w:val="0061552F"/>
    <w:rsid w:val="006228E6"/>
    <w:rsid w:val="00625705"/>
    <w:rsid w:val="00637590"/>
    <w:rsid w:val="00637FE8"/>
    <w:rsid w:val="00642991"/>
    <w:rsid w:val="006478F3"/>
    <w:rsid w:val="006504A5"/>
    <w:rsid w:val="006520E4"/>
    <w:rsid w:val="00655E78"/>
    <w:rsid w:val="006563D7"/>
    <w:rsid w:val="00661DAE"/>
    <w:rsid w:val="00665BC3"/>
    <w:rsid w:val="00675BA7"/>
    <w:rsid w:val="00680891"/>
    <w:rsid w:val="00682366"/>
    <w:rsid w:val="00682C64"/>
    <w:rsid w:val="006A22CC"/>
    <w:rsid w:val="006A2E0A"/>
    <w:rsid w:val="006D4119"/>
    <w:rsid w:val="006E6CB6"/>
    <w:rsid w:val="006F2D25"/>
    <w:rsid w:val="006F6438"/>
    <w:rsid w:val="006F76D5"/>
    <w:rsid w:val="006F7B60"/>
    <w:rsid w:val="00707A32"/>
    <w:rsid w:val="0072354A"/>
    <w:rsid w:val="00724134"/>
    <w:rsid w:val="007245EE"/>
    <w:rsid w:val="00727817"/>
    <w:rsid w:val="00732970"/>
    <w:rsid w:val="00744E31"/>
    <w:rsid w:val="00745DC7"/>
    <w:rsid w:val="00755859"/>
    <w:rsid w:val="00771129"/>
    <w:rsid w:val="00777753"/>
    <w:rsid w:val="00784FC6"/>
    <w:rsid w:val="00790D93"/>
    <w:rsid w:val="007945B8"/>
    <w:rsid w:val="007A6D23"/>
    <w:rsid w:val="007B04C9"/>
    <w:rsid w:val="007B2D65"/>
    <w:rsid w:val="007B5627"/>
    <w:rsid w:val="007C3315"/>
    <w:rsid w:val="007D0654"/>
    <w:rsid w:val="007D75ED"/>
    <w:rsid w:val="007F2398"/>
    <w:rsid w:val="00802884"/>
    <w:rsid w:val="00822243"/>
    <w:rsid w:val="00822C80"/>
    <w:rsid w:val="00836274"/>
    <w:rsid w:val="00845B11"/>
    <w:rsid w:val="008547CB"/>
    <w:rsid w:val="00870771"/>
    <w:rsid w:val="00871225"/>
    <w:rsid w:val="0087791E"/>
    <w:rsid w:val="0089086C"/>
    <w:rsid w:val="0089618E"/>
    <w:rsid w:val="008A3A62"/>
    <w:rsid w:val="008A42CC"/>
    <w:rsid w:val="008C51A1"/>
    <w:rsid w:val="008C7068"/>
    <w:rsid w:val="008C7AA2"/>
    <w:rsid w:val="008D20AD"/>
    <w:rsid w:val="008D35CB"/>
    <w:rsid w:val="008E0C56"/>
    <w:rsid w:val="00900AFD"/>
    <w:rsid w:val="009031ED"/>
    <w:rsid w:val="00914EA9"/>
    <w:rsid w:val="00915117"/>
    <w:rsid w:val="00920038"/>
    <w:rsid w:val="009209C5"/>
    <w:rsid w:val="00925F24"/>
    <w:rsid w:val="00942504"/>
    <w:rsid w:val="009425EA"/>
    <w:rsid w:val="009552E1"/>
    <w:rsid w:val="00966493"/>
    <w:rsid w:val="00967821"/>
    <w:rsid w:val="009721D4"/>
    <w:rsid w:val="009848D7"/>
    <w:rsid w:val="009875E0"/>
    <w:rsid w:val="0099045E"/>
    <w:rsid w:val="00990A93"/>
    <w:rsid w:val="00996CDD"/>
    <w:rsid w:val="009977CC"/>
    <w:rsid w:val="009B17E6"/>
    <w:rsid w:val="009B45A1"/>
    <w:rsid w:val="009C5B0B"/>
    <w:rsid w:val="009C6FEE"/>
    <w:rsid w:val="009D3E3C"/>
    <w:rsid w:val="009E2E61"/>
    <w:rsid w:val="009E6F25"/>
    <w:rsid w:val="00A06050"/>
    <w:rsid w:val="00A25A03"/>
    <w:rsid w:val="00A62FB2"/>
    <w:rsid w:val="00A6779E"/>
    <w:rsid w:val="00A7489E"/>
    <w:rsid w:val="00A759C4"/>
    <w:rsid w:val="00AA285B"/>
    <w:rsid w:val="00AA4726"/>
    <w:rsid w:val="00AA4F14"/>
    <w:rsid w:val="00AA709A"/>
    <w:rsid w:val="00AB0365"/>
    <w:rsid w:val="00AB16C6"/>
    <w:rsid w:val="00AC04B4"/>
    <w:rsid w:val="00AC259B"/>
    <w:rsid w:val="00AD4D9D"/>
    <w:rsid w:val="00AE13F8"/>
    <w:rsid w:val="00AF2AD8"/>
    <w:rsid w:val="00B1363D"/>
    <w:rsid w:val="00B1512E"/>
    <w:rsid w:val="00B279A4"/>
    <w:rsid w:val="00B669E0"/>
    <w:rsid w:val="00B77A93"/>
    <w:rsid w:val="00B809C0"/>
    <w:rsid w:val="00B80C51"/>
    <w:rsid w:val="00B81517"/>
    <w:rsid w:val="00B86965"/>
    <w:rsid w:val="00B906AF"/>
    <w:rsid w:val="00B95008"/>
    <w:rsid w:val="00B95C26"/>
    <w:rsid w:val="00BA661F"/>
    <w:rsid w:val="00BB1802"/>
    <w:rsid w:val="00BB2F4A"/>
    <w:rsid w:val="00BC07B6"/>
    <w:rsid w:val="00BC2524"/>
    <w:rsid w:val="00BD1272"/>
    <w:rsid w:val="00BD73F3"/>
    <w:rsid w:val="00BE4210"/>
    <w:rsid w:val="00BE4B6E"/>
    <w:rsid w:val="00BF069D"/>
    <w:rsid w:val="00C02983"/>
    <w:rsid w:val="00C120E3"/>
    <w:rsid w:val="00C13573"/>
    <w:rsid w:val="00C166F5"/>
    <w:rsid w:val="00C23007"/>
    <w:rsid w:val="00C23C36"/>
    <w:rsid w:val="00C27F3C"/>
    <w:rsid w:val="00C31657"/>
    <w:rsid w:val="00C325F8"/>
    <w:rsid w:val="00C34BD3"/>
    <w:rsid w:val="00C37242"/>
    <w:rsid w:val="00C41E76"/>
    <w:rsid w:val="00C50999"/>
    <w:rsid w:val="00C5213D"/>
    <w:rsid w:val="00C63553"/>
    <w:rsid w:val="00C737FC"/>
    <w:rsid w:val="00C75FC5"/>
    <w:rsid w:val="00C76FC7"/>
    <w:rsid w:val="00C8018D"/>
    <w:rsid w:val="00C8690E"/>
    <w:rsid w:val="00C87011"/>
    <w:rsid w:val="00C91DAF"/>
    <w:rsid w:val="00C92167"/>
    <w:rsid w:val="00C94AEA"/>
    <w:rsid w:val="00CA0A26"/>
    <w:rsid w:val="00CA0DB2"/>
    <w:rsid w:val="00CA140F"/>
    <w:rsid w:val="00CA2A08"/>
    <w:rsid w:val="00CA3D61"/>
    <w:rsid w:val="00CA4162"/>
    <w:rsid w:val="00CA52C5"/>
    <w:rsid w:val="00CA7C16"/>
    <w:rsid w:val="00CB0F01"/>
    <w:rsid w:val="00CB24F7"/>
    <w:rsid w:val="00CC7040"/>
    <w:rsid w:val="00CD78BB"/>
    <w:rsid w:val="00CE101D"/>
    <w:rsid w:val="00CE201B"/>
    <w:rsid w:val="00CE4809"/>
    <w:rsid w:val="00CE51B4"/>
    <w:rsid w:val="00D012EC"/>
    <w:rsid w:val="00D048CC"/>
    <w:rsid w:val="00D21F2E"/>
    <w:rsid w:val="00D233E3"/>
    <w:rsid w:val="00D234DF"/>
    <w:rsid w:val="00D24B9D"/>
    <w:rsid w:val="00D255CD"/>
    <w:rsid w:val="00D27BEF"/>
    <w:rsid w:val="00D3681B"/>
    <w:rsid w:val="00D40594"/>
    <w:rsid w:val="00D56660"/>
    <w:rsid w:val="00D606AE"/>
    <w:rsid w:val="00D639E2"/>
    <w:rsid w:val="00D66D84"/>
    <w:rsid w:val="00D761EB"/>
    <w:rsid w:val="00DA0BFE"/>
    <w:rsid w:val="00DA68A8"/>
    <w:rsid w:val="00DC2A35"/>
    <w:rsid w:val="00DD07C8"/>
    <w:rsid w:val="00DD2B07"/>
    <w:rsid w:val="00DE046C"/>
    <w:rsid w:val="00DE72FA"/>
    <w:rsid w:val="00DF2CF2"/>
    <w:rsid w:val="00E04F6B"/>
    <w:rsid w:val="00E0610E"/>
    <w:rsid w:val="00E062DD"/>
    <w:rsid w:val="00E21E6E"/>
    <w:rsid w:val="00E230F8"/>
    <w:rsid w:val="00E31389"/>
    <w:rsid w:val="00E318B4"/>
    <w:rsid w:val="00E359F1"/>
    <w:rsid w:val="00E44852"/>
    <w:rsid w:val="00E46751"/>
    <w:rsid w:val="00E503D3"/>
    <w:rsid w:val="00E50C2A"/>
    <w:rsid w:val="00E50F7E"/>
    <w:rsid w:val="00E52405"/>
    <w:rsid w:val="00E65186"/>
    <w:rsid w:val="00E7483B"/>
    <w:rsid w:val="00E77B87"/>
    <w:rsid w:val="00E844A9"/>
    <w:rsid w:val="00E879EB"/>
    <w:rsid w:val="00EA66A1"/>
    <w:rsid w:val="00EB4F89"/>
    <w:rsid w:val="00EC314D"/>
    <w:rsid w:val="00EC43C2"/>
    <w:rsid w:val="00ED01D0"/>
    <w:rsid w:val="00EE2F54"/>
    <w:rsid w:val="00EE4155"/>
    <w:rsid w:val="00EE5F02"/>
    <w:rsid w:val="00F30F2C"/>
    <w:rsid w:val="00F37332"/>
    <w:rsid w:val="00F37E91"/>
    <w:rsid w:val="00F40784"/>
    <w:rsid w:val="00F54CB9"/>
    <w:rsid w:val="00F6250E"/>
    <w:rsid w:val="00F65569"/>
    <w:rsid w:val="00F6767A"/>
    <w:rsid w:val="00F75ED7"/>
    <w:rsid w:val="00F77DE3"/>
    <w:rsid w:val="00F816F2"/>
    <w:rsid w:val="00F8774C"/>
    <w:rsid w:val="00F95433"/>
    <w:rsid w:val="00FA0129"/>
    <w:rsid w:val="00FA4A99"/>
    <w:rsid w:val="00FB32FE"/>
    <w:rsid w:val="00FB56B8"/>
    <w:rsid w:val="00FD009D"/>
    <w:rsid w:val="00FD6FD0"/>
    <w:rsid w:val="00FE604C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xmlns:o="urn:schemas-microsoft-com:office:office" xmlns:v="urn:schemas-microsoft-com:vml" spidmax="2061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4D9D9045"/>
  <w15:docId w15:val="{2FEBEDE0-E53A-46F2-9338-6A5FCED1AD92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locked="true" w:uiPriority="0" w:qFormat="true"/>
    <w:lsdException w:name="heading 1" w:locked="true" w:uiPriority="0" w:qFormat="true"/>
    <w:lsdException w:name="heading 2" w:locked="true" w:uiPriority="0" w:semiHidden="true" w:unhideWhenUsed="true" w:qFormat="true"/>
    <w:lsdException w:name="heading 3" w:locked="true" w:uiPriority="0" w:qFormat="true"/>
    <w:lsdException w:name="heading 4" w:locked="true" w:uiPriority="0" w:semiHidden="true" w:unhideWhenUsed="true" w:qFormat="true"/>
    <w:lsdException w:name="heading 5" w:locked="true" w:uiPriority="0" w:semiHidden="true" w:unhideWhenUsed="true" w:qFormat="true"/>
    <w:lsdException w:name="heading 6" w:locked="true" w:uiPriority="0" w:semiHidden="true" w:unhideWhenUsed="true" w:qFormat="true"/>
    <w:lsdException w:name="heading 7" w:locked="true" w:uiPriority="0" w:semiHidden="true" w:unhideWhenUsed="true" w:qFormat="true"/>
    <w:lsdException w:name="heading 8" w:locked="true" w:uiPriority="0" w:semiHidden="true" w:unhideWhenUsed="true" w:qFormat="true"/>
    <w:lsdException w:name="heading 9" w:locked="true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locked="true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locked="tru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locked="tru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locked="true" w:uiPriority="0" w:qFormat="true"/>
    <w:lsdException w:name="Emphasis" w:locked="true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392EFD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2EFD"/>
    <w:pPr>
      <w:keepNext/>
      <w:outlineLvl w:val="2"/>
    </w:pPr>
    <w:rPr>
      <w:sz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3Char" w:customStyle="true">
    <w:name w:val="Heading 3 Char"/>
    <w:link w:val="Heading3"/>
    <w:uiPriority w:val="99"/>
    <w:semiHidden/>
    <w:locked/>
    <w:rsid w:val="00B95C26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Header">
    <w:name w:val="header"/>
    <w:basedOn w:val="Normal"/>
    <w:link w:val="HeaderChar"/>
    <w:uiPriority w:val="99"/>
    <w:rsid w:val="00392EFD"/>
    <w:pPr>
      <w:tabs>
        <w:tab w:val="center" w:pos="4153"/>
        <w:tab w:val="right" w:pos="8306"/>
      </w:tabs>
    </w:pPr>
    <w:rPr>
      <w:sz w:val="24"/>
    </w:rPr>
  </w:style>
  <w:style w:type="character" w:styleId="HeaderChar" w:customStyle="true">
    <w:name w:val="Header Char"/>
    <w:link w:val="Header"/>
    <w:uiPriority w:val="99"/>
    <w:semiHidden/>
    <w:locked/>
    <w:rsid w:val="00B95C26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392EFD"/>
    <w:pPr>
      <w:tabs>
        <w:tab w:val="center" w:pos="4153"/>
        <w:tab w:val="right" w:pos="8306"/>
      </w:tabs>
    </w:pPr>
    <w:rPr>
      <w:sz w:val="24"/>
    </w:rPr>
  </w:style>
  <w:style w:type="character" w:styleId="FooterChar" w:customStyle="true">
    <w:name w:val="Footer Char"/>
    <w:link w:val="Footer"/>
    <w:uiPriority w:val="99"/>
    <w:semiHidden/>
    <w:locked/>
    <w:rsid w:val="00B95C26"/>
    <w:rPr>
      <w:rFonts w:cs="Times New Roman"/>
      <w:lang w:val="x-none" w:eastAsia="en-US"/>
    </w:rPr>
  </w:style>
  <w:style w:type="character" w:styleId="PageNumber">
    <w:name w:val="page number"/>
    <w:uiPriority w:val="99"/>
    <w:rsid w:val="00392EFD"/>
    <w:rPr>
      <w:rFonts w:cs="Times New Roman"/>
    </w:rPr>
  </w:style>
  <w:style w:type="table" w:styleId="TableGrid">
    <w:name w:val="Table Grid"/>
    <w:basedOn w:val="TableNormal"/>
    <w:uiPriority w:val="99"/>
    <w:rsid w:val="00D368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rsid w:val="00247C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C53"/>
  </w:style>
  <w:style w:type="character" w:styleId="CommentTextChar" w:customStyle="true">
    <w:name w:val="Comment Text Char"/>
    <w:link w:val="CommentText"/>
    <w:uiPriority w:val="99"/>
    <w:semiHidden/>
    <w:locked/>
    <w:rsid w:val="00B95C2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C53"/>
    <w:rPr>
      <w:b/>
      <w:bCs/>
    </w:rPr>
  </w:style>
  <w:style w:type="character" w:styleId="CommentSubjectChar" w:customStyle="true">
    <w:name w:val="Comment Subject Char"/>
    <w:link w:val="CommentSubject"/>
    <w:uiPriority w:val="99"/>
    <w:semiHidden/>
    <w:locked/>
    <w:rsid w:val="00B95C26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7C53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link w:val="BalloonText"/>
    <w:uiPriority w:val="99"/>
    <w:semiHidden/>
    <w:locked/>
    <w:rsid w:val="00B95C26"/>
    <w:rPr>
      <w:rFonts w:cs="Times New Roman"/>
      <w:sz w:val="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F7DD2"/>
    <w:rPr>
      <w:lang w:eastAsia="en-AU"/>
    </w:rPr>
  </w:style>
  <w:style w:type="character" w:styleId="FootnoteTextChar" w:customStyle="true">
    <w:name w:val="Footnote Text Char"/>
    <w:link w:val="FootnoteText"/>
    <w:uiPriority w:val="99"/>
    <w:semiHidden/>
    <w:locked/>
    <w:rsid w:val="00B95C26"/>
    <w:rPr>
      <w:rFonts w:cs="Times New Roman"/>
      <w:lang w:val="x-none" w:eastAsia="en-US"/>
    </w:rPr>
  </w:style>
  <w:style w:type="character" w:styleId="FootnoteReference">
    <w:name w:val="footnote reference"/>
    <w:uiPriority w:val="99"/>
    <w:semiHidden/>
    <w:rsid w:val="001F7DD2"/>
    <w:rPr>
      <w:rFonts w:cs="Times New Roman"/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</w:webSettings>
</file>

<file path=word/_rels/document.xml.rels><?xml version="1.0" encoding="UTF-8"?>
<Relationships xmlns="http://schemas.openxmlformats.org/package/2006/relationships">
   <Relationship Target="header1.xml" Type="http://schemas.openxmlformats.org/officeDocument/2006/relationships/header" Id="rId8"/>
   <Relationship Target="header3.xml" Type="http://schemas.openxmlformats.org/officeDocument/2006/relationships/header" Id="rId13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="footer3.xml" Type="http://schemas.openxmlformats.org/officeDocument/2006/relationships/footer" Id="rId12"/>
   <Relationship Target="numbering.xml" Type="http://schemas.openxmlformats.org/officeDocument/2006/relationships/numbering" Id="rId2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header2.xml" Type="http://schemas.openxmlformats.org/officeDocument/2006/relationships/header" Id="rId11"/>
   <Relationship Target="webSettings.xml" Type="http://schemas.openxmlformats.org/officeDocument/2006/relationships/webSettings" Id="rId5"/>
   <Relationship Target="theme/theme1.xml" Type="http://schemas.openxmlformats.org/officeDocument/2006/relationships/theme" Id="rId15"/>
   <Relationship Target="footer2.xml" Type="http://schemas.openxmlformats.org/officeDocument/2006/relationships/footer" Id="rId10"/>
   <Relationship Target="settings.xml" Type="http://schemas.openxmlformats.org/officeDocument/2006/relationships/settings" Id="rId4"/>
   <Relationship Target="footer1.xml" Type="http://schemas.openxmlformats.org/officeDocument/2006/relationships/footer" Id="rId9"/>
   <Relationship Target="fontTable.xml" Type="http://schemas.openxmlformats.org/officeDocument/2006/relationships/fontTable" Id="rId14"/>
</Relationships>

</file>

<file path=word/_rels/header2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E2D26B2E-0F45-4494-AAB8-3EAD7055B684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Department of Justice Victoria</properties:Company>
  <properties:Pages>5</properties:Pages>
  <properties:Words>1109</properties:Words>
  <properties:Characters>6322</properties:Characters>
  <properties:Lines>52</properties:Lines>
  <properties:Paragraphs>14</properties:Paragraphs>
  <properties:TotalTime>8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CHAPTER</vt:lpstr>
    </vt:vector>
  </properties:TitlesOfParts>
  <properties:LinksUpToDate>false</properties:LinksUpToDate>
  <properties:CharactersWithSpaces>7417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2020-08-18T01:52:00Z</dcterms:created>
  <dc:creator/>
  <dc:description/>
  <cp:keywords/>
  <cp:lastModifiedBy/>
  <cp:lastPrinted>2018-12-28T06:22:00Z</cp:lastPrinted>
  <dcterms:modified xmlns:xsi="http://www.w3.org/2001/XMLSchema-instance" xsi:type="dcterms:W3CDTF">2020-08-25T12:52:00Z</dcterms:modified>
  <cp:revision>4</cp:revision>
  <dc:subject/>
  <dc:title>CHAPTER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RIMID">
    <vt:lpwstr>CD/16/433485</vt:lpwstr>
  </prop:property>
  <prop:property fmtid="{D5CDD505-2E9C-101B-9397-08002B2CF9AE}" pid="3" name="TRIM_DateDue">
    <vt:lpwstr> </vt:lpwstr>
  </prop:property>
  <prop:property fmtid="{D5CDD505-2E9C-101B-9397-08002B2CF9AE}" pid="4" name="TRIM_Author">
    <vt:lpwstr>HOMATOPOULOS, Lisa</vt:lpwstr>
  </prop:property>
  <prop:property fmtid="{D5CDD505-2E9C-101B-9397-08002B2CF9AE}" pid="5" name="TRIM_Container">
    <vt:lpwstr>DG/16/46937</vt:lpwstr>
  </prop:property>
  <prop:property fmtid="{D5CDD505-2E9C-101B-9397-08002B2CF9AE}" pid="6" name="TRIM_Creator">
    <vt:lpwstr>HOMATOPOULOS, Lisa</vt:lpwstr>
  </prop:property>
  <prop:property fmtid="{D5CDD505-2E9C-101B-9397-08002B2CF9AE}" pid="7" name="TRIM_DateRegistered">
    <vt:lpwstr>2 September, 2016</vt:lpwstr>
  </prop:property>
  <prop:property fmtid="{D5CDD505-2E9C-101B-9397-08002B2CF9AE}" pid="8" name="TRIM_OwnerLocation">
    <vt:lpwstr>System Performance (Operations - Corrections Vic)</vt:lpwstr>
  </prop:property>
  <prop:property fmtid="{D5CDD505-2E9C-101B-9397-08002B2CF9AE}" pid="9" name="TRIM_ResponsibleOfficer">
    <vt:lpwstr>HOMATOPOULOS, Lisa</vt:lpwstr>
  </prop:property>
  <prop:property fmtid="{D5CDD505-2E9C-101B-9397-08002B2CF9AE}" pid="10" name="TRIM_Title">
    <vt:lpwstr>Policy - Clean copy of CR - Maintenance and Testing of Technological Systems in Prisons, including Cell Intercoms (September 2016)</vt:lpwstr>
  </prop:property>
</prop:Properties>
</file>